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9" w:rsidRPr="00B0375B" w:rsidRDefault="00B90E69" w:rsidP="00E42279">
      <w:pPr>
        <w:pStyle w:val="Default"/>
        <w:jc w:val="both"/>
        <w:rPr>
          <w:sz w:val="28"/>
          <w:szCs w:val="28"/>
        </w:rPr>
      </w:pPr>
      <w:r>
        <w:t xml:space="preserve">                                      </w:t>
      </w:r>
      <w:r w:rsidRPr="00BF3E3D">
        <w:rPr>
          <w:b/>
        </w:rPr>
        <w:t xml:space="preserve">                                                           </w:t>
      </w:r>
      <w:r w:rsidR="00E42279" w:rsidRPr="00B0375B">
        <w:rPr>
          <w:b/>
          <w:sz w:val="28"/>
          <w:szCs w:val="28"/>
        </w:rPr>
        <w:t>Пояснительная записка</w:t>
      </w:r>
    </w:p>
    <w:p w:rsidR="00E42279" w:rsidRPr="00B0375B" w:rsidRDefault="00B90E69" w:rsidP="00E42279">
      <w:pPr>
        <w:pStyle w:val="Default"/>
        <w:jc w:val="both"/>
        <w:rPr>
          <w:sz w:val="28"/>
          <w:szCs w:val="28"/>
        </w:rPr>
      </w:pPr>
      <w:r w:rsidRPr="00BF3E3D">
        <w:rPr>
          <w:b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B0375B">
        <w:rPr>
          <w:sz w:val="28"/>
          <w:szCs w:val="28"/>
        </w:rPr>
        <w:t xml:space="preserve">                </w:t>
      </w:r>
      <w:r w:rsidR="00E42279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E42279" w:rsidRPr="00B0375B" w:rsidRDefault="00E42279" w:rsidP="00E42279">
      <w:pPr>
        <w:pStyle w:val="Default"/>
        <w:jc w:val="both"/>
        <w:rPr>
          <w:sz w:val="28"/>
          <w:szCs w:val="28"/>
        </w:rPr>
      </w:pPr>
    </w:p>
    <w:p w:rsidR="00916E7E" w:rsidRPr="00916E7E" w:rsidRDefault="00E42279" w:rsidP="00E42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F11">
        <w:rPr>
          <w:sz w:val="28"/>
          <w:szCs w:val="28"/>
        </w:rPr>
        <w:t xml:space="preserve">  </w:t>
      </w:r>
      <w:r w:rsidR="00916E7E" w:rsidRPr="00916E7E">
        <w:rPr>
          <w:sz w:val="28"/>
          <w:szCs w:val="28"/>
        </w:rPr>
        <w:t xml:space="preserve">Адаптированная рабочая программа по предмету «Математика» разработана на основе ФГОС НОО обучающихся с ОВЗ, с учетом требований к результатам освоения АООП НОО МАОУ СОШ № 17 и авторской программы Моро М.И., Колягина </w:t>
      </w:r>
      <w:proofErr w:type="spellStart"/>
      <w:r w:rsidR="00916E7E" w:rsidRPr="00916E7E">
        <w:rPr>
          <w:sz w:val="28"/>
          <w:szCs w:val="28"/>
        </w:rPr>
        <w:t>Ю.М.,Бантовой</w:t>
      </w:r>
      <w:proofErr w:type="spellEnd"/>
      <w:r w:rsidR="00916E7E" w:rsidRPr="00916E7E">
        <w:rPr>
          <w:sz w:val="28"/>
          <w:szCs w:val="28"/>
        </w:rPr>
        <w:t xml:space="preserve"> М.А.,</w:t>
      </w:r>
      <w:r w:rsidR="009D1F11">
        <w:rPr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Бельтюковой Г.В.,</w:t>
      </w:r>
      <w:r w:rsidR="009D1F11">
        <w:rPr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Волковой С.И.,</w:t>
      </w:r>
      <w:r w:rsidR="009D1F11">
        <w:rPr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Степановой С.В.</w:t>
      </w:r>
      <w:r w:rsidR="009D1F11">
        <w:rPr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«Математика»,</w:t>
      </w:r>
      <w:r w:rsidR="009D1F11">
        <w:rPr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УМК «Школа России</w:t>
      </w:r>
      <w:proofErr w:type="gramStart"/>
      <w:r w:rsidR="00916E7E" w:rsidRPr="00916E7E">
        <w:rPr>
          <w:sz w:val="28"/>
          <w:szCs w:val="28"/>
        </w:rPr>
        <w:t>»-</w:t>
      </w:r>
      <w:proofErr w:type="spellStart"/>
      <w:proofErr w:type="gramEnd"/>
      <w:r w:rsidR="00916E7E" w:rsidRPr="00916E7E">
        <w:rPr>
          <w:sz w:val="28"/>
          <w:szCs w:val="28"/>
        </w:rPr>
        <w:t>М.,«Просвещение</w:t>
      </w:r>
      <w:proofErr w:type="spellEnd"/>
      <w:r w:rsidR="00916E7E" w:rsidRPr="00916E7E">
        <w:rPr>
          <w:sz w:val="28"/>
          <w:szCs w:val="28"/>
        </w:rPr>
        <w:t>» 2014г. и является приложением к Адаптированной основной общеобразовательной программе начального общего образования учащихся</w:t>
      </w:r>
      <w:r w:rsidR="00916E7E" w:rsidRPr="00916E7E">
        <w:rPr>
          <w:b/>
          <w:sz w:val="28"/>
          <w:szCs w:val="28"/>
        </w:rPr>
        <w:t xml:space="preserve"> </w:t>
      </w:r>
      <w:r w:rsidR="00916E7E" w:rsidRPr="00916E7E">
        <w:rPr>
          <w:sz w:val="28"/>
          <w:szCs w:val="28"/>
        </w:rPr>
        <w:t>с задержкой психи</w:t>
      </w:r>
      <w:r w:rsidR="00916E7E">
        <w:rPr>
          <w:sz w:val="28"/>
          <w:szCs w:val="28"/>
        </w:rPr>
        <w:t>ческого развития (вариант 7.2</w:t>
      </w:r>
      <w:r w:rsidR="00916E7E" w:rsidRPr="00916E7E">
        <w:rPr>
          <w:sz w:val="28"/>
          <w:szCs w:val="28"/>
        </w:rPr>
        <w:t>) МАОУ</w:t>
      </w:r>
      <w:r w:rsidR="00916E7E">
        <w:rPr>
          <w:sz w:val="28"/>
          <w:szCs w:val="28"/>
        </w:rPr>
        <w:t xml:space="preserve"> СОШ № 17 им. Эдуарда </w:t>
      </w:r>
      <w:proofErr w:type="spellStart"/>
      <w:r w:rsidR="00916E7E">
        <w:rPr>
          <w:sz w:val="28"/>
          <w:szCs w:val="28"/>
        </w:rPr>
        <w:t>Есаяна</w:t>
      </w:r>
      <w:proofErr w:type="spellEnd"/>
      <w:r w:rsidR="00B0375B">
        <w:rPr>
          <w:sz w:val="28"/>
          <w:szCs w:val="28"/>
        </w:rPr>
        <w:t>.</w:t>
      </w:r>
    </w:p>
    <w:p w:rsidR="00E873B0" w:rsidRPr="00E873B0" w:rsidRDefault="00E42279" w:rsidP="00916E7E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D1F11">
        <w:rPr>
          <w:rFonts w:cs="Times New Roman"/>
          <w:sz w:val="28"/>
          <w:szCs w:val="28"/>
        </w:rPr>
        <w:t xml:space="preserve">    </w:t>
      </w:r>
      <w:r w:rsidR="00E873B0" w:rsidRPr="00E873B0">
        <w:rPr>
          <w:sz w:val="28"/>
          <w:szCs w:val="28"/>
        </w:rPr>
        <w:t xml:space="preserve">Программа отражает содержание обучения предмету «Математика» с учетом особых образовательных потребностей </w:t>
      </w:r>
      <w:r w:rsidR="007235E3">
        <w:rPr>
          <w:sz w:val="28"/>
          <w:szCs w:val="28"/>
        </w:rPr>
        <w:t xml:space="preserve"> </w:t>
      </w:r>
      <w:r w:rsidR="00E873B0" w:rsidRPr="00E873B0">
        <w:rPr>
          <w:sz w:val="28"/>
          <w:szCs w:val="28"/>
        </w:rPr>
        <w:t>учащихся с задержкой психического развития (ЗПР). Сущност</w:t>
      </w:r>
      <w:r w:rsidR="00C378BB">
        <w:rPr>
          <w:sz w:val="28"/>
          <w:szCs w:val="28"/>
        </w:rPr>
        <w:t>ь специфических для варианта 7.2</w:t>
      </w:r>
      <w:r w:rsidR="00E873B0" w:rsidRPr="00E873B0">
        <w:rPr>
          <w:sz w:val="28"/>
          <w:szCs w:val="28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E873B0" w:rsidRPr="00E873B0" w:rsidRDefault="00E873B0" w:rsidP="00D753E2">
      <w:pPr>
        <w:spacing w:line="360" w:lineRule="auto"/>
        <w:ind w:firstLine="709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E873B0">
        <w:rPr>
          <w:sz w:val="28"/>
          <w:szCs w:val="28"/>
        </w:rPr>
        <w:t>общеучебных</w:t>
      </w:r>
      <w:proofErr w:type="spellEnd"/>
      <w:r w:rsidRPr="00E873B0">
        <w:rPr>
          <w:sz w:val="28"/>
          <w:szCs w:val="28"/>
        </w:rPr>
        <w:t xml:space="preserve"> умений и познавательной деятельности </w:t>
      </w:r>
      <w:r w:rsidR="007235E3">
        <w:rPr>
          <w:sz w:val="28"/>
          <w:szCs w:val="28"/>
        </w:rPr>
        <w:t xml:space="preserve"> </w:t>
      </w:r>
      <w:r w:rsidRPr="00E873B0">
        <w:rPr>
          <w:sz w:val="28"/>
          <w:szCs w:val="28"/>
        </w:rPr>
        <w:t>учащихся с ЗПР.</w:t>
      </w:r>
    </w:p>
    <w:p w:rsidR="00E873B0" w:rsidRPr="00E873B0" w:rsidRDefault="00E873B0" w:rsidP="00C378BB">
      <w:pPr>
        <w:pStyle w:val="3"/>
        <w:shd w:val="clear" w:color="auto" w:fill="auto"/>
        <w:spacing w:before="0"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b/>
          <w:i/>
          <w:sz w:val="28"/>
          <w:szCs w:val="28"/>
        </w:rPr>
        <w:t>Общей целью</w:t>
      </w:r>
      <w:r w:rsidRPr="00E873B0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E873B0" w:rsidRPr="00E873B0" w:rsidRDefault="00E873B0" w:rsidP="00D753E2">
      <w:pPr>
        <w:pStyle w:val="3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 xml:space="preserve">В соответствии с перечисленными трудностями и обозначенными во ФГОС НОО учащихся с ЗПР особыми образовательными потребностями определяются </w:t>
      </w:r>
      <w:r w:rsidRPr="00E873B0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предмета:</w:t>
      </w:r>
    </w:p>
    <w:p w:rsidR="00E873B0" w:rsidRPr="00E873B0" w:rsidRDefault="00E873B0" w:rsidP="00713973">
      <w:pPr>
        <w:pStyle w:val="3"/>
        <w:shd w:val="clear" w:color="auto" w:fill="auto"/>
        <w:tabs>
          <w:tab w:val="left" w:pos="851"/>
        </w:tabs>
        <w:spacing w:before="0"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числах и величинах, арифметических действиях;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</w:p>
    <w:p w:rsidR="00E873B0" w:rsidRPr="00E873B0" w:rsidRDefault="00E873B0" w:rsidP="00D753E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873B0">
        <w:rPr>
          <w:szCs w:val="28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E873B0" w:rsidRPr="00E873B0" w:rsidRDefault="00E873B0" w:rsidP="00D753E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szCs w:val="28"/>
        </w:rPr>
      </w:pPr>
      <w:r w:rsidRPr="00E873B0">
        <w:rPr>
          <w:szCs w:val="28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 xml:space="preserve">учить решать простые текстовые задачи с помощью сложения и вычитания; 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учащихся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E873B0" w:rsidRPr="00E873B0" w:rsidRDefault="00E873B0" w:rsidP="00D753E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F17F3B" w:rsidRPr="00B0375B" w:rsidRDefault="00E873B0" w:rsidP="00B0375B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873B0">
        <w:rPr>
          <w:rFonts w:ascii="Times New Roman" w:hAnsi="Times New Roman" w:cs="Times New Roman"/>
          <w:sz w:val="28"/>
          <w:szCs w:val="28"/>
        </w:rPr>
        <w:t xml:space="preserve">содействовать достижению личностных, </w:t>
      </w:r>
      <w:proofErr w:type="spellStart"/>
      <w:r w:rsidRPr="00E873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873B0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образования, совершенствованию сферы жизненной компетенции.</w:t>
      </w:r>
    </w:p>
    <w:p w:rsidR="00F17F3B" w:rsidRPr="00C64C3B" w:rsidRDefault="00B0375B" w:rsidP="00B0375B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="00F17F3B" w:rsidRPr="00C64C3B">
        <w:rPr>
          <w:rFonts w:cs="Times New Roman"/>
          <w:sz w:val="28"/>
          <w:szCs w:val="28"/>
        </w:rPr>
        <w:t>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F17F3B" w:rsidRPr="00C64C3B" w:rsidRDefault="00F17F3B" w:rsidP="00D753E2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C64C3B">
        <w:rPr>
          <w:rFonts w:cs="Times New Roman"/>
          <w:sz w:val="28"/>
          <w:szCs w:val="28"/>
        </w:rPr>
        <w:t xml:space="preserve"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</w:t>
      </w:r>
      <w:proofErr w:type="gramStart"/>
      <w:r w:rsidRPr="00C64C3B">
        <w:rPr>
          <w:rFonts w:cs="Times New Roman"/>
          <w:sz w:val="28"/>
          <w:szCs w:val="28"/>
        </w:rPr>
        <w:t>знаково-символическому</w:t>
      </w:r>
      <w:proofErr w:type="gramEnd"/>
      <w:r w:rsidRPr="00C64C3B">
        <w:rPr>
          <w:rFonts w:cs="Times New Roman"/>
          <w:sz w:val="28"/>
          <w:szCs w:val="28"/>
        </w:rPr>
        <w:t xml:space="preserve"> опосредствованию деятельности</w:t>
      </w:r>
      <w:r w:rsidR="00C378BB">
        <w:rPr>
          <w:rFonts w:cs="Times New Roman"/>
          <w:sz w:val="28"/>
          <w:szCs w:val="28"/>
        </w:rPr>
        <w:t xml:space="preserve"> </w:t>
      </w:r>
      <w:r w:rsidRPr="00C64C3B">
        <w:rPr>
          <w:rFonts w:cs="Times New Roman"/>
          <w:sz w:val="28"/>
          <w:szCs w:val="28"/>
        </w:rPr>
        <w:t xml:space="preserve">(т.к. у них </w:t>
      </w:r>
      <w:r w:rsidRPr="00C64C3B">
        <w:rPr>
          <w:spacing w:val="2"/>
          <w:sz w:val="28"/>
          <w:szCs w:val="28"/>
        </w:rPr>
        <w:t>в определенной степени недостаточна замещающая функция мышления</w:t>
      </w:r>
      <w:r w:rsidRPr="00C64C3B">
        <w:rPr>
          <w:rFonts w:cs="Times New Roman"/>
          <w:sz w:val="28"/>
          <w:szCs w:val="28"/>
        </w:rPr>
        <w:t xml:space="preserve">). Это происходит за счет составления наглядных схем, иллюстрирующих количественные отношения, отражающих ход решения задачи, </w:t>
      </w:r>
      <w:r w:rsidRPr="00C64C3B">
        <w:rPr>
          <w:spacing w:val="2"/>
          <w:sz w:val="28"/>
          <w:szCs w:val="28"/>
        </w:rPr>
        <w:t xml:space="preserve">рисунков, памяток-подсказок, </w:t>
      </w:r>
      <w:r w:rsidRPr="00C64C3B">
        <w:rPr>
          <w:rFonts w:cs="Times New Roman"/>
          <w:sz w:val="28"/>
          <w:szCs w:val="28"/>
        </w:rPr>
        <w:t>и т.п.</w:t>
      </w:r>
      <w:r w:rsidRPr="00C64C3B">
        <w:rPr>
          <w:spacing w:val="2"/>
          <w:sz w:val="28"/>
          <w:szCs w:val="28"/>
        </w:rPr>
        <w:t xml:space="preserve"> </w:t>
      </w:r>
      <w:proofErr w:type="gramStart"/>
      <w:r w:rsidRPr="00C64C3B">
        <w:rPr>
          <w:spacing w:val="2"/>
          <w:sz w:val="28"/>
          <w:szCs w:val="28"/>
        </w:rPr>
        <w:t>Использование заданий такого типа с предварительным обучением их выполнению улучшает общую способность к знаково-символическому опосредствованию деятельности.</w:t>
      </w:r>
      <w:proofErr w:type="gramEnd"/>
    </w:p>
    <w:p w:rsidR="00F17F3B" w:rsidRPr="00C64C3B" w:rsidRDefault="00F17F3B" w:rsidP="00D753E2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C64C3B">
        <w:rPr>
          <w:rFonts w:cs="Times New Roman"/>
          <w:sz w:val="28"/>
          <w:szCs w:val="28"/>
        </w:rPr>
        <w:t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</w:t>
      </w:r>
      <w:r w:rsidR="00C378BB">
        <w:rPr>
          <w:rFonts w:cs="Times New Roman"/>
          <w:sz w:val="28"/>
          <w:szCs w:val="28"/>
        </w:rPr>
        <w:t xml:space="preserve">аруживающие относительно </w:t>
      </w:r>
      <w:proofErr w:type="spellStart"/>
      <w:proofErr w:type="gramStart"/>
      <w:r w:rsidR="00C378BB">
        <w:rPr>
          <w:rFonts w:cs="Times New Roman"/>
          <w:sz w:val="28"/>
          <w:szCs w:val="28"/>
        </w:rPr>
        <w:t>бо́льшо</w:t>
      </w:r>
      <w:r w:rsidRPr="00C64C3B">
        <w:rPr>
          <w:rFonts w:cs="Times New Roman"/>
          <w:sz w:val="28"/>
          <w:szCs w:val="28"/>
        </w:rPr>
        <w:t>й</w:t>
      </w:r>
      <w:proofErr w:type="spellEnd"/>
      <w:proofErr w:type="gramEnd"/>
      <w:r w:rsidRPr="00C64C3B">
        <w:rPr>
          <w:rFonts w:cs="Times New Roman"/>
          <w:sz w:val="28"/>
          <w:szCs w:val="28"/>
        </w:rPr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C64C3B">
        <w:rPr>
          <w:rFonts w:cs="Times New Roman"/>
          <w:sz w:val="28"/>
          <w:szCs w:val="28"/>
        </w:rPr>
        <w:t>психокоррекционных</w:t>
      </w:r>
      <w:proofErr w:type="spellEnd"/>
      <w:r w:rsidRPr="00C64C3B">
        <w:rPr>
          <w:rFonts w:cs="Times New Roman"/>
          <w:sz w:val="28"/>
          <w:szCs w:val="28"/>
        </w:rPr>
        <w:t xml:space="preserve"> занятий.</w:t>
      </w:r>
    </w:p>
    <w:p w:rsidR="00F17F3B" w:rsidRPr="00C64C3B" w:rsidRDefault="00F17F3B" w:rsidP="00D753E2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C64C3B">
        <w:rPr>
          <w:rFonts w:cs="Times New Roman"/>
          <w:sz w:val="28"/>
          <w:szCs w:val="28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F17F3B" w:rsidRPr="00C64C3B" w:rsidRDefault="00F17F3B" w:rsidP="00D753E2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C64C3B">
        <w:rPr>
          <w:rFonts w:cs="Times New Roman"/>
          <w:sz w:val="28"/>
          <w:szCs w:val="28"/>
        </w:rPr>
        <w:lastRenderedPageBreak/>
        <w:t xml:space="preserve"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F17F3B" w:rsidRPr="00C64C3B" w:rsidRDefault="00F17F3B" w:rsidP="00D753E2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C64C3B">
        <w:rPr>
          <w:rFonts w:cs="Times New Roman"/>
          <w:sz w:val="28"/>
          <w:szCs w:val="28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F17F3B" w:rsidRPr="00C64C3B" w:rsidRDefault="00F17F3B" w:rsidP="00D753E2">
      <w:pPr>
        <w:jc w:val="both"/>
        <w:rPr>
          <w:spacing w:val="2"/>
          <w:sz w:val="28"/>
          <w:szCs w:val="28"/>
        </w:rPr>
      </w:pPr>
      <w:r w:rsidRPr="00C64C3B">
        <w:rPr>
          <w:spacing w:val="2"/>
          <w:sz w:val="28"/>
          <w:szCs w:val="28"/>
        </w:rPr>
        <w:t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E873B0" w:rsidRPr="00E873B0" w:rsidRDefault="00E873B0" w:rsidP="00B0375B">
      <w:pPr>
        <w:pStyle w:val="3"/>
        <w:shd w:val="clear" w:color="auto" w:fill="auto"/>
        <w:tabs>
          <w:tab w:val="left" w:pos="851"/>
        </w:tabs>
        <w:spacing w:before="0"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67BB9" w:rsidRDefault="00E873B0" w:rsidP="00D753E2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567BB9" w:rsidRDefault="00567BB9" w:rsidP="00D753E2">
      <w:pPr>
        <w:pStyle w:val="a3"/>
        <w:jc w:val="both"/>
        <w:rPr>
          <w:b/>
          <w:szCs w:val="28"/>
        </w:rPr>
      </w:pPr>
    </w:p>
    <w:p w:rsidR="00E873B0" w:rsidRPr="00E873B0" w:rsidRDefault="00E873B0" w:rsidP="00B0375B">
      <w:pPr>
        <w:pStyle w:val="a3"/>
        <w:numPr>
          <w:ilvl w:val="0"/>
          <w:numId w:val="11"/>
        </w:numPr>
        <w:jc w:val="both"/>
        <w:rPr>
          <w:szCs w:val="28"/>
        </w:rPr>
      </w:pPr>
      <w:r w:rsidRPr="00E873B0">
        <w:rPr>
          <w:b/>
          <w:szCs w:val="28"/>
        </w:rPr>
        <w:t>Планируемые результаты изучения учебного предмета «</w:t>
      </w:r>
      <w:r w:rsidR="00D54F3F">
        <w:rPr>
          <w:b/>
          <w:szCs w:val="28"/>
        </w:rPr>
        <w:t>Математика</w:t>
      </w:r>
      <w:r w:rsidRPr="00E873B0">
        <w:rPr>
          <w:b/>
          <w:szCs w:val="28"/>
        </w:rPr>
        <w:t>»</w:t>
      </w:r>
    </w:p>
    <w:p w:rsidR="00E873B0" w:rsidRDefault="00E873B0" w:rsidP="00D753E2">
      <w:pPr>
        <w:jc w:val="both"/>
        <w:rPr>
          <w:sz w:val="23"/>
          <w:szCs w:val="23"/>
        </w:rPr>
      </w:pPr>
    </w:p>
    <w:p w:rsidR="00E873B0" w:rsidRDefault="00E873B0" w:rsidP="00D753E2">
      <w:pPr>
        <w:pStyle w:val="Default"/>
        <w:jc w:val="both"/>
      </w:pP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lastRenderedPageBreak/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E873B0">
        <w:rPr>
          <w:rFonts w:eastAsia="Calibri"/>
          <w:sz w:val="28"/>
          <w:szCs w:val="28"/>
        </w:rPr>
        <w:t>сформированности</w:t>
      </w:r>
      <w:proofErr w:type="spellEnd"/>
      <w:r w:rsidRPr="00E873B0">
        <w:rPr>
          <w:rFonts w:eastAsia="Calibri"/>
          <w:sz w:val="28"/>
          <w:szCs w:val="28"/>
        </w:rPr>
        <w:t xml:space="preserve"> учебно-познавательной деятельности (в качестве средств выступают символические обозначения количества предметов, условия задачи);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t>улучшение мелкой моторики, зрительно-моторной координации;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t>совершенствование зрительно-пространственных представлений (ориентировка в тетради на листе, размещение цифр, геометрических фигур и т.п.);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t>улучшение качества учебного высказывания за счет расширения словарного запаса математическими терминами, предъявления «эталонных» речевых образцов;</w:t>
      </w:r>
    </w:p>
    <w:p w:rsidR="00E873B0" w:rsidRPr="00E873B0" w:rsidRDefault="00E873B0" w:rsidP="00D753E2">
      <w:pPr>
        <w:numPr>
          <w:ilvl w:val="0"/>
          <w:numId w:val="3"/>
        </w:numPr>
        <w:spacing w:line="360" w:lineRule="auto"/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E873B0">
        <w:rPr>
          <w:rFonts w:eastAsia="Calibri"/>
          <w:sz w:val="28"/>
          <w:szCs w:val="28"/>
        </w:rPr>
        <w:t>развитие самоконтроля при оценке полученного результата.</w:t>
      </w:r>
    </w:p>
    <w:p w:rsidR="00E873B0" w:rsidRPr="00E873B0" w:rsidRDefault="00E873B0" w:rsidP="00D753E2">
      <w:pPr>
        <w:spacing w:line="360" w:lineRule="auto"/>
        <w:ind w:firstLine="284"/>
        <w:contextualSpacing/>
        <w:jc w:val="both"/>
        <w:rPr>
          <w:b/>
          <w:i/>
          <w:sz w:val="28"/>
          <w:szCs w:val="28"/>
        </w:rPr>
      </w:pP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b/>
          <w:i/>
          <w:sz w:val="28"/>
          <w:szCs w:val="28"/>
        </w:rPr>
        <w:t>Личностные результаты</w:t>
      </w:r>
      <w:r w:rsidRPr="00E873B0">
        <w:rPr>
          <w:sz w:val="28"/>
          <w:szCs w:val="28"/>
        </w:rPr>
        <w:t xml:space="preserve"> освоения </w:t>
      </w:r>
      <w:r w:rsidR="00D54F3F">
        <w:rPr>
          <w:sz w:val="28"/>
          <w:szCs w:val="28"/>
        </w:rPr>
        <w:t>рабочей программы</w:t>
      </w:r>
      <w:r w:rsidRPr="00E873B0">
        <w:rPr>
          <w:sz w:val="28"/>
          <w:szCs w:val="28"/>
        </w:rPr>
        <w:t xml:space="preserve"> по учебному предмету «Математика» </w:t>
      </w:r>
      <w:r w:rsidR="00D54F3F">
        <w:rPr>
          <w:sz w:val="28"/>
          <w:szCs w:val="28"/>
        </w:rPr>
        <w:t>проявляются</w:t>
      </w:r>
      <w:r w:rsidRPr="00E873B0">
        <w:rPr>
          <w:sz w:val="28"/>
          <w:szCs w:val="28"/>
        </w:rPr>
        <w:t xml:space="preserve">: 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bCs/>
          <w:sz w:val="28"/>
          <w:szCs w:val="28"/>
        </w:rPr>
        <w:t>в принятии и освоении социальной роли учащегося, формировании и развитии социально значимых мотивов учебной деятельности;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в формировании навыков сотрудничества со сверстниками (на основе работы в парах);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в 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в развитии адекватных представлений о собственных возможностях;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iCs/>
          <w:sz w:val="28"/>
          <w:szCs w:val="28"/>
        </w:rPr>
      </w:pPr>
      <w:r w:rsidRPr="00E873B0">
        <w:rPr>
          <w:sz w:val="28"/>
          <w:szCs w:val="28"/>
        </w:rPr>
        <w:t>в овладении навыками коммуникации (с учителем, одноклассниками);</w:t>
      </w:r>
    </w:p>
    <w:p w:rsidR="00E873B0" w:rsidRPr="00E873B0" w:rsidRDefault="00E873B0" w:rsidP="00D753E2">
      <w:pPr>
        <w:numPr>
          <w:ilvl w:val="0"/>
          <w:numId w:val="4"/>
        </w:numPr>
        <w:spacing w:line="360" w:lineRule="auto"/>
        <w:ind w:left="0" w:firstLine="284"/>
        <w:jc w:val="both"/>
        <w:rPr>
          <w:iCs/>
          <w:sz w:val="28"/>
          <w:szCs w:val="28"/>
        </w:rPr>
      </w:pPr>
      <w:r w:rsidRPr="00E873B0">
        <w:rPr>
          <w:iCs/>
          <w:sz w:val="28"/>
          <w:szCs w:val="28"/>
        </w:rPr>
        <w:lastRenderedPageBreak/>
        <w:t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E873B0">
        <w:rPr>
          <w:b/>
          <w:i/>
          <w:sz w:val="28"/>
          <w:szCs w:val="28"/>
        </w:rPr>
        <w:t>Метапредметные</w:t>
      </w:r>
      <w:proofErr w:type="spellEnd"/>
      <w:r w:rsidRPr="00E873B0">
        <w:rPr>
          <w:b/>
          <w:i/>
          <w:sz w:val="28"/>
          <w:szCs w:val="28"/>
        </w:rPr>
        <w:t xml:space="preserve"> результаты</w:t>
      </w:r>
      <w:r w:rsidRPr="00E873B0">
        <w:rPr>
          <w:sz w:val="28"/>
          <w:szCs w:val="28"/>
        </w:rPr>
        <w:t xml:space="preserve"> освоения </w:t>
      </w:r>
      <w:r w:rsidR="00D54F3F">
        <w:rPr>
          <w:sz w:val="28"/>
          <w:szCs w:val="28"/>
        </w:rPr>
        <w:t>рабочей программы</w:t>
      </w:r>
      <w:r w:rsidRPr="00E873B0">
        <w:rPr>
          <w:sz w:val="28"/>
          <w:szCs w:val="28"/>
        </w:rPr>
        <w:t xml:space="preserve"> по учебному предмету «Математика»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bCs/>
          <w:sz w:val="28"/>
          <w:szCs w:val="28"/>
        </w:rPr>
        <w:t xml:space="preserve">С учетом </w:t>
      </w:r>
      <w:r w:rsidRPr="00E873B0">
        <w:rPr>
          <w:sz w:val="28"/>
          <w:szCs w:val="28"/>
        </w:rPr>
        <w:t xml:space="preserve">индивидуальных возможностей и особых образовательных потребностей </w:t>
      </w:r>
      <w:r w:rsidR="007235E3">
        <w:rPr>
          <w:sz w:val="28"/>
          <w:szCs w:val="28"/>
        </w:rPr>
        <w:t xml:space="preserve"> </w:t>
      </w:r>
      <w:r w:rsidRPr="00E873B0">
        <w:rPr>
          <w:sz w:val="28"/>
          <w:szCs w:val="28"/>
        </w:rPr>
        <w:t xml:space="preserve">учащихся с ЗПР </w:t>
      </w:r>
      <w:proofErr w:type="spellStart"/>
      <w:r w:rsidRPr="00E873B0">
        <w:rPr>
          <w:b/>
          <w:bCs/>
          <w:i/>
          <w:sz w:val="28"/>
          <w:szCs w:val="28"/>
        </w:rPr>
        <w:t>метапредметные</w:t>
      </w:r>
      <w:proofErr w:type="spellEnd"/>
      <w:r w:rsidRPr="00E873B0">
        <w:rPr>
          <w:b/>
          <w:bCs/>
          <w:i/>
          <w:sz w:val="28"/>
          <w:szCs w:val="28"/>
        </w:rPr>
        <w:t xml:space="preserve"> результаты</w:t>
      </w:r>
      <w:r w:rsidRPr="00E873B0">
        <w:rPr>
          <w:sz w:val="28"/>
          <w:szCs w:val="28"/>
        </w:rPr>
        <w:t xml:space="preserve"> могут быть обозначены следующим образом.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>Сформированные познавательные универсальные учебные действия проявляются возможностью:</w:t>
      </w:r>
    </w:p>
    <w:p w:rsidR="00E873B0" w:rsidRPr="00E873B0" w:rsidRDefault="00E873B0" w:rsidP="00D753E2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E873B0" w:rsidRPr="00E873B0" w:rsidRDefault="00E873B0" w:rsidP="00D753E2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кодировать и перекодировать информацию (заменять предмет символом, читать </w:t>
      </w:r>
      <w:proofErr w:type="gramStart"/>
      <w:r w:rsidRPr="00E873B0">
        <w:rPr>
          <w:sz w:val="28"/>
          <w:szCs w:val="28"/>
        </w:rPr>
        <w:t>символическое</w:t>
      </w:r>
      <w:proofErr w:type="gramEnd"/>
      <w:r w:rsidRPr="00E873B0">
        <w:rPr>
          <w:sz w:val="28"/>
          <w:szCs w:val="28"/>
        </w:rPr>
        <w:t xml:space="preserve"> изображения (в виде рисунка и/или схемы условия задач и пр.);</w:t>
      </w:r>
    </w:p>
    <w:p w:rsidR="00E873B0" w:rsidRPr="00E873B0" w:rsidRDefault="00E873B0" w:rsidP="00D753E2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осуществлять разносторонний анализ объекта (геометрическая фигура, графическое изображение задачи и т.п.);</w:t>
      </w:r>
    </w:p>
    <w:p w:rsidR="00E873B0" w:rsidRPr="00E873B0" w:rsidRDefault="00E873B0" w:rsidP="00D753E2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сравнивать геометрические фигуры, предметы по разным классификационным основаниям (больше – меньше, длиннее – короче и т.п.);</w:t>
      </w:r>
    </w:p>
    <w:p w:rsidR="00E873B0" w:rsidRPr="00E873B0" w:rsidRDefault="00E873B0" w:rsidP="00D753E2">
      <w:pPr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обобщать (самостоятельно выделять признаки сходства).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>Сформированные регулятивные универсальные учебные действия проявляются возможностью:</w:t>
      </w:r>
    </w:p>
    <w:p w:rsidR="00E873B0" w:rsidRPr="00E873B0" w:rsidRDefault="00E873B0" w:rsidP="00D753E2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873B0" w:rsidRPr="00E873B0" w:rsidRDefault="00E873B0" w:rsidP="00D753E2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lastRenderedPageBreak/>
        <w:t>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</w:t>
      </w:r>
    </w:p>
    <w:p w:rsidR="00E873B0" w:rsidRPr="00E873B0" w:rsidRDefault="00E873B0" w:rsidP="00D753E2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различать способы и результат действия (складывать или вычитать);</w:t>
      </w:r>
    </w:p>
    <w:p w:rsidR="00E873B0" w:rsidRPr="00E873B0" w:rsidRDefault="00E873B0" w:rsidP="00D753E2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873B0" w:rsidRPr="00E873B0" w:rsidRDefault="00E873B0" w:rsidP="00D753E2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>Сформированные коммуникативные универсальные учебные действия проявляются возможностью:</w:t>
      </w:r>
    </w:p>
    <w:p w:rsidR="00E873B0" w:rsidRPr="00E873B0" w:rsidRDefault="00E873B0" w:rsidP="00D753E2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адекватно использовать речевые средства при обсуждении результата деятельности; </w:t>
      </w:r>
    </w:p>
    <w:p w:rsidR="00E873B0" w:rsidRPr="00E873B0" w:rsidRDefault="00E873B0" w:rsidP="00D753E2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использовать формулы речевого этикета во взаимодействии с соучениками и учителем.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Учебный предмет «Математика»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 xml:space="preserve">Развитие адекватных представлений о собственных возможностях проявляется в умениях: 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– организовать себя на рабочем месте (правильная посадка при письме в тетради, удержание ручки, расположение тетради и т.п.);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– задать вопрос учителю при </w:t>
      </w:r>
      <w:proofErr w:type="spellStart"/>
      <w:r w:rsidRPr="00E873B0">
        <w:rPr>
          <w:sz w:val="28"/>
          <w:szCs w:val="28"/>
        </w:rPr>
        <w:t>неусвоении</w:t>
      </w:r>
      <w:proofErr w:type="spellEnd"/>
      <w:r w:rsidRPr="00E873B0">
        <w:rPr>
          <w:sz w:val="28"/>
          <w:szCs w:val="28"/>
        </w:rPr>
        <w:t xml:space="preserve"> материала урока или его фрагмента;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– распределять время на выполнение задания в обозначенный учителем отрезок времени; 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>– словесно обозначать цель выполняемых действий и их результат.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>Овладение навыками коммуникации и принятыми ритуалами социального взаимодействия проявляется: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t xml:space="preserve">– в умении слушать внимательно и адекватно реагировать на обращенную речь; 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sz w:val="28"/>
          <w:szCs w:val="28"/>
        </w:rPr>
      </w:pPr>
      <w:r w:rsidRPr="00E873B0">
        <w:rPr>
          <w:sz w:val="28"/>
          <w:szCs w:val="28"/>
        </w:rPr>
        <w:lastRenderedPageBreak/>
        <w:t>– в умении отвечать на вопросы учителя, адекватно реагировать на его одобрение и порицание, критику со стороны одноклассников.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 xml:space="preserve">Способность к осмыслению и дифференциации картины мира, ее пространственно- временной организации проявляется </w:t>
      </w:r>
      <w:r w:rsidRPr="00E873B0">
        <w:rPr>
          <w:sz w:val="28"/>
          <w:szCs w:val="28"/>
        </w:rPr>
        <w:t xml:space="preserve">в понимании роли математических знаний в быту и профессии.  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873B0">
        <w:rPr>
          <w:b/>
          <w:i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E873B0">
        <w:rPr>
          <w:sz w:val="28"/>
          <w:szCs w:val="28"/>
        </w:rPr>
        <w:t xml:space="preserve">в стремлении научиться </w:t>
      </w:r>
      <w:proofErr w:type="gramStart"/>
      <w:r w:rsidRPr="00E873B0">
        <w:rPr>
          <w:sz w:val="28"/>
          <w:szCs w:val="28"/>
        </w:rPr>
        <w:t>правильно</w:t>
      </w:r>
      <w:proofErr w:type="gramEnd"/>
      <w:r w:rsidRPr="00E873B0">
        <w:rPr>
          <w:sz w:val="28"/>
          <w:szCs w:val="28"/>
        </w:rPr>
        <w:t xml:space="preserve"> считать, решать задачи.</w:t>
      </w:r>
    </w:p>
    <w:p w:rsidR="00E873B0" w:rsidRPr="00E873B0" w:rsidRDefault="00E873B0" w:rsidP="00D753E2">
      <w:pPr>
        <w:spacing w:line="360" w:lineRule="auto"/>
        <w:ind w:firstLine="284"/>
        <w:jc w:val="both"/>
        <w:rPr>
          <w:b/>
          <w:bCs/>
          <w:i/>
          <w:sz w:val="28"/>
          <w:szCs w:val="28"/>
        </w:rPr>
      </w:pPr>
      <w:r w:rsidRPr="00E873B0">
        <w:rPr>
          <w:b/>
          <w:bCs/>
          <w:sz w:val="28"/>
          <w:szCs w:val="28"/>
        </w:rPr>
        <w:t xml:space="preserve">Предметные </w:t>
      </w:r>
      <w:r w:rsidRPr="00E873B0">
        <w:rPr>
          <w:bCs/>
          <w:sz w:val="28"/>
          <w:szCs w:val="28"/>
        </w:rPr>
        <w:t>результаты в целом оцениваются в конце начального образования. Они обозначаются в АООП как:</w:t>
      </w:r>
    </w:p>
    <w:p w:rsidR="00E873B0" w:rsidRPr="00E873B0" w:rsidRDefault="00E873B0" w:rsidP="00D753E2">
      <w:pPr>
        <w:numPr>
          <w:ilvl w:val="0"/>
          <w:numId w:val="8"/>
        </w:numPr>
        <w:spacing w:line="360" w:lineRule="auto"/>
        <w:ind w:left="0" w:hanging="357"/>
        <w:jc w:val="both"/>
        <w:rPr>
          <w:bCs/>
          <w:sz w:val="28"/>
          <w:szCs w:val="28"/>
        </w:rPr>
      </w:pPr>
      <w:r w:rsidRPr="00E873B0">
        <w:rPr>
          <w:bCs/>
          <w:sz w:val="28"/>
          <w:szCs w:val="28"/>
        </w:rPr>
        <w:t xml:space="preserve">формирование начальных математических знаний о числах,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E873B0" w:rsidRPr="00E873B0" w:rsidRDefault="00E873B0" w:rsidP="00D753E2">
      <w:pPr>
        <w:numPr>
          <w:ilvl w:val="0"/>
          <w:numId w:val="8"/>
        </w:numPr>
        <w:spacing w:line="360" w:lineRule="auto"/>
        <w:ind w:left="0" w:hanging="357"/>
        <w:jc w:val="both"/>
        <w:rPr>
          <w:bCs/>
          <w:sz w:val="28"/>
          <w:szCs w:val="28"/>
        </w:rPr>
      </w:pPr>
      <w:r w:rsidRPr="00E873B0">
        <w:rPr>
          <w:bCs/>
          <w:sz w:val="28"/>
          <w:szCs w:val="28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E873B0" w:rsidRPr="00E873B0" w:rsidRDefault="00E873B0" w:rsidP="00D753E2">
      <w:pPr>
        <w:numPr>
          <w:ilvl w:val="0"/>
          <w:numId w:val="8"/>
        </w:numPr>
        <w:spacing w:line="360" w:lineRule="auto"/>
        <w:ind w:left="0" w:hanging="357"/>
        <w:jc w:val="both"/>
        <w:rPr>
          <w:bCs/>
          <w:sz w:val="28"/>
          <w:szCs w:val="28"/>
        </w:rPr>
      </w:pPr>
      <w:r w:rsidRPr="00E873B0">
        <w:rPr>
          <w:bCs/>
          <w:sz w:val="28"/>
          <w:szCs w:val="28"/>
        </w:rPr>
        <w:t xml:space="preserve">умение выполнять устно и письменно арифметические действия с числами, решать текстовые задачи, умение действовать в соответствии с алгоритмом; </w:t>
      </w:r>
    </w:p>
    <w:p w:rsidR="00E873B0" w:rsidRPr="00E873B0" w:rsidRDefault="00E873B0" w:rsidP="00D753E2">
      <w:pPr>
        <w:numPr>
          <w:ilvl w:val="0"/>
          <w:numId w:val="8"/>
        </w:numPr>
        <w:spacing w:line="360" w:lineRule="auto"/>
        <w:ind w:left="0" w:hanging="357"/>
        <w:jc w:val="both"/>
        <w:rPr>
          <w:bCs/>
          <w:sz w:val="28"/>
          <w:szCs w:val="28"/>
        </w:rPr>
      </w:pPr>
      <w:r w:rsidRPr="00E873B0">
        <w:rPr>
          <w:bCs/>
          <w:sz w:val="28"/>
          <w:szCs w:val="28"/>
        </w:rPr>
        <w:t>исследовать, распознавать и изображать геометрические фигуры.</w:t>
      </w:r>
    </w:p>
    <w:p w:rsidR="00E873B0" w:rsidRPr="00E873B0" w:rsidRDefault="00E873B0" w:rsidP="00D753E2">
      <w:pPr>
        <w:pStyle w:val="Default"/>
        <w:jc w:val="both"/>
        <w:rPr>
          <w:sz w:val="28"/>
          <w:szCs w:val="28"/>
        </w:rPr>
      </w:pPr>
    </w:p>
    <w:p w:rsidR="00E873B0" w:rsidRPr="00E873B0" w:rsidRDefault="00E873B0" w:rsidP="00D753E2">
      <w:pPr>
        <w:pStyle w:val="Default"/>
        <w:jc w:val="both"/>
        <w:rPr>
          <w:b/>
          <w:bCs/>
          <w:sz w:val="28"/>
          <w:szCs w:val="28"/>
        </w:rPr>
      </w:pPr>
      <w:r w:rsidRPr="00E873B0">
        <w:rPr>
          <w:b/>
          <w:bCs/>
          <w:sz w:val="28"/>
          <w:szCs w:val="28"/>
        </w:rPr>
        <w:t xml:space="preserve">                                                 </w:t>
      </w:r>
      <w:r w:rsidR="00B0375B">
        <w:rPr>
          <w:b/>
          <w:bCs/>
          <w:sz w:val="28"/>
          <w:szCs w:val="28"/>
        </w:rPr>
        <w:t xml:space="preserve">                               </w:t>
      </w:r>
      <w:r w:rsidRPr="00E873B0">
        <w:rPr>
          <w:b/>
          <w:bCs/>
          <w:sz w:val="28"/>
          <w:szCs w:val="28"/>
        </w:rPr>
        <w:t xml:space="preserve"> Содержание учебного предмета </w:t>
      </w:r>
    </w:p>
    <w:p w:rsidR="00E873B0" w:rsidRPr="00E873B0" w:rsidRDefault="00E873B0" w:rsidP="00D753E2">
      <w:pPr>
        <w:pStyle w:val="Default"/>
        <w:jc w:val="both"/>
        <w:rPr>
          <w:b/>
          <w:bCs/>
          <w:sz w:val="28"/>
          <w:szCs w:val="28"/>
        </w:rPr>
      </w:pP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b/>
          <w:sz w:val="28"/>
          <w:szCs w:val="28"/>
        </w:rPr>
        <w:t xml:space="preserve">     Числа и величины</w:t>
      </w:r>
      <w:r w:rsidRPr="00943318">
        <w:rPr>
          <w:sz w:val="28"/>
          <w:szCs w:val="28"/>
        </w:rPr>
        <w:t xml:space="preserve">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proofErr w:type="spellStart"/>
      <w:r w:rsidRPr="00943318">
        <w:rPr>
          <w:sz w:val="28"/>
          <w:szCs w:val="28"/>
        </w:rPr>
        <w:t>Сч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т</w:t>
      </w:r>
      <w:proofErr w:type="spellEnd"/>
      <w:r w:rsidRPr="00943318">
        <w:rPr>
          <w:rFonts w:cs="Times New Roman"/>
          <w:sz w:val="28"/>
          <w:szCs w:val="28"/>
        </w:rPr>
        <w:t xml:space="preserve"> предметов. Чтение и запись чисел от нуля до миллиона. Классы и разряды. Представление</w:t>
      </w:r>
      <w:r w:rsidRPr="00943318">
        <w:rPr>
          <w:sz w:val="28"/>
          <w:szCs w:val="28"/>
        </w:rPr>
        <w:t xml:space="preserve"> многозначных чисел</w:t>
      </w:r>
      <w:r w:rsidR="00C378BB">
        <w:rPr>
          <w:sz w:val="28"/>
          <w:szCs w:val="28"/>
        </w:rPr>
        <w:t xml:space="preserve"> </w:t>
      </w:r>
      <w:r w:rsidRPr="00943318">
        <w:rPr>
          <w:sz w:val="28"/>
          <w:szCs w:val="28"/>
        </w:rPr>
        <w:t>в виде суммы разрядных слагаемых. Сравнение и упорядочение чисел, знаки сравнения.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lastRenderedPageBreak/>
        <w:t xml:space="preserve"> Измерение величин; сравнение и упорядочение величин. </w:t>
      </w:r>
      <w:proofErr w:type="gramStart"/>
      <w:r w:rsidRPr="00943318">
        <w:rPr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943318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b/>
          <w:sz w:val="28"/>
          <w:szCs w:val="28"/>
        </w:rPr>
        <w:t xml:space="preserve">     Арифметические действия</w:t>
      </w:r>
      <w:r w:rsidRPr="00943318">
        <w:rPr>
          <w:sz w:val="28"/>
          <w:szCs w:val="28"/>
        </w:rPr>
        <w:t xml:space="preserve">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b/>
          <w:sz w:val="28"/>
          <w:szCs w:val="28"/>
        </w:rPr>
        <w:t xml:space="preserve">       Работа с текстовыми задачами</w:t>
      </w:r>
      <w:r w:rsidRPr="00943318">
        <w:rPr>
          <w:sz w:val="28"/>
          <w:szCs w:val="28"/>
        </w:rPr>
        <w:t xml:space="preserve">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943318">
        <w:rPr>
          <w:sz w:val="28"/>
          <w:szCs w:val="28"/>
        </w:rPr>
        <w:t>на</w:t>
      </w:r>
      <w:proofErr w:type="gramEnd"/>
      <w:r w:rsidRPr="00943318">
        <w:rPr>
          <w:sz w:val="28"/>
          <w:szCs w:val="28"/>
        </w:rPr>
        <w:t xml:space="preserve">…», «больше (меньше) в…». </w:t>
      </w:r>
      <w:proofErr w:type="gramStart"/>
      <w:r w:rsidRPr="00943318">
        <w:rPr>
          <w:sz w:val="28"/>
          <w:szCs w:val="28"/>
        </w:rPr>
        <w:t xml:space="preserve">Зависимости между величинами, характеризующими процессы движения, работы, купли-продажи и др. Скорость, время, путь; </w:t>
      </w:r>
      <w:proofErr w:type="spellStart"/>
      <w:r w:rsidRPr="00943318">
        <w:rPr>
          <w:sz w:val="28"/>
          <w:szCs w:val="28"/>
        </w:rPr>
        <w:t>объ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м</w:t>
      </w:r>
      <w:proofErr w:type="spellEnd"/>
      <w:r w:rsidRPr="00943318">
        <w:rPr>
          <w:rFonts w:cs="Times New Roman"/>
          <w:sz w:val="28"/>
          <w:szCs w:val="28"/>
        </w:rPr>
        <w:t xml:space="preserve"> работы, время,</w:t>
      </w:r>
      <w:r w:rsidRPr="00943318">
        <w:rPr>
          <w:sz w:val="28"/>
          <w:szCs w:val="28"/>
        </w:rPr>
        <w:t xml:space="preserve"> производительность труда; количество товара, его цена и стоимость и др. Планирование хода решения задачи.</w:t>
      </w:r>
      <w:proofErr w:type="gramEnd"/>
      <w:r w:rsidRPr="00943318">
        <w:rPr>
          <w:sz w:val="28"/>
          <w:szCs w:val="28"/>
        </w:rPr>
        <w:t xml:space="preserve"> Представление текста задачи (схема, таблица, диаграмма и другие модели).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Задачи на нахождение доли целого и целого по его доле. </w:t>
      </w:r>
    </w:p>
    <w:p w:rsidR="00943318" w:rsidRPr="00943318" w:rsidRDefault="00943318" w:rsidP="00D753E2">
      <w:pPr>
        <w:jc w:val="both"/>
        <w:rPr>
          <w:b/>
          <w:sz w:val="28"/>
          <w:szCs w:val="28"/>
        </w:rPr>
      </w:pPr>
      <w:r w:rsidRPr="00943318">
        <w:rPr>
          <w:b/>
          <w:sz w:val="28"/>
          <w:szCs w:val="28"/>
        </w:rPr>
        <w:t xml:space="preserve">       Пространственные отношения. Геометрические фигуры</w:t>
      </w:r>
    </w:p>
    <w:p w:rsidR="00B11861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Взаимное расположение предметов в пространстве и на плоскости (выше—ниже, слева— </w:t>
      </w:r>
      <w:proofErr w:type="gramStart"/>
      <w:r w:rsidRPr="00943318">
        <w:rPr>
          <w:sz w:val="28"/>
          <w:szCs w:val="28"/>
        </w:rPr>
        <w:t>сп</w:t>
      </w:r>
      <w:proofErr w:type="gramEnd"/>
      <w:r w:rsidRPr="00943318">
        <w:rPr>
          <w:sz w:val="28"/>
          <w:szCs w:val="28"/>
        </w:rPr>
        <w:t xml:space="preserve">рава, сверху—снизу, ближе—дальше, между и пр.). </w:t>
      </w:r>
      <w:proofErr w:type="gramStart"/>
      <w:r w:rsidRPr="00943318">
        <w:rPr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943318">
        <w:rPr>
          <w:sz w:val="28"/>
          <w:szCs w:val="28"/>
        </w:rPr>
        <w:t xml:space="preserve"> Использование </w:t>
      </w:r>
      <w:proofErr w:type="spellStart"/>
      <w:r w:rsidRPr="00943318">
        <w:rPr>
          <w:sz w:val="28"/>
          <w:szCs w:val="28"/>
        </w:rPr>
        <w:t>черт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жных</w:t>
      </w:r>
      <w:proofErr w:type="spellEnd"/>
      <w:r w:rsidRPr="00943318">
        <w:rPr>
          <w:sz w:val="28"/>
          <w:szCs w:val="28"/>
        </w:rPr>
        <w:t xml:space="preserve"> инструментов для выполнения построений. Геометрические формы в окружающем мире. </w:t>
      </w:r>
      <w:r w:rsidRPr="00943318">
        <w:rPr>
          <w:i/>
          <w:sz w:val="28"/>
          <w:szCs w:val="28"/>
        </w:rPr>
        <w:t>Распознавание и называние: куб, шар, параллелепипед, пирамида, цилиндр, конус.</w:t>
      </w:r>
      <w:r w:rsidRPr="00943318">
        <w:rPr>
          <w:sz w:val="28"/>
          <w:szCs w:val="28"/>
        </w:rPr>
        <w:t xml:space="preserve">                      </w:t>
      </w:r>
    </w:p>
    <w:p w:rsidR="00916E7E" w:rsidRDefault="00B11861" w:rsidP="00D7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1861" w:rsidRDefault="00B11861" w:rsidP="00D7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318" w:rsidRPr="00943318">
        <w:rPr>
          <w:sz w:val="28"/>
          <w:szCs w:val="28"/>
        </w:rPr>
        <w:t xml:space="preserve"> </w:t>
      </w:r>
      <w:r w:rsidR="00943318" w:rsidRPr="00943318">
        <w:rPr>
          <w:b/>
          <w:sz w:val="28"/>
          <w:szCs w:val="28"/>
        </w:rPr>
        <w:t>Геометрические величины</w:t>
      </w:r>
      <w:r w:rsidR="00943318" w:rsidRPr="00943318">
        <w:rPr>
          <w:sz w:val="28"/>
          <w:szCs w:val="28"/>
        </w:rPr>
        <w:t xml:space="preserve">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gramStart"/>
      <w:r w:rsidRPr="00943318">
        <w:rPr>
          <w:sz w:val="28"/>
          <w:szCs w:val="28"/>
        </w:rPr>
        <w:t>мм</w:t>
      </w:r>
      <w:proofErr w:type="gramEnd"/>
      <w:r w:rsidRPr="00943318">
        <w:rPr>
          <w:sz w:val="28"/>
          <w:szCs w:val="28"/>
        </w:rPr>
        <w:t xml:space="preserve">, см, </w:t>
      </w:r>
      <w:proofErr w:type="spellStart"/>
      <w:r w:rsidRPr="00943318">
        <w:rPr>
          <w:sz w:val="28"/>
          <w:szCs w:val="28"/>
        </w:rPr>
        <w:t>дм</w:t>
      </w:r>
      <w:proofErr w:type="spellEnd"/>
      <w:r w:rsidRPr="00943318">
        <w:rPr>
          <w:sz w:val="28"/>
          <w:szCs w:val="28"/>
        </w:rPr>
        <w:t xml:space="preserve">, м, км). Периметр. Вычисление периметра многоугольника.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lastRenderedPageBreak/>
        <w:t>Площадь геометрической фигуры. Единицы площади (см</w:t>
      </w:r>
      <w:r w:rsidRPr="00D54F3F">
        <w:rPr>
          <w:sz w:val="28"/>
          <w:szCs w:val="28"/>
          <w:vertAlign w:val="superscript"/>
        </w:rPr>
        <w:t>2</w:t>
      </w:r>
      <w:r w:rsidRPr="00943318">
        <w:rPr>
          <w:sz w:val="28"/>
          <w:szCs w:val="28"/>
        </w:rPr>
        <w:t xml:space="preserve">, </w:t>
      </w:r>
      <w:proofErr w:type="spellStart"/>
      <w:r w:rsidRPr="00943318">
        <w:rPr>
          <w:sz w:val="28"/>
          <w:szCs w:val="28"/>
        </w:rPr>
        <w:t>дм</w:t>
      </w:r>
      <w:proofErr w:type="spellEnd"/>
      <w:r w:rsidRPr="00943318">
        <w:rPr>
          <w:sz w:val="28"/>
          <w:szCs w:val="28"/>
        </w:rPr>
        <w:t xml:space="preserve"> </w:t>
      </w:r>
      <w:r w:rsidRPr="00D54F3F">
        <w:rPr>
          <w:sz w:val="28"/>
          <w:szCs w:val="28"/>
          <w:vertAlign w:val="superscript"/>
        </w:rPr>
        <w:t>2</w:t>
      </w:r>
      <w:r w:rsidRPr="00943318">
        <w:rPr>
          <w:sz w:val="28"/>
          <w:szCs w:val="28"/>
        </w:rPr>
        <w:t xml:space="preserve"> , м </w:t>
      </w:r>
      <w:r w:rsidRPr="00D54F3F">
        <w:rPr>
          <w:sz w:val="28"/>
          <w:szCs w:val="28"/>
          <w:vertAlign w:val="superscript"/>
        </w:rPr>
        <w:t>2</w:t>
      </w:r>
      <w:proofErr w:type="gramStart"/>
      <w:r w:rsidRPr="00D54F3F">
        <w:rPr>
          <w:sz w:val="28"/>
          <w:szCs w:val="28"/>
          <w:vertAlign w:val="superscript"/>
        </w:rPr>
        <w:t xml:space="preserve"> </w:t>
      </w:r>
      <w:r w:rsidRPr="00943318">
        <w:rPr>
          <w:sz w:val="28"/>
          <w:szCs w:val="28"/>
        </w:rPr>
        <w:t>)</w:t>
      </w:r>
      <w:proofErr w:type="gramEnd"/>
      <w:r w:rsidRPr="00943318">
        <w:rPr>
          <w:sz w:val="28"/>
          <w:szCs w:val="28"/>
        </w:rPr>
        <w:t xml:space="preserve">. Точное и </w:t>
      </w:r>
      <w:proofErr w:type="spellStart"/>
      <w:r w:rsidRPr="00943318">
        <w:rPr>
          <w:sz w:val="28"/>
          <w:szCs w:val="28"/>
        </w:rPr>
        <w:t>приближ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нное</w:t>
      </w:r>
      <w:proofErr w:type="spellEnd"/>
      <w:r w:rsidRPr="00943318">
        <w:rPr>
          <w:sz w:val="28"/>
          <w:szCs w:val="28"/>
        </w:rPr>
        <w:t xml:space="preserve"> измерение площади геометрической фигуры. Вычисление площади прямоугольника. </w:t>
      </w:r>
    </w:p>
    <w:p w:rsidR="00943318" w:rsidRPr="00943318" w:rsidRDefault="00943318" w:rsidP="00D753E2">
      <w:pPr>
        <w:jc w:val="both"/>
        <w:rPr>
          <w:b/>
          <w:sz w:val="28"/>
          <w:szCs w:val="28"/>
        </w:rPr>
      </w:pPr>
      <w:r w:rsidRPr="00943318">
        <w:rPr>
          <w:b/>
          <w:sz w:val="28"/>
          <w:szCs w:val="28"/>
        </w:rPr>
        <w:t xml:space="preserve">      Работа с информацией 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Сбор и представление информации, связанной со </w:t>
      </w:r>
      <w:proofErr w:type="spellStart"/>
      <w:r w:rsidRPr="00943318">
        <w:rPr>
          <w:sz w:val="28"/>
          <w:szCs w:val="28"/>
        </w:rPr>
        <w:t>сч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том</w:t>
      </w:r>
      <w:proofErr w:type="spellEnd"/>
      <w:r w:rsidRPr="00943318">
        <w:rPr>
          <w:rFonts w:cs="Times New Roman"/>
          <w:sz w:val="28"/>
          <w:szCs w:val="28"/>
        </w:rPr>
        <w:t xml:space="preserve"> (</w:t>
      </w:r>
      <w:proofErr w:type="spellStart"/>
      <w:r w:rsidRPr="00943318">
        <w:rPr>
          <w:rFonts w:cs="Times New Roman"/>
          <w:sz w:val="28"/>
          <w:szCs w:val="28"/>
        </w:rPr>
        <w:t>пересч</w:t>
      </w:r>
      <w:r w:rsidRPr="00943318">
        <w:rPr>
          <w:rFonts w:ascii="Cambria Math" w:hAnsi="Cambria Math" w:cs="Cambria Math"/>
          <w:sz w:val="28"/>
          <w:szCs w:val="28"/>
        </w:rPr>
        <w:t>ѐ</w:t>
      </w:r>
      <w:r w:rsidRPr="00943318">
        <w:rPr>
          <w:rFonts w:cs="Times New Roman"/>
          <w:sz w:val="28"/>
          <w:szCs w:val="28"/>
        </w:rPr>
        <w:t>том</w:t>
      </w:r>
      <w:proofErr w:type="spellEnd"/>
      <w:r w:rsidRPr="00943318">
        <w:rPr>
          <w:rFonts w:cs="Times New Roman"/>
          <w:sz w:val="28"/>
          <w:szCs w:val="28"/>
        </w:rPr>
        <w:t>), измерением величин;</w:t>
      </w:r>
      <w:r w:rsidRPr="00943318">
        <w:rPr>
          <w:sz w:val="28"/>
          <w:szCs w:val="28"/>
        </w:rPr>
        <w:t xml:space="preserve"> фиксирование, анализ полученной информации.</w:t>
      </w:r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 </w:t>
      </w:r>
      <w:proofErr w:type="gramStart"/>
      <w:r w:rsidRPr="00943318">
        <w:rPr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:rsidR="00943318" w:rsidRP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</w:t>
      </w:r>
    </w:p>
    <w:p w:rsidR="00943318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 xml:space="preserve">Составление, запись и выполнение простого алгоритма, плана поиска информации. </w:t>
      </w:r>
    </w:p>
    <w:p w:rsidR="00DB79F6" w:rsidRDefault="00943318" w:rsidP="00D753E2">
      <w:pPr>
        <w:jc w:val="both"/>
        <w:rPr>
          <w:sz w:val="28"/>
          <w:szCs w:val="28"/>
        </w:rPr>
      </w:pPr>
      <w:r w:rsidRPr="00943318">
        <w:rPr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B11861" w:rsidRDefault="00C378BB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C10E02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</w:t>
      </w:r>
      <w:r w:rsidR="00B11861">
        <w:rPr>
          <w:b/>
          <w:bCs/>
          <w:sz w:val="28"/>
          <w:szCs w:val="28"/>
        </w:rPr>
        <w:t>Тематическое планирование</w:t>
      </w:r>
    </w:p>
    <w:p w:rsidR="00D54F3F" w:rsidRDefault="00C378BB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D54F3F">
        <w:rPr>
          <w:b/>
          <w:bCs/>
          <w:sz w:val="28"/>
          <w:szCs w:val="28"/>
        </w:rPr>
        <w:t>1 класс</w:t>
      </w:r>
    </w:p>
    <w:p w:rsidR="00D54F3F" w:rsidRDefault="00D54F3F" w:rsidP="00D753E2">
      <w:pPr>
        <w:pStyle w:val="Default"/>
        <w:jc w:val="both"/>
        <w:rPr>
          <w:b/>
          <w:bCs/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476"/>
        <w:gridCol w:w="3477"/>
        <w:gridCol w:w="8323"/>
      </w:tblGrid>
      <w:tr w:rsidR="00B11861" w:rsidTr="00C13730">
        <w:tc>
          <w:tcPr>
            <w:tcW w:w="3476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Наименование раздела</w:t>
            </w:r>
          </w:p>
          <w:p w:rsidR="00B11861" w:rsidRPr="00385EA6" w:rsidRDefault="00B11861" w:rsidP="00D75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3" w:type="dxa"/>
          </w:tcPr>
          <w:p w:rsidR="00B11861" w:rsidRPr="0051319C" w:rsidRDefault="002C6BA0" w:rsidP="00D753E2">
            <w:pPr>
              <w:jc w:val="both"/>
              <w:rPr>
                <w:sz w:val="24"/>
                <w:szCs w:val="24"/>
              </w:rPr>
            </w:pPr>
            <w:r w:rsidRPr="002374FF">
              <w:rPr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Подготовка к изучению чисел. Пространственные и временные представления </w:t>
            </w:r>
          </w:p>
          <w:p w:rsidR="00B11861" w:rsidRPr="009C059A" w:rsidRDefault="00B11861" w:rsidP="00D753E2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B11861" w:rsidRPr="00385EA6" w:rsidRDefault="00B11861" w:rsidP="00D753E2">
            <w:pPr>
              <w:jc w:val="both"/>
            </w:pPr>
            <w:r>
              <w:t>24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Сравнение  предметов по размеру (больше – меньше, выше – ниже, длиннее – короче) и форме (круглый, квадратный, треугольный и др.).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Пространственные представления,  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>
              <w:rPr>
                <w:sz w:val="23"/>
                <w:szCs w:val="23"/>
              </w:rPr>
      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11861" w:rsidRPr="0051319C" w:rsidRDefault="00B11861" w:rsidP="00D753E2">
            <w:pPr>
              <w:jc w:val="both"/>
              <w:rPr>
                <w:b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2.Числа от 1 до 10. Нумерация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Число 10. </w:t>
            </w:r>
            <w:r>
              <w:rPr>
                <w:sz w:val="23"/>
                <w:szCs w:val="23"/>
              </w:rPr>
              <w:lastRenderedPageBreak/>
              <w:t xml:space="preserve">Сравнение чисел. Равенство, неравенство. Знаки &gt;(больше), &lt; (меньше),= (равно). Состав чисел от 2 до 10 из двух слагаемых.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Понятия «увеличить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…», « уменьшить на …». Решение задач в одно действие на сложение и вычитание (на основе счета предметов). </w:t>
            </w:r>
            <w:r>
              <w:rPr>
                <w:i/>
                <w:iCs/>
                <w:sz w:val="23"/>
                <w:szCs w:val="23"/>
              </w:rPr>
              <w:t xml:space="preserve">Проекты: «Математика вокруг нас. Числа в загадках, пословицах и поговорках».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2694"/>
        </w:trPr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 w:rsidRPr="00D42FA1">
              <w:rPr>
                <w:b/>
                <w:sz w:val="23"/>
                <w:szCs w:val="23"/>
              </w:rPr>
              <w:lastRenderedPageBreak/>
              <w:t>3.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Числа от 1 до 10. Сложение и вычитание </w:t>
            </w:r>
          </w:p>
          <w:p w:rsidR="00B11861" w:rsidRPr="00D42FA1" w:rsidRDefault="00B11861" w:rsidP="00D753E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 (прибавить 1,2,3). Соответствующие случаи вычитания (вычесть 1,2,3). Сложение и вычитание с числом 0. Связь между суммой и слагаемыми. Нахождение числа, которое на несколько единиц больше или меньше данного. Задача. Структура задачи (условие, вопрос) анализ задачи. Запись решения и ответа задачи. Задачи, раскрывающие смысл арифметических действий сложение и вычитание. Задачи на увеличение (уменьшение) числа на несколько единиц.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 w:rsidRPr="00344C60">
              <w:rPr>
                <w:b/>
              </w:rPr>
              <w:t>Итоговое повторение</w:t>
            </w:r>
            <w:r>
              <w:t xml:space="preserve">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Числа от 1 до 10. Нумерация. Сравнение чисел. Табличное сложение и вычитание. Геометрические фигуры. Измерение и построение отрезков. Решение задач изученных видов.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3477" w:type="dxa"/>
          </w:tcPr>
          <w:p w:rsidR="00B11861" w:rsidRPr="00CB4733" w:rsidRDefault="00B11861" w:rsidP="00D753E2">
            <w:pPr>
              <w:jc w:val="both"/>
              <w:rPr>
                <w:b/>
                <w:sz w:val="23"/>
                <w:szCs w:val="23"/>
              </w:rPr>
            </w:pPr>
            <w:r w:rsidRPr="00CB4733">
              <w:rPr>
                <w:b/>
                <w:sz w:val="23"/>
                <w:szCs w:val="23"/>
              </w:rPr>
              <w:t>132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C10E02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C10E02">
        <w:rPr>
          <w:b/>
          <w:bCs/>
          <w:sz w:val="28"/>
          <w:szCs w:val="28"/>
        </w:rPr>
        <w:t xml:space="preserve">                               </w:t>
      </w:r>
      <w:r w:rsidR="00713973">
        <w:rPr>
          <w:b/>
          <w:bCs/>
          <w:sz w:val="28"/>
          <w:szCs w:val="28"/>
        </w:rPr>
        <w:t xml:space="preserve">     </w:t>
      </w:r>
    </w:p>
    <w:p w:rsidR="00C10E02" w:rsidRDefault="00C10E02" w:rsidP="00D753E2">
      <w:pPr>
        <w:pStyle w:val="Default"/>
        <w:jc w:val="both"/>
        <w:rPr>
          <w:b/>
          <w:bCs/>
          <w:sz w:val="28"/>
          <w:szCs w:val="28"/>
        </w:rPr>
      </w:pPr>
    </w:p>
    <w:p w:rsidR="00B11861" w:rsidRDefault="00C10E02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</w:t>
      </w:r>
      <w:r w:rsidR="00B11861">
        <w:rPr>
          <w:b/>
          <w:bCs/>
          <w:sz w:val="28"/>
          <w:szCs w:val="28"/>
        </w:rPr>
        <w:t xml:space="preserve">   Тематическое планирование</w:t>
      </w:r>
    </w:p>
    <w:p w:rsidR="00D54F3F" w:rsidRDefault="00D54F3F" w:rsidP="00D753E2">
      <w:pPr>
        <w:pStyle w:val="Default"/>
        <w:jc w:val="both"/>
        <w:rPr>
          <w:b/>
          <w:bCs/>
          <w:sz w:val="28"/>
          <w:szCs w:val="28"/>
        </w:rPr>
      </w:pPr>
    </w:p>
    <w:p w:rsidR="00B11861" w:rsidRDefault="00D54F3F" w:rsidP="00D753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класс (дополнительный)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476"/>
        <w:gridCol w:w="3477"/>
        <w:gridCol w:w="8323"/>
      </w:tblGrid>
      <w:tr w:rsidR="00B11861" w:rsidTr="00C13730">
        <w:tc>
          <w:tcPr>
            <w:tcW w:w="3476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Наименование раздела</w:t>
            </w:r>
          </w:p>
          <w:p w:rsidR="00B11861" w:rsidRPr="00385EA6" w:rsidRDefault="00B11861" w:rsidP="00D75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3" w:type="dxa"/>
          </w:tcPr>
          <w:p w:rsidR="00B11861" w:rsidRPr="0051319C" w:rsidRDefault="002C6BA0" w:rsidP="00D753E2">
            <w:pPr>
              <w:jc w:val="both"/>
              <w:rPr>
                <w:sz w:val="24"/>
                <w:szCs w:val="24"/>
              </w:rPr>
            </w:pPr>
            <w:r w:rsidRPr="002374FF">
              <w:rPr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jc w:val="both"/>
            </w:pPr>
            <w:r>
              <w:rPr>
                <w:b/>
              </w:rPr>
              <w:t xml:space="preserve">1. </w:t>
            </w:r>
            <w:r w:rsidRPr="00CB4733">
              <w:rPr>
                <w:b/>
              </w:rPr>
              <w:t>Числа от 1 до 10. Сложение и вычитание</w:t>
            </w:r>
            <w:r>
              <w:t xml:space="preserve">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9C059A" w:rsidRDefault="00B11861" w:rsidP="00D753E2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B11861" w:rsidRPr="00385EA6" w:rsidRDefault="00B11861" w:rsidP="00D753E2">
            <w:pPr>
              <w:jc w:val="both"/>
            </w:pPr>
            <w:r>
              <w:t>54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Нахождение числа, которое на несколько единиц больше или меньше данного. Подготовка к решению задач в два действия – решение цепочки задач. Единица массы: килограмм. Единица вместимости: литр. </w:t>
            </w:r>
          </w:p>
          <w:p w:rsidR="00B11861" w:rsidRPr="0051319C" w:rsidRDefault="00B11861" w:rsidP="00D753E2">
            <w:pPr>
              <w:jc w:val="both"/>
              <w:rPr>
                <w:b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2.Числа от 1 до 20. Нумерация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Единицы длины: сантиметр, дециметр. Соотношение между ними. Построение отрезков заданной длины. Текстовые задачи в два действия.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 w:rsidRPr="00D42FA1">
              <w:rPr>
                <w:b/>
                <w:sz w:val="23"/>
                <w:szCs w:val="23"/>
              </w:rPr>
              <w:t>3.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Числа от 1 до 20. Табличное сложение и вычитание </w:t>
            </w:r>
          </w:p>
          <w:p w:rsidR="00B11861" w:rsidRPr="00D42FA1" w:rsidRDefault="00B11861" w:rsidP="00D753E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</w:t>
            </w:r>
            <w:r>
              <w:rPr>
                <w:i/>
                <w:iCs/>
                <w:sz w:val="23"/>
                <w:szCs w:val="23"/>
              </w:rPr>
              <w:t>Проекты: «Математика вокруг нас. Форма, размер, цвет. Узоры и орнаменты». Проверочная работа за курс 1 класса.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 w:rsidRPr="00344C60">
              <w:rPr>
                <w:b/>
              </w:rPr>
              <w:t>Итоговое повторение</w:t>
            </w:r>
            <w:r>
              <w:t xml:space="preserve">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3477" w:type="dxa"/>
          </w:tcPr>
          <w:p w:rsidR="00B11861" w:rsidRPr="00CB4733" w:rsidRDefault="00B11861" w:rsidP="00D753E2">
            <w:pPr>
              <w:jc w:val="both"/>
              <w:rPr>
                <w:b/>
                <w:sz w:val="23"/>
                <w:szCs w:val="23"/>
              </w:rPr>
            </w:pPr>
            <w:r w:rsidRPr="00CB4733">
              <w:rPr>
                <w:b/>
                <w:sz w:val="23"/>
                <w:szCs w:val="23"/>
              </w:rPr>
              <w:t>132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11861" w:rsidRDefault="00B11861" w:rsidP="00D753E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color w:val="000000"/>
        </w:rPr>
        <w:lastRenderedPageBreak/>
        <w:t xml:space="preserve">     </w:t>
      </w: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D54F3F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Тематическое планирование</w:t>
      </w:r>
    </w:p>
    <w:p w:rsidR="00B11861" w:rsidRDefault="00D54F3F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B11861" w:rsidRDefault="00B11861" w:rsidP="00D753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476"/>
        <w:gridCol w:w="3477"/>
        <w:gridCol w:w="8323"/>
      </w:tblGrid>
      <w:tr w:rsidR="00B11861" w:rsidTr="00C13730">
        <w:tc>
          <w:tcPr>
            <w:tcW w:w="3476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Наименование раздела</w:t>
            </w:r>
          </w:p>
          <w:p w:rsidR="00B11861" w:rsidRPr="00385EA6" w:rsidRDefault="00B11861" w:rsidP="00D75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3" w:type="dxa"/>
          </w:tcPr>
          <w:p w:rsidR="00B11861" w:rsidRPr="0051319C" w:rsidRDefault="002C6BA0" w:rsidP="00D753E2">
            <w:pPr>
              <w:jc w:val="both"/>
              <w:rPr>
                <w:sz w:val="24"/>
                <w:szCs w:val="24"/>
              </w:rPr>
            </w:pPr>
            <w:r w:rsidRPr="002374FF">
              <w:rPr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Числа от 1 до 100. Нумерация </w:t>
            </w:r>
          </w:p>
          <w:p w:rsidR="00B11861" w:rsidRDefault="00B11861" w:rsidP="00D753E2">
            <w:pPr>
              <w:jc w:val="both"/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9C059A" w:rsidRDefault="00B11861" w:rsidP="00D753E2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B11861" w:rsidRPr="00385EA6" w:rsidRDefault="00B11861" w:rsidP="00D753E2">
            <w:pPr>
              <w:jc w:val="both"/>
            </w:pPr>
            <w:r>
              <w:t>16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Новая счетная единица – десяток. Счет десятками. Образование и названия чисел, их десятичный состав. Запись и чтение чисел. Порядок следования чисел при счете. Поместное значение цифр. Числа однозначные и двузначные. Число 100. Сравнение чисел. Замена двузначного числа суммой разрядных слагаемых. Сложение и вычитание вида 30+5, 35 – 5, 35 – 30. Единицы длины: сантиметр, дециметр, миллиметр, метр. Соотношения между ними. Рубль, копейка. Соотношение между ними. </w:t>
            </w:r>
          </w:p>
          <w:p w:rsidR="00B11861" w:rsidRPr="0051319C" w:rsidRDefault="00B11861" w:rsidP="00D753E2">
            <w:pPr>
              <w:jc w:val="both"/>
              <w:rPr>
                <w:b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2.Числа от 1 до 100. Сложение и вычитание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7"/>
            </w:tblGrid>
            <w:tr w:rsidR="00B11861" w:rsidTr="0088197C">
              <w:trPr>
                <w:trHeight w:val="1910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      </w:r>
                  <w:proofErr w:type="gramStart"/>
                  <w:r>
                    <w:rPr>
                      <w:sz w:val="23"/>
                      <w:szCs w:val="23"/>
                    </w:rPr>
                    <w:t>ств сл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      </w:r>
                  <w:proofErr w:type="gramStart"/>
                  <w:r>
                    <w:rPr>
                      <w:sz w:val="23"/>
                      <w:szCs w:val="23"/>
                    </w:rPr>
                    <w:t>вида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а </w:t>
                  </w:r>
                  <w:r>
                    <w:rPr>
                      <w:sz w:val="23"/>
                      <w:szCs w:val="23"/>
                    </w:rPr>
                    <w:t xml:space="preserve">+ 28, 43-6. Уравнение. Решение уравнения. Решение уравнений вида 12 + х =12, </w:t>
                  </w:r>
                </w:p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25 - х = 20,  х - 2 = 8 способом подбора. Время. Единицы времени: час, минута. Соотношение между ними. Определение времени по часам с точностью до минуты. Длина </w:t>
                  </w:r>
                  <w:proofErr w:type="gramStart"/>
                  <w:r>
                    <w:rPr>
                      <w:sz w:val="23"/>
                      <w:szCs w:val="23"/>
                    </w:rPr>
                    <w:t>ломаной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Периметр многоугольника.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</w:t>
                  </w:r>
                  <w:proofErr w:type="gramStart"/>
                  <w:r>
                    <w:rPr>
                      <w:sz w:val="23"/>
                      <w:szCs w:val="23"/>
                    </w:rPr>
                    <w:t>Задачи, обратные данной.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Решение задач на нахождение неизвестного слагаемого, неизвестного уменьшаемого и неизвестного вычитаемого. Запись решения задачи в виде выражения. </w:t>
                  </w:r>
                </w:p>
              </w:tc>
            </w:tr>
            <w:tr w:rsidR="00B11861" w:rsidTr="0088197C">
              <w:trPr>
                <w:trHeight w:val="109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lastRenderedPageBreak/>
                    <w:t>Проект: «Оригами». Изготовление различных изделий из заготовок, имеющих форму квадрата.</w:t>
                  </w:r>
                </w:p>
              </w:tc>
            </w:tr>
          </w:tbl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 w:rsidRPr="00D42FA1">
              <w:rPr>
                <w:b/>
                <w:sz w:val="23"/>
                <w:szCs w:val="23"/>
              </w:rPr>
              <w:lastRenderedPageBreak/>
              <w:t>3.</w:t>
            </w:r>
            <w:r>
              <w:rPr>
                <w:b/>
                <w:bCs/>
                <w:sz w:val="23"/>
                <w:szCs w:val="23"/>
              </w:rPr>
              <w:t xml:space="preserve">Числа от 1 до 100. Умножение и деление </w:t>
            </w:r>
          </w:p>
          <w:p w:rsidR="00B11861" w:rsidRPr="00D42FA1" w:rsidRDefault="00B11861" w:rsidP="00D753E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Задачи, раскрывающие смысл действия умножения и действия деление. Задачи с величинами: цена, количество, стоимость. Задачи на нахождение третьего слагаемого.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 w:rsidRPr="00344C60">
              <w:rPr>
                <w:b/>
              </w:rPr>
              <w:t>Итоговое повторение</w:t>
            </w:r>
            <w:r>
              <w:t xml:space="preserve">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Числа от 1 до 100. Нумерация чисел. Сложение, вычитание, умножение, деление в пределах 100: устные и письменные приемы. Решение задач изученных видов.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3477" w:type="dxa"/>
          </w:tcPr>
          <w:p w:rsidR="00B11861" w:rsidRPr="00CB4733" w:rsidRDefault="00B11861" w:rsidP="00D753E2">
            <w:pPr>
              <w:jc w:val="both"/>
              <w:rPr>
                <w:b/>
                <w:sz w:val="23"/>
                <w:szCs w:val="23"/>
              </w:rPr>
            </w:pPr>
            <w:r w:rsidRPr="00CB4733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C10E02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B0375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</w:t>
      </w:r>
    </w:p>
    <w:p w:rsidR="00C10E02" w:rsidRDefault="00C10E02" w:rsidP="00D753E2">
      <w:pPr>
        <w:pStyle w:val="Default"/>
        <w:jc w:val="both"/>
        <w:rPr>
          <w:b/>
          <w:bCs/>
          <w:sz w:val="28"/>
          <w:szCs w:val="28"/>
        </w:rPr>
      </w:pPr>
    </w:p>
    <w:p w:rsidR="00C10E02" w:rsidRDefault="00C10E02" w:rsidP="00D753E2">
      <w:pPr>
        <w:pStyle w:val="Default"/>
        <w:jc w:val="both"/>
        <w:rPr>
          <w:b/>
          <w:bCs/>
          <w:sz w:val="28"/>
          <w:szCs w:val="28"/>
        </w:rPr>
      </w:pPr>
    </w:p>
    <w:p w:rsidR="00C10E02" w:rsidRDefault="00C10E02" w:rsidP="00D753E2">
      <w:pPr>
        <w:pStyle w:val="Default"/>
        <w:jc w:val="both"/>
        <w:rPr>
          <w:b/>
          <w:bCs/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 класс </w:t>
      </w: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Тематическое планирование</w:t>
      </w:r>
    </w:p>
    <w:p w:rsidR="00B11861" w:rsidRDefault="00B11861" w:rsidP="00D753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476"/>
        <w:gridCol w:w="3477"/>
        <w:gridCol w:w="8323"/>
      </w:tblGrid>
      <w:tr w:rsidR="00B11861" w:rsidTr="00C13730">
        <w:tc>
          <w:tcPr>
            <w:tcW w:w="3476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Наименование раздела</w:t>
            </w:r>
          </w:p>
          <w:p w:rsidR="00B11861" w:rsidRPr="00385EA6" w:rsidRDefault="00B11861" w:rsidP="00D75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3" w:type="dxa"/>
          </w:tcPr>
          <w:p w:rsidR="00B11861" w:rsidRPr="0051319C" w:rsidRDefault="002C6BA0" w:rsidP="00D753E2">
            <w:pPr>
              <w:jc w:val="both"/>
              <w:rPr>
                <w:sz w:val="24"/>
                <w:szCs w:val="24"/>
              </w:rPr>
            </w:pPr>
            <w:r w:rsidRPr="002374FF">
              <w:rPr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bCs/>
                <w:sz w:val="23"/>
                <w:szCs w:val="23"/>
              </w:rPr>
              <w:t xml:space="preserve">Числа от 1 до 100. Сложение и вычитание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jc w:val="both"/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9C059A" w:rsidRDefault="00B11861" w:rsidP="00D753E2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B11861" w:rsidRPr="00385EA6" w:rsidRDefault="00B11861" w:rsidP="00D753E2">
            <w:pPr>
              <w:jc w:val="both"/>
            </w:pPr>
            <w:r>
              <w:t>8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Устные и письменные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мы</w:t>
            </w:r>
            <w:proofErr w:type="spellEnd"/>
            <w:r>
              <w:rPr>
                <w:sz w:val="23"/>
                <w:szCs w:val="23"/>
              </w:rPr>
              <w:t xml:space="preserve"> сложения и вычитания.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 </w:t>
            </w:r>
          </w:p>
          <w:p w:rsidR="00B11861" w:rsidRPr="0051319C" w:rsidRDefault="00B11861" w:rsidP="00D753E2">
            <w:pPr>
              <w:jc w:val="both"/>
              <w:rPr>
                <w:b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2.Табличное умножение и деление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8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7"/>
            </w:tblGrid>
            <w:tr w:rsidR="00B11861" w:rsidTr="0088197C">
              <w:trPr>
                <w:trHeight w:val="19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91"/>
                  </w:tblGrid>
                  <w:tr w:rsidR="00B11861" w:rsidRPr="00BD4151" w:rsidTr="0088197C">
                    <w:trPr>
                      <w:trHeight w:val="1902"/>
                    </w:trPr>
                    <w:tc>
                      <w:tcPr>
                        <w:tcW w:w="0" w:type="auto"/>
                      </w:tcPr>
                      <w:p w:rsidR="00B11861" w:rsidRPr="00BD4151" w:rsidRDefault="00B11861" w:rsidP="00D753E2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BD4151">
                          <w:rPr>
                            <w:sz w:val="23"/>
                            <w:szCs w:val="23"/>
                          </w:rPr>
            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</w:t>
                        </w:r>
                        <w:proofErr w:type="gramStart"/>
                        <w:r w:rsidRPr="00BD4151">
                          <w:rPr>
                            <w:sz w:val="23"/>
                            <w:szCs w:val="23"/>
                          </w:rPr>
                          <w:t xml:space="preserve"> :</w:t>
                        </w:r>
                        <w:proofErr w:type="gramEnd"/>
                        <w:r w:rsidRPr="00BD4151">
                          <w:rPr>
                            <w:sz w:val="23"/>
                            <w:szCs w:val="23"/>
                          </w:rPr>
                          <w:t xml:space="preserve"> a,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 </w:t>
                        </w:r>
                      </w:p>
                    </w:tc>
                  </w:tr>
                </w:tbl>
                <w:p w:rsidR="00B11861" w:rsidRDefault="00B11861" w:rsidP="00D753E2">
                  <w:pPr>
                    <w:jc w:val="both"/>
                  </w:pPr>
                </w:p>
              </w:tc>
            </w:tr>
            <w:tr w:rsidR="00B11861" w:rsidTr="0088197C">
              <w:trPr>
                <w:trHeight w:val="10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91"/>
                  </w:tblGrid>
                  <w:tr w:rsidR="00B11861" w:rsidRPr="00BD4151" w:rsidTr="0088197C">
                    <w:trPr>
                      <w:trHeight w:val="1902"/>
                    </w:trPr>
                    <w:tc>
                      <w:tcPr>
                        <w:tcW w:w="0" w:type="auto"/>
                      </w:tcPr>
                      <w:p w:rsidR="00B11861" w:rsidRPr="00BD4151" w:rsidRDefault="00B11861" w:rsidP="00D753E2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BD4151">
                          <w:rPr>
                            <w:sz w:val="23"/>
                            <w:szCs w:val="23"/>
                          </w:rPr>
            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</w:t>
                        </w:r>
                        <w:r w:rsidRPr="00BD4151">
                          <w:rPr>
                            <w:sz w:val="23"/>
                            <w:szCs w:val="23"/>
                          </w:rPr>
                          <w:lastRenderedPageBreak/>
                          <w:t>квадратный метр. Площадь прямоугольника. Умножение на 1 и на 0. Деление вида a</w:t>
                        </w:r>
                        <w:proofErr w:type="gramStart"/>
                        <w:r w:rsidRPr="00BD4151">
                          <w:rPr>
                            <w:sz w:val="23"/>
                            <w:szCs w:val="23"/>
                          </w:rPr>
                          <w:t xml:space="preserve"> :</w:t>
                        </w:r>
                        <w:proofErr w:type="gramEnd"/>
                        <w:r w:rsidRPr="00BD4151">
                          <w:rPr>
                            <w:sz w:val="23"/>
                            <w:szCs w:val="23"/>
                          </w:rPr>
                          <w:t xml:space="preserve"> a,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 </w:t>
                        </w:r>
                      </w:p>
                    </w:tc>
                  </w:tr>
                </w:tbl>
                <w:p w:rsidR="00B11861" w:rsidRDefault="00B11861" w:rsidP="00D753E2">
                  <w:pPr>
                    <w:jc w:val="both"/>
                  </w:pPr>
                </w:p>
              </w:tc>
            </w:tr>
          </w:tbl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 w:rsidRPr="00D42FA1">
              <w:rPr>
                <w:b/>
                <w:sz w:val="23"/>
                <w:szCs w:val="23"/>
              </w:rPr>
              <w:lastRenderedPageBreak/>
              <w:t>3.</w:t>
            </w:r>
            <w:r>
              <w:rPr>
                <w:b/>
                <w:bCs/>
                <w:sz w:val="23"/>
                <w:szCs w:val="23"/>
              </w:rPr>
              <w:t xml:space="preserve">Внетабличное умножение и деление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D42FA1" w:rsidRDefault="00B11861" w:rsidP="00D753E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7"/>
            </w:tblGrid>
            <w:tr w:rsidR="00B11861" w:rsidTr="0088197C">
              <w:trPr>
                <w:trHeight w:val="800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Приемы умножения для случаев вида 23 • 4, 4 • 23. Умножение суммы на число. Приемы деления для случаев вида 78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2, 69 : 3. Деление суммы на число. Связь между числами при делении. Проверка деления. Выражения с двумя переменными вида a + b, a – b, </w:t>
                  </w:r>
                  <w:proofErr w:type="spellStart"/>
                  <w:r>
                    <w:rPr>
                      <w:sz w:val="23"/>
                      <w:szCs w:val="23"/>
                    </w:rPr>
                    <w:t>a•b</w:t>
                  </w:r>
                  <w:proofErr w:type="spellEnd"/>
                  <w:r>
                    <w:rPr>
                      <w:sz w:val="23"/>
                      <w:szCs w:val="23"/>
                    </w:rPr>
                    <w:t>, c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четвертого пропорционального. </w:t>
                  </w:r>
                </w:p>
              </w:tc>
            </w:tr>
            <w:tr w:rsidR="00B11861" w:rsidTr="0088197C">
              <w:trPr>
                <w:trHeight w:val="109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Проект: «Задачи – </w:t>
                  </w: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расч</w:t>
                  </w:r>
                  <w:r>
                    <w:rPr>
                      <w:rFonts w:ascii="Cambria Math" w:hAnsi="Cambria Math" w:cs="Cambria Math"/>
                      <w:i/>
                      <w:iCs/>
                      <w:sz w:val="23"/>
                      <w:szCs w:val="23"/>
                    </w:rPr>
                    <w:t>ѐ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ты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». </w:t>
                  </w:r>
                </w:p>
              </w:tc>
            </w:tr>
          </w:tbl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Pr="006476BE" w:rsidRDefault="00B11861" w:rsidP="00D753E2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r w:rsidRPr="006476BE">
              <w:rPr>
                <w:b/>
              </w:rPr>
              <w:t xml:space="preserve">Числа от 1 до 1000. Нумерация </w:t>
            </w:r>
          </w:p>
          <w:p w:rsidR="00B11861" w:rsidRDefault="00B11861" w:rsidP="00D753E2">
            <w:pPr>
              <w:pStyle w:val="Default"/>
              <w:jc w:val="both"/>
            </w:pP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Определение общего числа единиц (десятков, сотен) в числе. Единицы массы: килограмм, грамм.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Числа от 1 до 1000. Сложение и вычитание </w:t>
            </w:r>
          </w:p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Числа от 1 до 1000. Умножение и деление </w:t>
            </w:r>
          </w:p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Итоговое повторение </w:t>
            </w:r>
          </w:p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изученных тем за год.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3477" w:type="dxa"/>
          </w:tcPr>
          <w:p w:rsidR="00B11861" w:rsidRPr="00CB4733" w:rsidRDefault="00B11861" w:rsidP="00D753E2">
            <w:pPr>
              <w:jc w:val="both"/>
              <w:rPr>
                <w:b/>
                <w:sz w:val="23"/>
                <w:szCs w:val="23"/>
              </w:rPr>
            </w:pPr>
            <w:r w:rsidRPr="00CB4733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4 класс </w:t>
      </w: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Тематическое планирование</w:t>
      </w:r>
    </w:p>
    <w:p w:rsidR="00B11861" w:rsidRDefault="00B11861" w:rsidP="00D753E2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476"/>
        <w:gridCol w:w="3477"/>
        <w:gridCol w:w="8323"/>
      </w:tblGrid>
      <w:tr w:rsidR="00B11861" w:rsidTr="00C13730">
        <w:tc>
          <w:tcPr>
            <w:tcW w:w="3476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Наименование раздела</w:t>
            </w:r>
          </w:p>
          <w:p w:rsidR="00B11861" w:rsidRPr="00385EA6" w:rsidRDefault="00B11861" w:rsidP="00D753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</w:p>
          <w:p w:rsidR="00B11861" w:rsidRPr="0051319C" w:rsidRDefault="00B11861" w:rsidP="00D753E2">
            <w:pPr>
              <w:jc w:val="both"/>
              <w:rPr>
                <w:b/>
                <w:sz w:val="24"/>
                <w:szCs w:val="24"/>
              </w:rPr>
            </w:pPr>
            <w:r w:rsidRPr="0051319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3" w:type="dxa"/>
          </w:tcPr>
          <w:p w:rsidR="00B11861" w:rsidRPr="0051319C" w:rsidRDefault="002C6BA0" w:rsidP="00D753E2">
            <w:pPr>
              <w:jc w:val="both"/>
              <w:rPr>
                <w:sz w:val="24"/>
                <w:szCs w:val="24"/>
              </w:rPr>
            </w:pPr>
            <w:r w:rsidRPr="002374FF">
              <w:rPr>
                <w:b/>
                <w:sz w:val="24"/>
                <w:szCs w:val="24"/>
              </w:rPr>
              <w:t>Примерное содержание занятий</w:t>
            </w:r>
          </w:p>
        </w:tc>
      </w:tr>
      <w:tr w:rsidR="00B11861" w:rsidTr="00C13730">
        <w:tc>
          <w:tcPr>
            <w:tcW w:w="3476" w:type="dxa"/>
          </w:tcPr>
          <w:p w:rsidR="00B11861" w:rsidRPr="00AA4BC3" w:rsidRDefault="00B11861" w:rsidP="00D753E2">
            <w:pPr>
              <w:pStyle w:val="a3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AA4BC3">
              <w:rPr>
                <w:b/>
                <w:bCs/>
                <w:sz w:val="23"/>
                <w:szCs w:val="23"/>
              </w:rPr>
              <w:t xml:space="preserve">Числа от 1 до 1000. Повторение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9C059A" w:rsidRDefault="00B11861" w:rsidP="00D753E2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B11861" w:rsidRPr="00385EA6" w:rsidRDefault="00B11861" w:rsidP="00D753E2">
            <w:pPr>
              <w:jc w:val="both"/>
            </w:pPr>
            <w:r>
              <w:t>13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Нумерация. Четыре арифметических действия. Порядок их выполнения в выражениях, содержащих 2 - 4 действия. Письменные приемы вычислений. Знакомство со столбчатыми диаграммами. Чтение и составление столбчатых диаграмм. </w:t>
            </w:r>
          </w:p>
          <w:p w:rsidR="00B11861" w:rsidRPr="0051319C" w:rsidRDefault="00B11861" w:rsidP="00D753E2">
            <w:pPr>
              <w:jc w:val="both"/>
              <w:rPr>
                <w:b/>
              </w:rPr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2.Числа, которые не больше 1000. Нумерация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7"/>
            </w:tblGrid>
            <w:tr w:rsidR="00B11861" w:rsidTr="0088197C">
              <w:trPr>
                <w:trHeight w:val="19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91"/>
                  </w:tblGrid>
                  <w:tr w:rsidR="00B11861" w:rsidRPr="007F6680" w:rsidTr="0088197C">
                    <w:trPr>
                      <w:trHeight w:val="937"/>
                    </w:trPr>
                    <w:tc>
                      <w:tcPr>
                        <w:tcW w:w="0" w:type="auto"/>
                      </w:tcPr>
                      <w:p w:rsidR="00B11861" w:rsidRPr="007F6680" w:rsidRDefault="00B11861" w:rsidP="00D753E2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7F6680">
                          <w:rPr>
                            <w:sz w:val="23"/>
                            <w:szCs w:val="23"/>
                          </w:rPr>
                          <w:t xml:space="preserve">Новая счетная единица - тысяча. Разряды и классы: класс единиц, класс тысяч. Чтение, запись многозначных чисел. Представление многозначных чисел в виде суммы разрядных слагаемых. Сравнение многозначных чисел. Увеличение (уменьшение) числа в 10, 100, 1000 раз. Выделение в числе общего количества единиц любого разряда. Класс миллионов. Класс миллиардов. </w:t>
                        </w:r>
                        <w:r w:rsidRPr="007F6680">
                          <w:rPr>
                            <w:i/>
                            <w:iCs/>
                            <w:sz w:val="23"/>
                            <w:szCs w:val="23"/>
                          </w:rPr>
                          <w:t>Проект: «Математика вокруг нас». Создание математического справочника «Наш горо</w:t>
                        </w:r>
                        <w:proofErr w:type="gramStart"/>
                        <w:r w:rsidRPr="007F6680">
                          <w:rPr>
                            <w:i/>
                            <w:iCs/>
                            <w:sz w:val="23"/>
                            <w:szCs w:val="23"/>
                          </w:rPr>
                          <w:t>д(</w:t>
                        </w:r>
                        <w:proofErr w:type="gramEnd"/>
                        <w:r w:rsidRPr="007F6680"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село)». </w:t>
                        </w:r>
                      </w:p>
                    </w:tc>
                  </w:tr>
                </w:tbl>
                <w:p w:rsidR="00B11861" w:rsidRDefault="00B11861" w:rsidP="00D753E2">
                  <w:pPr>
                    <w:jc w:val="both"/>
                  </w:pPr>
                </w:p>
              </w:tc>
            </w:tr>
          </w:tbl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 w:rsidRPr="00D42FA1">
              <w:rPr>
                <w:b/>
                <w:sz w:val="23"/>
                <w:szCs w:val="23"/>
              </w:rPr>
              <w:t>3.</w:t>
            </w:r>
            <w:r>
              <w:rPr>
                <w:b/>
                <w:bCs/>
                <w:sz w:val="23"/>
                <w:szCs w:val="23"/>
              </w:rPr>
              <w:t xml:space="preserve">Величины </w:t>
            </w:r>
          </w:p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</w:p>
          <w:p w:rsidR="00B11861" w:rsidRPr="00D42FA1" w:rsidRDefault="00B11861" w:rsidP="00D753E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Единицы длины: миллиметр, сантиметр, дециметр, метр, километр. Таблица единиц длины. Единицы площади: квадратный миллиметр, квадратный сантиметр, квадратный дециметр, квадратный метр, квадратный километр. Таблица единиц площади. Определение площади с помощью палетки. Единицы массы: грамм, килограмм, центнер, тонна. Таблица единиц массы. Единицы времени: секунда, минута, час, сутки, месяц, год, век. Таблица единиц времени. Задачи на определение начала, конца события, его продолжительности.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0"/>
            </w:tblGrid>
            <w:tr w:rsidR="00B11861" w:rsidRPr="000D5EC4" w:rsidTr="0088197C">
              <w:trPr>
                <w:trHeight w:val="107"/>
              </w:trPr>
              <w:tc>
                <w:tcPr>
                  <w:tcW w:w="0" w:type="auto"/>
                </w:tcPr>
                <w:p w:rsidR="00B11861" w:rsidRPr="000D5EC4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4.</w:t>
                  </w:r>
                  <w:r w:rsidRPr="000D5EC4">
                    <w:rPr>
                      <w:b/>
                      <w:bCs/>
                      <w:sz w:val="23"/>
                      <w:szCs w:val="23"/>
                    </w:rPr>
                    <w:t xml:space="preserve">Числа, которые больше 1000. Сложение и вычитание </w:t>
                  </w:r>
                </w:p>
              </w:tc>
            </w:tr>
          </w:tbl>
          <w:p w:rsidR="00B11861" w:rsidRDefault="00B11861" w:rsidP="00D753E2">
            <w:pPr>
              <w:jc w:val="both"/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</w:pPr>
            <w:r>
              <w:t>11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мы</w:t>
            </w:r>
            <w:proofErr w:type="spellEnd"/>
            <w:r>
              <w:rPr>
                <w:sz w:val="23"/>
                <w:szCs w:val="23"/>
              </w:rPr>
              <w:t xml:space="preserve"> сложения и вычитания многозначных чисел. Сложение и вычитание значений величин. Задачи на увеличение (уменьшение) числа на несколько единиц, выраженных в косвенной форме. </w:t>
            </w:r>
          </w:p>
          <w:p w:rsidR="00B11861" w:rsidRDefault="00B11861" w:rsidP="00D753E2">
            <w:pPr>
              <w:jc w:val="both"/>
            </w:pPr>
          </w:p>
        </w:tc>
      </w:tr>
      <w:tr w:rsidR="00B11861" w:rsidTr="00C13730">
        <w:trPr>
          <w:trHeight w:val="833"/>
        </w:trPr>
        <w:tc>
          <w:tcPr>
            <w:tcW w:w="3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0"/>
            </w:tblGrid>
            <w:tr w:rsidR="00B11861" w:rsidRPr="00903BED" w:rsidTr="0088197C">
              <w:trPr>
                <w:trHeight w:val="107"/>
              </w:trPr>
              <w:tc>
                <w:tcPr>
                  <w:tcW w:w="0" w:type="auto"/>
                </w:tcPr>
                <w:p w:rsidR="00B11861" w:rsidRPr="00903BED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5. </w:t>
                  </w:r>
                  <w:r w:rsidRPr="00903BED">
                    <w:rPr>
                      <w:b/>
                      <w:bCs/>
                      <w:sz w:val="23"/>
                      <w:szCs w:val="23"/>
                    </w:rPr>
                    <w:t xml:space="preserve">Числа, которые больше 1000. Умножение и деление </w:t>
                  </w:r>
                </w:p>
              </w:tc>
            </w:tr>
          </w:tbl>
          <w:p w:rsidR="00B11861" w:rsidRDefault="00B11861" w:rsidP="00D753E2">
            <w:pPr>
              <w:jc w:val="both"/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</w:pPr>
            <w:r>
              <w:t>71</w:t>
            </w:r>
          </w:p>
        </w:tc>
        <w:tc>
          <w:tcPr>
            <w:tcW w:w="83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7"/>
            </w:tblGrid>
            <w:tr w:rsidR="00B11861" w:rsidTr="0088197C">
              <w:trPr>
                <w:trHeight w:val="2325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Алгоритм письменного умножения и деления многозначного числа на </w:t>
                  </w:r>
                  <w:proofErr w:type="gramStart"/>
                  <w:r>
                    <w:rPr>
                      <w:sz w:val="23"/>
                      <w:szCs w:val="23"/>
                    </w:rPr>
                    <w:t>однозначное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Скорость. Время. Расстояние. Единицы скорости. Взаимосвязь между величинами: скорость, время, расстояние. Задачи с величинами: скорость, время, расстояние. Умножение числа на произведение. Устные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при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мы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умножения вида 18 •20 , 25 •12. Письменные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при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мы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умножения на числа, оканчивающиеся нулями. Деление числа на произведение. Устные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при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мы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деления для случаев вида: 600:20, 5600:800.Деление с остатком на 10, 100, 1000. Письменное деление на числа, оканчивающиеся нулями. Задачи на одновременное встречное движение, на одновременное движение в противоположных направлениях. Умножение числа на сумму. Письменное умножение многозначного числа на двузначное и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тр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хзначное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число. Задачи на нахождение неизвестного по двум разностям. Письменное деление многозначного числа на двузначное и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тр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хзначное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число. Проверка умножения делением и деления умножением. Куб. Пирамида. Шар. Распознавание и название геометрических тел: куб, шар, пирамида. Куб, пирамида: вершины, грани,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р</w:t>
                  </w:r>
                  <w:proofErr w:type="gramEnd"/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бра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куба (пирамиды). </w:t>
                  </w:r>
                  <w:proofErr w:type="spellStart"/>
                  <w:r>
                    <w:rPr>
                      <w:sz w:val="23"/>
                      <w:szCs w:val="23"/>
                    </w:rPr>
                    <w:t>Разв</w:t>
                  </w:r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ртка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куба </w:t>
                  </w:r>
                  <w:proofErr w:type="spellStart"/>
                  <w:r>
                    <w:rPr>
                      <w:sz w:val="23"/>
                      <w:szCs w:val="23"/>
                    </w:rPr>
                    <w:t>Разв</w:t>
                  </w:r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>ѐ</w:t>
                  </w:r>
                  <w:r>
                    <w:rPr>
                      <w:sz w:val="23"/>
                      <w:szCs w:val="23"/>
                    </w:rPr>
                    <w:t>ртка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пирамиды. Изготовление моделей куба, пирамиды.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Проект: «»Математика вокруг нас». Составление сборника математических задач и заданий. </w:t>
                  </w:r>
                </w:p>
              </w:tc>
            </w:tr>
            <w:tr w:rsidR="00B11861" w:rsidTr="0088197C">
              <w:trPr>
                <w:trHeight w:val="107"/>
              </w:trPr>
              <w:tc>
                <w:tcPr>
                  <w:tcW w:w="0" w:type="auto"/>
                </w:tcPr>
                <w:p w:rsidR="00B11861" w:rsidRDefault="00B11861" w:rsidP="00D753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11861" w:rsidRDefault="00B11861" w:rsidP="00D753E2">
            <w:pPr>
              <w:jc w:val="both"/>
            </w:pP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 6. </w:t>
            </w:r>
            <w:r w:rsidRPr="00344C60">
              <w:rPr>
                <w:b/>
              </w:rPr>
              <w:t>Итоговое повторение</w:t>
            </w:r>
            <w:r>
              <w:t xml:space="preserve"> </w:t>
            </w:r>
          </w:p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77" w:type="dxa"/>
          </w:tcPr>
          <w:p w:rsidR="00B11861" w:rsidRDefault="00B11861" w:rsidP="00D753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изученных тем за год. </w:t>
            </w:r>
          </w:p>
        </w:tc>
      </w:tr>
      <w:tr w:rsidR="00B11861" w:rsidTr="00C13730">
        <w:tc>
          <w:tcPr>
            <w:tcW w:w="3476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3477" w:type="dxa"/>
          </w:tcPr>
          <w:p w:rsidR="00B11861" w:rsidRPr="00CB4733" w:rsidRDefault="00B11861" w:rsidP="00D753E2">
            <w:pPr>
              <w:jc w:val="both"/>
              <w:rPr>
                <w:b/>
                <w:sz w:val="23"/>
                <w:szCs w:val="23"/>
              </w:rPr>
            </w:pPr>
            <w:r w:rsidRPr="00CB4733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323" w:type="dxa"/>
          </w:tcPr>
          <w:p w:rsidR="00B11861" w:rsidRDefault="00B11861" w:rsidP="00D753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11861" w:rsidRDefault="00B11861" w:rsidP="00D753E2">
      <w:pPr>
        <w:pStyle w:val="Default"/>
        <w:jc w:val="both"/>
        <w:rPr>
          <w:sz w:val="28"/>
          <w:szCs w:val="28"/>
        </w:rPr>
      </w:pPr>
    </w:p>
    <w:p w:rsidR="00B11861" w:rsidRDefault="00B11861" w:rsidP="00D753E2">
      <w:pPr>
        <w:jc w:val="both"/>
      </w:pPr>
    </w:p>
    <w:p w:rsidR="00B0375B" w:rsidRPr="00B0375B" w:rsidRDefault="00B0375B" w:rsidP="00B0375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7"/>
        <w:tblW w:w="14992" w:type="dxa"/>
        <w:tblLook w:val="04A0" w:firstRow="1" w:lastRow="0" w:firstColumn="1" w:lastColumn="0" w:noHBand="0" w:noVBand="1"/>
      </w:tblPr>
      <w:tblGrid>
        <w:gridCol w:w="5637"/>
        <w:gridCol w:w="1701"/>
        <w:gridCol w:w="7654"/>
      </w:tblGrid>
      <w:tr w:rsidR="00B0375B" w:rsidRPr="00B0375B" w:rsidTr="00FC0AC2">
        <w:trPr>
          <w:trHeight w:val="2977"/>
        </w:trPr>
        <w:tc>
          <w:tcPr>
            <w:tcW w:w="5637" w:type="dxa"/>
          </w:tcPr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>СОГЛАСОВАНО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>Протокол заседания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>методического объединения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>учителей начальных классов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МАОУ СОШ №17</w:t>
            </w:r>
            <w:r>
              <w:rPr>
                <w:sz w:val="28"/>
                <w:szCs w:val="28"/>
              </w:rPr>
              <w:t xml:space="preserve"> им. Эдуарда </w:t>
            </w:r>
            <w:proofErr w:type="spellStart"/>
            <w:r>
              <w:rPr>
                <w:sz w:val="28"/>
                <w:szCs w:val="28"/>
              </w:rPr>
              <w:t>Есаяна</w:t>
            </w:r>
            <w:proofErr w:type="spellEnd"/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B037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2019</w:t>
            </w:r>
            <w:r w:rsidRPr="00B0375B">
              <w:rPr>
                <w:sz w:val="28"/>
                <w:szCs w:val="28"/>
              </w:rPr>
              <w:t xml:space="preserve"> года  № 1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         ______________ Кулиш И.М.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   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7654" w:type="dxa"/>
          </w:tcPr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                      СОГЛАСОВАНО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                  Заместитель директора по УМР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  <w:u w:val="single"/>
              </w:rPr>
            </w:pPr>
            <w:r w:rsidRPr="00B0375B">
              <w:rPr>
                <w:sz w:val="28"/>
                <w:szCs w:val="28"/>
              </w:rPr>
              <w:t xml:space="preserve">                      __________Комарова Т.М.</w:t>
            </w:r>
          </w:p>
          <w:p w:rsidR="00B0375B" w:rsidRPr="00B0375B" w:rsidRDefault="00B0375B" w:rsidP="00B0375B">
            <w:pPr>
              <w:jc w:val="both"/>
              <w:rPr>
                <w:sz w:val="28"/>
                <w:szCs w:val="28"/>
              </w:rPr>
            </w:pPr>
            <w:r w:rsidRPr="00B0375B">
              <w:rPr>
                <w:sz w:val="28"/>
                <w:szCs w:val="28"/>
              </w:rPr>
              <w:t xml:space="preserve">                                       «</w:t>
            </w:r>
            <w:r>
              <w:rPr>
                <w:sz w:val="28"/>
                <w:szCs w:val="28"/>
              </w:rPr>
              <w:t>30</w:t>
            </w:r>
            <w:r w:rsidRPr="00B0375B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>2019</w:t>
            </w:r>
            <w:r w:rsidRPr="00B0375B">
              <w:rPr>
                <w:sz w:val="28"/>
                <w:szCs w:val="28"/>
              </w:rPr>
              <w:t xml:space="preserve"> года</w:t>
            </w:r>
          </w:p>
        </w:tc>
      </w:tr>
    </w:tbl>
    <w:p w:rsidR="00B11861" w:rsidRDefault="00B11861" w:rsidP="00D753E2">
      <w:pPr>
        <w:jc w:val="both"/>
        <w:rPr>
          <w:sz w:val="28"/>
          <w:szCs w:val="28"/>
        </w:rPr>
      </w:pPr>
    </w:p>
    <w:sectPr w:rsidR="00B11861" w:rsidSect="00D061E4">
      <w:headerReference w:type="default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79" w:rsidRDefault="00E42279" w:rsidP="00E42279">
      <w:r>
        <w:separator/>
      </w:r>
    </w:p>
  </w:endnote>
  <w:endnote w:type="continuationSeparator" w:id="0">
    <w:p w:rsidR="00E42279" w:rsidRDefault="00E42279" w:rsidP="00E4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88764"/>
      <w:docPartObj>
        <w:docPartGallery w:val="Page Numbers (Bottom of Page)"/>
        <w:docPartUnique/>
      </w:docPartObj>
    </w:sdtPr>
    <w:sdtEndPr/>
    <w:sdtContent>
      <w:p w:rsidR="00713973" w:rsidRDefault="007139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E8">
          <w:rPr>
            <w:noProof/>
          </w:rPr>
          <w:t>19</w:t>
        </w:r>
        <w:r>
          <w:fldChar w:fldCharType="end"/>
        </w:r>
      </w:p>
    </w:sdtContent>
  </w:sdt>
  <w:p w:rsidR="00713973" w:rsidRDefault="00713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79" w:rsidRDefault="00E42279" w:rsidP="00E42279">
      <w:r>
        <w:separator/>
      </w:r>
    </w:p>
  </w:footnote>
  <w:footnote w:type="continuationSeparator" w:id="0">
    <w:p w:rsidR="00E42279" w:rsidRDefault="00E42279" w:rsidP="00E4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73" w:rsidRDefault="00713973">
    <w:pPr>
      <w:pStyle w:val="a7"/>
      <w:jc w:val="right"/>
    </w:pPr>
  </w:p>
  <w:p w:rsidR="00E42279" w:rsidRDefault="00E422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6275"/>
    <w:multiLevelType w:val="hybridMultilevel"/>
    <w:tmpl w:val="DD908170"/>
    <w:lvl w:ilvl="0" w:tplc="05365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4535"/>
    <w:multiLevelType w:val="hybridMultilevel"/>
    <w:tmpl w:val="4928091E"/>
    <w:lvl w:ilvl="0" w:tplc="7CC658F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0E403F8"/>
    <w:multiLevelType w:val="hybridMultilevel"/>
    <w:tmpl w:val="2F261A9E"/>
    <w:lvl w:ilvl="0" w:tplc="5502BB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D1025"/>
    <w:multiLevelType w:val="hybridMultilevel"/>
    <w:tmpl w:val="037E70E0"/>
    <w:lvl w:ilvl="0" w:tplc="8FAEA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9"/>
    <w:rsid w:val="00042AB2"/>
    <w:rsid w:val="000C71E8"/>
    <w:rsid w:val="000D03E2"/>
    <w:rsid w:val="002C6BA0"/>
    <w:rsid w:val="00444225"/>
    <w:rsid w:val="00567BB9"/>
    <w:rsid w:val="005C46E0"/>
    <w:rsid w:val="00713973"/>
    <w:rsid w:val="007235E3"/>
    <w:rsid w:val="0079129D"/>
    <w:rsid w:val="007F2C2B"/>
    <w:rsid w:val="00815CFF"/>
    <w:rsid w:val="00843FA4"/>
    <w:rsid w:val="00916E7E"/>
    <w:rsid w:val="00943318"/>
    <w:rsid w:val="009D1F11"/>
    <w:rsid w:val="00B0375B"/>
    <w:rsid w:val="00B11861"/>
    <w:rsid w:val="00B634A5"/>
    <w:rsid w:val="00B90E69"/>
    <w:rsid w:val="00C10E02"/>
    <w:rsid w:val="00C13730"/>
    <w:rsid w:val="00C378BB"/>
    <w:rsid w:val="00D061E4"/>
    <w:rsid w:val="00D54F3F"/>
    <w:rsid w:val="00D753E2"/>
    <w:rsid w:val="00DB79F6"/>
    <w:rsid w:val="00E26806"/>
    <w:rsid w:val="00E42279"/>
    <w:rsid w:val="00E873B0"/>
    <w:rsid w:val="00F17F3B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B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uiPriority w:val="99"/>
    <w:rsid w:val="00B90E6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table" w:styleId="a4">
    <w:name w:val="Table Grid"/>
    <w:basedOn w:val="a1"/>
    <w:uiPriority w:val="59"/>
    <w:rsid w:val="00B1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B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2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227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2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227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C8EA-5E78-470B-85FD-EFE23C21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</cp:lastModifiedBy>
  <cp:revision>20</cp:revision>
  <cp:lastPrinted>2019-09-26T12:19:00Z</cp:lastPrinted>
  <dcterms:created xsi:type="dcterms:W3CDTF">2017-05-10T12:37:00Z</dcterms:created>
  <dcterms:modified xsi:type="dcterms:W3CDTF">2019-09-26T12:21:00Z</dcterms:modified>
</cp:coreProperties>
</file>