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6EB" w:rsidRDefault="00F236EB" w:rsidP="00F236E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ГОРОД-КУРОРТ ГЕЛЕНДЖИК</w:t>
      </w:r>
    </w:p>
    <w:p w:rsidR="00F236EB" w:rsidRDefault="00F236EB" w:rsidP="00F236E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СЕЛО АРХИПО-ОСИПОВКА</w:t>
      </w:r>
    </w:p>
    <w:p w:rsidR="00F236EB" w:rsidRDefault="00F236EB" w:rsidP="00F236EB">
      <w:pPr>
        <w:shd w:val="clear" w:color="auto" w:fill="FFFFFF"/>
        <w:spacing w:line="360" w:lineRule="auto"/>
        <w:rPr>
          <w:rFonts w:ascii="Times New Roman" w:hAnsi="Times New Roman" w:cs="Times New Roman"/>
          <w:sz w:val="28"/>
          <w:szCs w:val="28"/>
        </w:rPr>
      </w:pPr>
    </w:p>
    <w:p w:rsidR="00F236EB" w:rsidRDefault="00F236EB" w:rsidP="00F236EB">
      <w:pPr>
        <w:shd w:val="clear" w:color="auto" w:fill="FFFFFF"/>
        <w:spacing w:line="360" w:lineRule="auto"/>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4"/>
      </w:tblGrid>
      <w:tr w:rsidR="00F236EB" w:rsidTr="00784E06">
        <w:tc>
          <w:tcPr>
            <w:tcW w:w="5070" w:type="dxa"/>
          </w:tcPr>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СОГЛАСОВАНО</w:t>
            </w:r>
          </w:p>
          <w:p w:rsidR="00F236EB" w:rsidRDefault="00F236EB" w:rsidP="00F236EB">
            <w:pPr>
              <w:rPr>
                <w:rFonts w:ascii="Times New Roman" w:hAnsi="Times New Roman" w:cs="Times New Roman"/>
                <w:sz w:val="28"/>
                <w:szCs w:val="28"/>
              </w:rPr>
            </w:pP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Управляющий совет МАОУ СОШ №17</w:t>
            </w: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 xml:space="preserve">им. Эдуарда </w:t>
            </w:r>
            <w:proofErr w:type="spellStart"/>
            <w:r>
              <w:rPr>
                <w:rFonts w:ascii="Times New Roman" w:hAnsi="Times New Roman" w:cs="Times New Roman"/>
                <w:sz w:val="28"/>
                <w:szCs w:val="28"/>
              </w:rPr>
              <w:t>Есаяна</w:t>
            </w:r>
            <w:proofErr w:type="spellEnd"/>
          </w:p>
          <w:p w:rsidR="00F236EB" w:rsidRPr="003C5E8A" w:rsidRDefault="00F236EB" w:rsidP="00F236EB">
            <w:pPr>
              <w:rPr>
                <w:rFonts w:ascii="Times New Roman" w:hAnsi="Times New Roman" w:cs="Times New Roman"/>
                <w:sz w:val="14"/>
                <w:szCs w:val="28"/>
              </w:rPr>
            </w:pP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___________________Иващенко А.В.</w:t>
            </w:r>
          </w:p>
          <w:p w:rsidR="00F236EB" w:rsidRPr="003C5E8A" w:rsidRDefault="00F236EB" w:rsidP="00F236EB">
            <w:pPr>
              <w:rPr>
                <w:rFonts w:ascii="Times New Roman" w:hAnsi="Times New Roman" w:cs="Times New Roman"/>
                <w:sz w:val="16"/>
                <w:szCs w:val="28"/>
              </w:rPr>
            </w:pP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«___» _______________2022г.</w:t>
            </w:r>
          </w:p>
        </w:tc>
        <w:tc>
          <w:tcPr>
            <w:tcW w:w="4504" w:type="dxa"/>
          </w:tcPr>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УТВЕРЖДЕНО</w:t>
            </w:r>
          </w:p>
          <w:p w:rsidR="00F236EB" w:rsidRDefault="00F236EB" w:rsidP="00F236EB">
            <w:pPr>
              <w:rPr>
                <w:rFonts w:ascii="Times New Roman" w:hAnsi="Times New Roman" w:cs="Times New Roman"/>
                <w:sz w:val="28"/>
                <w:szCs w:val="28"/>
              </w:rPr>
            </w:pP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Решением педагогического совета МАОУ СОШ №17</w:t>
            </w: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 xml:space="preserve">им. Эдуарда </w:t>
            </w:r>
            <w:proofErr w:type="spellStart"/>
            <w:r>
              <w:rPr>
                <w:rFonts w:ascii="Times New Roman" w:hAnsi="Times New Roman" w:cs="Times New Roman"/>
                <w:sz w:val="28"/>
                <w:szCs w:val="28"/>
              </w:rPr>
              <w:t>Есаяна</w:t>
            </w:r>
            <w:proofErr w:type="spellEnd"/>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Протокол №1 от 31 августа 2022 г.</w:t>
            </w: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_______________Е.В. Батищева</w:t>
            </w:r>
          </w:p>
          <w:p w:rsidR="00F236EB" w:rsidRDefault="00F236EB" w:rsidP="00F236EB">
            <w:pPr>
              <w:rPr>
                <w:rFonts w:ascii="Times New Roman" w:hAnsi="Times New Roman" w:cs="Times New Roman"/>
                <w:sz w:val="28"/>
                <w:szCs w:val="28"/>
              </w:rPr>
            </w:pPr>
            <w:r>
              <w:rPr>
                <w:rFonts w:ascii="Times New Roman" w:hAnsi="Times New Roman" w:cs="Times New Roman"/>
                <w:sz w:val="28"/>
                <w:szCs w:val="28"/>
              </w:rPr>
              <w:t>«___» ______________2022 г.</w:t>
            </w:r>
          </w:p>
        </w:tc>
      </w:tr>
    </w:tbl>
    <w:p w:rsidR="00F236EB" w:rsidRPr="003C5E8A" w:rsidRDefault="00F236EB" w:rsidP="00F236EB">
      <w:pPr>
        <w:shd w:val="clear" w:color="auto" w:fill="FFFFFF"/>
        <w:spacing w:line="240" w:lineRule="auto"/>
        <w:rPr>
          <w:rFonts w:ascii="Times New Roman" w:hAnsi="Times New Roman" w:cs="Times New Roman"/>
          <w:sz w:val="28"/>
          <w:szCs w:val="28"/>
        </w:rPr>
      </w:pPr>
    </w:p>
    <w:p w:rsidR="00F236EB" w:rsidRDefault="00F236EB" w:rsidP="00F236EB">
      <w:pPr>
        <w:shd w:val="clear" w:color="auto" w:fill="FFFFFF"/>
        <w:spacing w:line="240" w:lineRule="auto"/>
        <w:ind w:right="926"/>
        <w:jc w:val="both"/>
      </w:pPr>
    </w:p>
    <w:p w:rsidR="00F236EB" w:rsidRDefault="00F236EB" w:rsidP="00F236EB">
      <w:pPr>
        <w:shd w:val="clear" w:color="auto" w:fill="FFFFFF"/>
        <w:spacing w:line="240" w:lineRule="auto"/>
        <w:ind w:right="926"/>
        <w:jc w:val="both"/>
      </w:pPr>
    </w:p>
    <w:p w:rsidR="00F236EB" w:rsidRDefault="00F236EB" w:rsidP="00F236EB">
      <w:pPr>
        <w:shd w:val="clear" w:color="auto" w:fill="FFFFFF"/>
        <w:spacing w:line="240" w:lineRule="auto"/>
        <w:ind w:right="926"/>
        <w:jc w:val="both"/>
      </w:pPr>
    </w:p>
    <w:p w:rsidR="00F236EB" w:rsidRDefault="00F236EB" w:rsidP="00F236EB">
      <w:pPr>
        <w:shd w:val="clear" w:color="auto" w:fill="FFFFFF"/>
        <w:spacing w:line="240" w:lineRule="auto"/>
        <w:ind w:right="922"/>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ОСНОВНАЯ ОБРАЗОВАТЕЛЬНАЯ ПРОГРАММА</w:t>
      </w:r>
    </w:p>
    <w:p w:rsidR="00F236EB" w:rsidRDefault="00F236EB" w:rsidP="00F236EB">
      <w:pPr>
        <w:shd w:val="clear" w:color="auto" w:fill="FFFFFF"/>
        <w:spacing w:line="240" w:lineRule="auto"/>
        <w:ind w:right="922"/>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СРЕДНЕГО ОБЩЕГО ОБРАЗОВАНИЯ</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муниципального автономного общеобразовательного учреждения</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средней общеобразовательной школы №17</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 xml:space="preserve">имени Эдуарда </w:t>
      </w:r>
      <w:proofErr w:type="spellStart"/>
      <w:r>
        <w:rPr>
          <w:rFonts w:ascii="Times New Roman" w:hAnsi="Times New Roman" w:cs="Times New Roman"/>
          <w:bCs/>
          <w:spacing w:val="-2"/>
          <w:sz w:val="28"/>
          <w:szCs w:val="28"/>
        </w:rPr>
        <w:t>Есаяна</w:t>
      </w:r>
      <w:proofErr w:type="spellEnd"/>
      <w:r>
        <w:rPr>
          <w:rFonts w:ascii="Times New Roman" w:hAnsi="Times New Roman" w:cs="Times New Roman"/>
          <w:bCs/>
          <w:spacing w:val="-2"/>
          <w:sz w:val="28"/>
          <w:szCs w:val="28"/>
        </w:rPr>
        <w:t xml:space="preserve"> </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 xml:space="preserve">муниципального образования </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город-курорт Геленджик</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для 10-11 классов</w:t>
      </w: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353485, Краснодарский край, г-</w:t>
      </w:r>
      <w:proofErr w:type="gramStart"/>
      <w:r>
        <w:rPr>
          <w:rFonts w:ascii="Times New Roman" w:hAnsi="Times New Roman" w:cs="Times New Roman"/>
          <w:bCs/>
          <w:spacing w:val="-2"/>
          <w:sz w:val="28"/>
          <w:szCs w:val="28"/>
        </w:rPr>
        <w:t>к Геленджик</w:t>
      </w:r>
      <w:proofErr w:type="gramEnd"/>
    </w:p>
    <w:p w:rsidR="00F236EB" w:rsidRDefault="00F236EB" w:rsidP="00F236EB">
      <w:pPr>
        <w:shd w:val="clear" w:color="auto" w:fill="FFFFFF"/>
        <w:spacing w:line="240" w:lineRule="auto"/>
        <w:ind w:right="922"/>
        <w:jc w:val="center"/>
        <w:rPr>
          <w:rFonts w:ascii="Times New Roman" w:hAnsi="Times New Roman" w:cs="Times New Roman"/>
          <w:bCs/>
          <w:spacing w:val="-2"/>
          <w:sz w:val="28"/>
          <w:szCs w:val="28"/>
        </w:rPr>
      </w:pPr>
      <w:r>
        <w:rPr>
          <w:rFonts w:ascii="Times New Roman" w:hAnsi="Times New Roman" w:cs="Times New Roman"/>
          <w:bCs/>
          <w:spacing w:val="-2"/>
          <w:sz w:val="28"/>
          <w:szCs w:val="28"/>
        </w:rPr>
        <w:t>с. Архипо-Осиповка, ул. Красных партизан, 2</w:t>
      </w:r>
    </w:p>
    <w:p w:rsidR="00F236EB" w:rsidRPr="007F6FCA" w:rsidRDefault="00F236EB" w:rsidP="00F236EB">
      <w:pPr>
        <w:shd w:val="clear" w:color="auto" w:fill="FFFFFF"/>
        <w:spacing w:line="240" w:lineRule="auto"/>
        <w:ind w:right="922"/>
      </w:pPr>
    </w:p>
    <w:p w:rsidR="00F236EB" w:rsidRDefault="00F236EB" w:rsidP="00F236EB">
      <w:pPr>
        <w:shd w:val="clear" w:color="auto" w:fill="FFFFFF"/>
        <w:spacing w:line="240" w:lineRule="auto"/>
        <w:ind w:right="922"/>
        <w:jc w:val="both"/>
      </w:pPr>
    </w:p>
    <w:p w:rsidR="00F236EB" w:rsidRDefault="00F236EB" w:rsidP="00F236EB">
      <w:pPr>
        <w:shd w:val="clear" w:color="auto" w:fill="FFFFFF"/>
        <w:spacing w:line="240" w:lineRule="auto"/>
        <w:ind w:right="922"/>
        <w:jc w:val="both"/>
      </w:pPr>
      <w:bookmarkStart w:id="0" w:name="_GoBack"/>
      <w:bookmarkEnd w:id="0"/>
    </w:p>
    <w:p w:rsidR="00F236EB" w:rsidRDefault="00F236EB" w:rsidP="00F236EB">
      <w:pPr>
        <w:shd w:val="clear" w:color="auto" w:fill="FFFFFF"/>
        <w:spacing w:line="240" w:lineRule="auto"/>
        <w:ind w:right="922"/>
        <w:jc w:val="center"/>
        <w:rPr>
          <w:rFonts w:ascii="Times New Roman" w:hAnsi="Times New Roman" w:cs="Times New Roman"/>
          <w:sz w:val="28"/>
          <w:szCs w:val="28"/>
        </w:rPr>
      </w:pPr>
      <w:r w:rsidRPr="007F6FCA">
        <w:rPr>
          <w:rFonts w:ascii="Times New Roman" w:hAnsi="Times New Roman" w:cs="Times New Roman"/>
          <w:sz w:val="28"/>
          <w:szCs w:val="28"/>
        </w:rPr>
        <w:t>город-курорт Геленджик</w:t>
      </w:r>
    </w:p>
    <w:p w:rsidR="00F236EB" w:rsidRPr="00BF26BD" w:rsidRDefault="00F236EB" w:rsidP="00F236EB">
      <w:pPr>
        <w:shd w:val="clear" w:color="auto" w:fill="FFFFFF"/>
        <w:spacing w:line="240" w:lineRule="auto"/>
        <w:ind w:right="922"/>
        <w:jc w:val="center"/>
        <w:rPr>
          <w:rFonts w:ascii="Times New Roman" w:hAnsi="Times New Roman" w:cs="Times New Roman"/>
          <w:sz w:val="28"/>
          <w:szCs w:val="28"/>
        </w:rPr>
      </w:pPr>
      <w:r>
        <w:rPr>
          <w:rFonts w:ascii="Times New Roman" w:hAnsi="Times New Roman" w:cs="Times New Roman"/>
          <w:sz w:val="28"/>
          <w:szCs w:val="28"/>
        </w:rPr>
        <w:t>2022</w:t>
      </w:r>
    </w:p>
    <w:p w:rsidR="00F236EB" w:rsidRDefault="00F236EB" w:rsidP="00EA38DE">
      <w:pPr>
        <w:rPr>
          <w:rFonts w:ascii="Times New Roman" w:hAnsi="Times New Roman" w:cs="Times New Roman"/>
          <w:sz w:val="28"/>
          <w:szCs w:val="28"/>
        </w:rPr>
      </w:pPr>
    </w:p>
    <w:p w:rsidR="0015318C" w:rsidRPr="00EA38DE" w:rsidRDefault="00765C8E" w:rsidP="00F236EB">
      <w:pPr>
        <w:jc w:val="center"/>
        <w:rPr>
          <w:rStyle w:val="95"/>
          <w:b w:val="0"/>
          <w:bCs w:val="0"/>
          <w:sz w:val="28"/>
          <w:szCs w:val="28"/>
        </w:rPr>
      </w:pPr>
      <w:r w:rsidRPr="00EA38DE">
        <w:rPr>
          <w:rStyle w:val="95"/>
          <w:bCs w:val="0"/>
          <w:sz w:val="28"/>
          <w:szCs w:val="28"/>
        </w:rPr>
        <w:lastRenderedPageBreak/>
        <w:t>1. ЦЕЛЕВОЙ РАЗДЕЛ</w:t>
      </w:r>
    </w:p>
    <w:p w:rsidR="00765C8E" w:rsidRPr="00765C8E" w:rsidRDefault="00765C8E" w:rsidP="00765C8E">
      <w:pPr>
        <w:pStyle w:val="a8"/>
        <w:spacing w:after="0" w:line="240" w:lineRule="auto"/>
        <w:rPr>
          <w:rStyle w:val="95"/>
          <w:bCs w:val="0"/>
          <w:sz w:val="28"/>
          <w:szCs w:val="28"/>
        </w:rPr>
      </w:pPr>
    </w:p>
    <w:p w:rsidR="00765C8E" w:rsidRDefault="00765C8E" w:rsidP="00633F4F">
      <w:pPr>
        <w:pStyle w:val="a8"/>
        <w:numPr>
          <w:ilvl w:val="1"/>
          <w:numId w:val="1"/>
        </w:numPr>
        <w:spacing w:after="0" w:line="240" w:lineRule="auto"/>
        <w:jc w:val="center"/>
        <w:outlineLvl w:val="1"/>
        <w:rPr>
          <w:rStyle w:val="95"/>
          <w:bCs w:val="0"/>
          <w:sz w:val="28"/>
          <w:szCs w:val="28"/>
        </w:rPr>
      </w:pPr>
      <w:r>
        <w:rPr>
          <w:rStyle w:val="95"/>
          <w:bCs w:val="0"/>
          <w:sz w:val="28"/>
          <w:szCs w:val="28"/>
        </w:rPr>
        <w:t>Пояснительная записка</w:t>
      </w:r>
    </w:p>
    <w:p w:rsidR="00F83281" w:rsidRDefault="001816BC" w:rsidP="00EE63C8">
      <w:pPr>
        <w:spacing w:after="0" w:line="240" w:lineRule="auto"/>
        <w:ind w:firstLine="708"/>
        <w:rPr>
          <w:rStyle w:val="95"/>
          <w:b w:val="0"/>
          <w:bCs w:val="0"/>
          <w:sz w:val="28"/>
          <w:szCs w:val="28"/>
        </w:rPr>
      </w:pPr>
      <w:r>
        <w:rPr>
          <w:rStyle w:val="95"/>
          <w:b w:val="0"/>
          <w:bCs w:val="0"/>
          <w:sz w:val="28"/>
          <w:szCs w:val="28"/>
        </w:rPr>
        <w:t xml:space="preserve">МАОУ СОШ № 17 имени Эдуарда </w:t>
      </w:r>
      <w:proofErr w:type="spellStart"/>
      <w:r>
        <w:rPr>
          <w:rStyle w:val="95"/>
          <w:b w:val="0"/>
          <w:bCs w:val="0"/>
          <w:sz w:val="28"/>
          <w:szCs w:val="28"/>
        </w:rPr>
        <w:t>Есаяна</w:t>
      </w:r>
      <w:proofErr w:type="spellEnd"/>
      <w:r w:rsidR="00F83281" w:rsidRPr="00F83281">
        <w:rPr>
          <w:rStyle w:val="95"/>
          <w:b w:val="0"/>
          <w:bCs w:val="0"/>
          <w:sz w:val="28"/>
          <w:szCs w:val="28"/>
        </w:rPr>
        <w:t xml:space="preserve"> </w:t>
      </w:r>
      <w:r w:rsidR="008519C7">
        <w:rPr>
          <w:rStyle w:val="95"/>
          <w:b w:val="0"/>
          <w:bCs w:val="0"/>
          <w:sz w:val="28"/>
          <w:szCs w:val="28"/>
        </w:rPr>
        <w:t xml:space="preserve">- </w:t>
      </w:r>
      <w:r w:rsidR="00F83281">
        <w:rPr>
          <w:rStyle w:val="95"/>
          <w:b w:val="0"/>
          <w:bCs w:val="0"/>
          <w:sz w:val="28"/>
          <w:szCs w:val="28"/>
        </w:rPr>
        <w:t xml:space="preserve">образовательное учреждение, ее развитие ориентировано на построение и содержательное наполнение культурно-образовательного пространства, которое максимально будет способствовать становлению </w:t>
      </w:r>
      <w:proofErr w:type="spellStart"/>
      <w:r w:rsidR="00F83281">
        <w:rPr>
          <w:rStyle w:val="95"/>
          <w:b w:val="0"/>
          <w:bCs w:val="0"/>
          <w:sz w:val="28"/>
          <w:szCs w:val="28"/>
        </w:rPr>
        <w:t>выпусника</w:t>
      </w:r>
      <w:proofErr w:type="spellEnd"/>
      <w:r w:rsidR="00F83281">
        <w:rPr>
          <w:rStyle w:val="95"/>
          <w:b w:val="0"/>
          <w:bCs w:val="0"/>
          <w:sz w:val="28"/>
          <w:szCs w:val="28"/>
        </w:rPr>
        <w:t xml:space="preserve"> школы как образованной, высоконравственной и культурной личности, способной к самореализации.</w:t>
      </w:r>
    </w:p>
    <w:p w:rsidR="00F83281" w:rsidRDefault="00F83281" w:rsidP="00EE63C8">
      <w:pPr>
        <w:spacing w:after="0" w:line="240" w:lineRule="auto"/>
        <w:ind w:firstLine="720"/>
        <w:rPr>
          <w:rStyle w:val="95"/>
          <w:b w:val="0"/>
          <w:bCs w:val="0"/>
          <w:sz w:val="28"/>
          <w:szCs w:val="28"/>
        </w:rPr>
      </w:pPr>
      <w:r>
        <w:rPr>
          <w:rStyle w:val="95"/>
          <w:b w:val="0"/>
          <w:bCs w:val="0"/>
          <w:sz w:val="28"/>
          <w:szCs w:val="28"/>
        </w:rPr>
        <w:t xml:space="preserve">Образовательное пространство в школе на уровне среднего общего образования ориентировано на работу с подростками как имеющими выраженные интеллектуальные и творческие способности, так и </w:t>
      </w:r>
      <w:proofErr w:type="spellStart"/>
      <w:r>
        <w:rPr>
          <w:rStyle w:val="95"/>
          <w:b w:val="0"/>
          <w:bCs w:val="0"/>
          <w:sz w:val="28"/>
          <w:szCs w:val="28"/>
        </w:rPr>
        <w:t>спросто</w:t>
      </w:r>
      <w:proofErr w:type="spellEnd"/>
      <w:r>
        <w:rPr>
          <w:rStyle w:val="95"/>
          <w:b w:val="0"/>
          <w:bCs w:val="0"/>
          <w:sz w:val="28"/>
          <w:szCs w:val="28"/>
        </w:rPr>
        <w:t xml:space="preserve"> способными, положительно мотивированными на получение качественного образования.</w:t>
      </w:r>
    </w:p>
    <w:p w:rsidR="00F83281" w:rsidRDefault="00F83281" w:rsidP="00F83281">
      <w:pPr>
        <w:spacing w:after="0" w:line="240" w:lineRule="auto"/>
        <w:ind w:left="720"/>
        <w:rPr>
          <w:rStyle w:val="95"/>
          <w:b w:val="0"/>
          <w:bCs w:val="0"/>
          <w:sz w:val="28"/>
          <w:szCs w:val="28"/>
        </w:rPr>
      </w:pPr>
      <w:r>
        <w:rPr>
          <w:rStyle w:val="95"/>
          <w:b w:val="0"/>
          <w:bCs w:val="0"/>
          <w:sz w:val="28"/>
          <w:szCs w:val="28"/>
        </w:rPr>
        <w:t>Основные функции школы:</w:t>
      </w:r>
    </w:p>
    <w:p w:rsidR="008519C7" w:rsidRDefault="008519C7" w:rsidP="0083073C">
      <w:pPr>
        <w:pStyle w:val="a8"/>
        <w:numPr>
          <w:ilvl w:val="0"/>
          <w:numId w:val="5"/>
        </w:numPr>
        <w:spacing w:after="0" w:line="240" w:lineRule="auto"/>
        <w:rPr>
          <w:rStyle w:val="95"/>
          <w:b w:val="0"/>
          <w:bCs w:val="0"/>
          <w:sz w:val="28"/>
          <w:szCs w:val="28"/>
        </w:rPr>
      </w:pPr>
      <w:r>
        <w:rPr>
          <w:rStyle w:val="95"/>
          <w:b w:val="0"/>
          <w:bCs w:val="0"/>
          <w:sz w:val="28"/>
          <w:szCs w:val="28"/>
        </w:rPr>
        <w:t>образовательная,</w:t>
      </w:r>
    </w:p>
    <w:p w:rsidR="008519C7" w:rsidRDefault="008519C7" w:rsidP="0083073C">
      <w:pPr>
        <w:pStyle w:val="a8"/>
        <w:numPr>
          <w:ilvl w:val="0"/>
          <w:numId w:val="5"/>
        </w:numPr>
        <w:spacing w:after="0" w:line="240" w:lineRule="auto"/>
        <w:rPr>
          <w:rStyle w:val="95"/>
          <w:b w:val="0"/>
          <w:bCs w:val="0"/>
          <w:sz w:val="28"/>
          <w:szCs w:val="28"/>
        </w:rPr>
      </w:pPr>
      <w:r>
        <w:rPr>
          <w:rStyle w:val="95"/>
          <w:b w:val="0"/>
          <w:bCs w:val="0"/>
          <w:sz w:val="28"/>
          <w:szCs w:val="28"/>
        </w:rPr>
        <w:t>социализирующая,</w:t>
      </w:r>
    </w:p>
    <w:p w:rsidR="008519C7" w:rsidRDefault="008519C7" w:rsidP="0083073C">
      <w:pPr>
        <w:pStyle w:val="a8"/>
        <w:numPr>
          <w:ilvl w:val="0"/>
          <w:numId w:val="5"/>
        </w:numPr>
        <w:spacing w:after="0" w:line="240" w:lineRule="auto"/>
        <w:rPr>
          <w:rStyle w:val="95"/>
          <w:b w:val="0"/>
          <w:bCs w:val="0"/>
          <w:sz w:val="28"/>
          <w:szCs w:val="28"/>
        </w:rPr>
      </w:pPr>
      <w:r>
        <w:rPr>
          <w:rStyle w:val="95"/>
          <w:b w:val="0"/>
          <w:bCs w:val="0"/>
          <w:sz w:val="28"/>
          <w:szCs w:val="28"/>
        </w:rPr>
        <w:t>социально-защищающая, создающая условия для творческой самореализации личности,</w:t>
      </w:r>
    </w:p>
    <w:p w:rsidR="008519C7" w:rsidRDefault="008519C7" w:rsidP="0083073C">
      <w:pPr>
        <w:pStyle w:val="a8"/>
        <w:numPr>
          <w:ilvl w:val="0"/>
          <w:numId w:val="5"/>
        </w:numPr>
        <w:spacing w:after="0" w:line="240" w:lineRule="auto"/>
        <w:rPr>
          <w:rStyle w:val="95"/>
          <w:b w:val="0"/>
          <w:bCs w:val="0"/>
          <w:sz w:val="28"/>
          <w:szCs w:val="28"/>
        </w:rPr>
      </w:pPr>
      <w:r>
        <w:rPr>
          <w:rStyle w:val="95"/>
          <w:b w:val="0"/>
          <w:bCs w:val="0"/>
          <w:sz w:val="28"/>
          <w:szCs w:val="28"/>
        </w:rPr>
        <w:t>оздоровительная.</w:t>
      </w:r>
    </w:p>
    <w:p w:rsidR="008519C7" w:rsidRDefault="001816BC" w:rsidP="00EE63C8">
      <w:pPr>
        <w:spacing w:after="0" w:line="240" w:lineRule="auto"/>
        <w:jc w:val="both"/>
        <w:rPr>
          <w:rStyle w:val="95"/>
          <w:b w:val="0"/>
          <w:bCs w:val="0"/>
          <w:sz w:val="28"/>
          <w:szCs w:val="28"/>
        </w:rPr>
      </w:pPr>
      <w:r>
        <w:rPr>
          <w:rStyle w:val="95"/>
          <w:b w:val="0"/>
          <w:bCs w:val="0"/>
          <w:sz w:val="28"/>
          <w:szCs w:val="28"/>
        </w:rPr>
        <w:t xml:space="preserve">МАОУ СОШ № 17 имени Эдуарда </w:t>
      </w:r>
      <w:proofErr w:type="spellStart"/>
      <w:r>
        <w:rPr>
          <w:rStyle w:val="95"/>
          <w:b w:val="0"/>
          <w:bCs w:val="0"/>
          <w:sz w:val="28"/>
          <w:szCs w:val="28"/>
        </w:rPr>
        <w:t>Есаяна</w:t>
      </w:r>
      <w:proofErr w:type="spellEnd"/>
      <w:r w:rsidR="008519C7">
        <w:rPr>
          <w:rStyle w:val="95"/>
          <w:b w:val="0"/>
          <w:bCs w:val="0"/>
          <w:sz w:val="28"/>
          <w:szCs w:val="28"/>
        </w:rPr>
        <w:t xml:space="preserve"> как общеобразовательное учреждение имеет свою специфику в </w:t>
      </w:r>
      <w:r w:rsidR="008519C7">
        <w:rPr>
          <w:rStyle w:val="95"/>
          <w:b w:val="0"/>
          <w:bCs w:val="0"/>
          <w:i/>
          <w:sz w:val="28"/>
          <w:szCs w:val="28"/>
        </w:rPr>
        <w:t xml:space="preserve">демократизации управления </w:t>
      </w:r>
      <w:r w:rsidR="008519C7">
        <w:rPr>
          <w:rStyle w:val="95"/>
          <w:b w:val="0"/>
          <w:bCs w:val="0"/>
          <w:sz w:val="28"/>
          <w:szCs w:val="28"/>
        </w:rPr>
        <w:t>общешкольная родительская</w:t>
      </w:r>
      <w:r>
        <w:rPr>
          <w:rStyle w:val="95"/>
          <w:b w:val="0"/>
          <w:bCs w:val="0"/>
          <w:sz w:val="28"/>
          <w:szCs w:val="28"/>
        </w:rPr>
        <w:t xml:space="preserve"> конференция, создан Управляющий совет </w:t>
      </w:r>
      <w:r w:rsidR="008519C7">
        <w:rPr>
          <w:rStyle w:val="95"/>
          <w:b w:val="0"/>
          <w:bCs w:val="0"/>
          <w:sz w:val="28"/>
          <w:szCs w:val="28"/>
        </w:rPr>
        <w:t xml:space="preserve"> (который     существует более 20 лет), органы педагогического управления (педагогический совет), ученического управления (школьное самоуправление) и родительского управления (родительский комитет).</w:t>
      </w:r>
      <w:r w:rsidR="008C6862">
        <w:rPr>
          <w:rStyle w:val="95"/>
          <w:b w:val="0"/>
          <w:bCs w:val="0"/>
          <w:sz w:val="28"/>
          <w:szCs w:val="28"/>
        </w:rPr>
        <w:t xml:space="preserve"> Структурными единицами в </w:t>
      </w:r>
      <w:proofErr w:type="spellStart"/>
      <w:r w:rsidR="008C6862">
        <w:rPr>
          <w:rStyle w:val="95"/>
          <w:b w:val="0"/>
          <w:bCs w:val="0"/>
          <w:sz w:val="28"/>
          <w:szCs w:val="28"/>
        </w:rPr>
        <w:t>ситстеме</w:t>
      </w:r>
      <w:proofErr w:type="spellEnd"/>
      <w:r w:rsidR="008C6862">
        <w:rPr>
          <w:rStyle w:val="95"/>
          <w:b w:val="0"/>
          <w:bCs w:val="0"/>
          <w:sz w:val="28"/>
          <w:szCs w:val="28"/>
        </w:rPr>
        <w:t xml:space="preserve"> управления являются профессиональные сообщества педагогических работ</w:t>
      </w:r>
      <w:r w:rsidR="006E17CC">
        <w:rPr>
          <w:rStyle w:val="95"/>
          <w:b w:val="0"/>
          <w:bCs w:val="0"/>
          <w:sz w:val="28"/>
          <w:szCs w:val="28"/>
        </w:rPr>
        <w:t>ников, такие как предметно –мето</w:t>
      </w:r>
      <w:r w:rsidR="008C6862">
        <w:rPr>
          <w:rStyle w:val="95"/>
          <w:b w:val="0"/>
          <w:bCs w:val="0"/>
          <w:sz w:val="28"/>
          <w:szCs w:val="28"/>
        </w:rPr>
        <w:t>дические объединения, временные творческие, проблемные, проектные группы;</w:t>
      </w:r>
    </w:p>
    <w:p w:rsidR="00EE63C8" w:rsidRDefault="003C4F30" w:rsidP="00EE63C8">
      <w:pPr>
        <w:spacing w:after="0" w:line="240" w:lineRule="auto"/>
        <w:jc w:val="both"/>
        <w:rPr>
          <w:rStyle w:val="95"/>
          <w:b w:val="0"/>
          <w:bCs w:val="0"/>
          <w:sz w:val="28"/>
          <w:szCs w:val="28"/>
        </w:rPr>
      </w:pPr>
      <w:r w:rsidRPr="00EE63C8">
        <w:rPr>
          <w:rStyle w:val="95"/>
          <w:b w:val="0"/>
          <w:bCs w:val="0"/>
          <w:i/>
          <w:sz w:val="28"/>
          <w:szCs w:val="28"/>
        </w:rPr>
        <w:t>в</w:t>
      </w:r>
      <w:r>
        <w:rPr>
          <w:rStyle w:val="95"/>
          <w:b w:val="0"/>
          <w:bCs w:val="0"/>
          <w:sz w:val="28"/>
          <w:szCs w:val="28"/>
        </w:rPr>
        <w:t xml:space="preserve"> </w:t>
      </w:r>
      <w:r w:rsidRPr="00EE63C8">
        <w:rPr>
          <w:rStyle w:val="95"/>
          <w:b w:val="0"/>
          <w:bCs w:val="0"/>
          <w:i/>
          <w:sz w:val="28"/>
          <w:szCs w:val="28"/>
        </w:rPr>
        <w:t>индивидуализации образовательного процесса</w:t>
      </w:r>
      <w:r>
        <w:rPr>
          <w:rStyle w:val="95"/>
          <w:b w:val="0"/>
          <w:bCs w:val="0"/>
          <w:sz w:val="28"/>
          <w:szCs w:val="28"/>
        </w:rPr>
        <w:t xml:space="preserve"> – переход к педагогике поддержки, в рамках которой именно ученик, его возможности, интересы, уникальность и неповторимость являются целью образовательного процесса. Созданы условия для получения школьником качественного образования на основе углубленного изучения отдельных предметов, организации</w:t>
      </w:r>
      <w:r w:rsidR="00EE63C8">
        <w:rPr>
          <w:rStyle w:val="95"/>
          <w:b w:val="0"/>
          <w:bCs w:val="0"/>
          <w:sz w:val="28"/>
          <w:szCs w:val="28"/>
        </w:rPr>
        <w:t xml:space="preserve"> предпрофильной подготовки и профильного обучения;</w:t>
      </w:r>
      <w:r w:rsidR="009D20BD">
        <w:rPr>
          <w:rStyle w:val="95"/>
          <w:b w:val="0"/>
          <w:bCs w:val="0"/>
          <w:sz w:val="28"/>
          <w:szCs w:val="28"/>
        </w:rPr>
        <w:t xml:space="preserve"> </w:t>
      </w:r>
      <w:r w:rsidR="008B6661">
        <w:rPr>
          <w:rStyle w:val="95"/>
          <w:b w:val="0"/>
          <w:bCs w:val="0"/>
          <w:sz w:val="28"/>
          <w:szCs w:val="28"/>
        </w:rPr>
        <w:t xml:space="preserve"> </w:t>
      </w:r>
    </w:p>
    <w:p w:rsidR="003C4F30" w:rsidRDefault="003C4F30" w:rsidP="00EE63C8">
      <w:pPr>
        <w:spacing w:after="0" w:line="240" w:lineRule="auto"/>
        <w:jc w:val="both"/>
        <w:rPr>
          <w:rStyle w:val="95"/>
          <w:b w:val="0"/>
          <w:bCs w:val="0"/>
          <w:sz w:val="28"/>
          <w:szCs w:val="28"/>
        </w:rPr>
      </w:pPr>
      <w:r>
        <w:rPr>
          <w:rStyle w:val="95"/>
          <w:b w:val="0"/>
          <w:bCs w:val="0"/>
          <w:sz w:val="28"/>
          <w:szCs w:val="28"/>
        </w:rPr>
        <w:t xml:space="preserve"> </w:t>
      </w:r>
      <w:r>
        <w:rPr>
          <w:rStyle w:val="95"/>
          <w:b w:val="0"/>
          <w:bCs w:val="0"/>
          <w:i/>
          <w:sz w:val="28"/>
          <w:szCs w:val="28"/>
        </w:rPr>
        <w:t xml:space="preserve">в потенциале педагогического коллектива – </w:t>
      </w:r>
      <w:r>
        <w:rPr>
          <w:rStyle w:val="95"/>
          <w:b w:val="0"/>
          <w:bCs w:val="0"/>
          <w:sz w:val="28"/>
          <w:szCs w:val="28"/>
        </w:rPr>
        <w:t xml:space="preserve">творческий коллектив </w:t>
      </w:r>
    </w:p>
    <w:p w:rsidR="008C6862" w:rsidRDefault="00EE63C8" w:rsidP="00EE63C8">
      <w:pPr>
        <w:spacing w:after="0" w:line="240" w:lineRule="auto"/>
        <w:jc w:val="both"/>
        <w:rPr>
          <w:rStyle w:val="95"/>
          <w:b w:val="0"/>
          <w:bCs w:val="0"/>
          <w:sz w:val="28"/>
          <w:szCs w:val="28"/>
        </w:rPr>
      </w:pPr>
      <w:r>
        <w:rPr>
          <w:rStyle w:val="95"/>
          <w:b w:val="0"/>
          <w:bCs w:val="0"/>
          <w:sz w:val="28"/>
          <w:szCs w:val="28"/>
        </w:rPr>
        <w:t xml:space="preserve"> </w:t>
      </w:r>
      <w:r w:rsidR="003C4F30">
        <w:rPr>
          <w:rStyle w:val="95"/>
          <w:b w:val="0"/>
          <w:bCs w:val="0"/>
          <w:sz w:val="28"/>
          <w:szCs w:val="28"/>
        </w:rPr>
        <w:t xml:space="preserve">профессионалов, творческий и увлеченных, умеющих окрасить школьную </w:t>
      </w:r>
      <w:r>
        <w:rPr>
          <w:rStyle w:val="95"/>
          <w:b w:val="0"/>
          <w:bCs w:val="0"/>
          <w:sz w:val="28"/>
          <w:szCs w:val="28"/>
        </w:rPr>
        <w:t xml:space="preserve">   </w:t>
      </w:r>
      <w:r w:rsidR="003C4F30">
        <w:rPr>
          <w:rStyle w:val="95"/>
          <w:b w:val="0"/>
          <w:bCs w:val="0"/>
          <w:sz w:val="28"/>
          <w:szCs w:val="28"/>
        </w:rPr>
        <w:t>жизнь детей прекрасным чувством – радостью познания…</w:t>
      </w:r>
    </w:p>
    <w:p w:rsidR="00EE63C8" w:rsidRDefault="00EE63C8" w:rsidP="00EE63C8">
      <w:pPr>
        <w:spacing w:after="0" w:line="240" w:lineRule="auto"/>
        <w:jc w:val="both"/>
        <w:rPr>
          <w:rStyle w:val="95"/>
          <w:b w:val="0"/>
          <w:bCs w:val="0"/>
          <w:sz w:val="28"/>
          <w:szCs w:val="28"/>
        </w:rPr>
      </w:pPr>
      <w:r>
        <w:rPr>
          <w:rStyle w:val="95"/>
          <w:b w:val="0"/>
          <w:bCs w:val="0"/>
          <w:sz w:val="28"/>
          <w:szCs w:val="28"/>
        </w:rPr>
        <w:tab/>
        <w:t xml:space="preserve">Сущность концепции развития школы заключается в создании культурно-образовательной среды школы, предметно-пространственных, культурно-содержательных, организационно-управленческих условий, максимально способствующих </w:t>
      </w:r>
      <w:proofErr w:type="spellStart"/>
      <w:r>
        <w:rPr>
          <w:rStyle w:val="95"/>
          <w:b w:val="0"/>
          <w:bCs w:val="0"/>
          <w:sz w:val="28"/>
          <w:szCs w:val="28"/>
        </w:rPr>
        <w:t>личночтной</w:t>
      </w:r>
      <w:proofErr w:type="spellEnd"/>
      <w:r>
        <w:rPr>
          <w:rStyle w:val="95"/>
          <w:b w:val="0"/>
          <w:bCs w:val="0"/>
          <w:sz w:val="28"/>
          <w:szCs w:val="28"/>
        </w:rPr>
        <w:t xml:space="preserve"> самореализации всех участников образовательных отношений.</w:t>
      </w:r>
    </w:p>
    <w:p w:rsidR="00A717C5" w:rsidRPr="003E0BC7" w:rsidRDefault="00EE63C8" w:rsidP="00A717C5">
      <w:pPr>
        <w:spacing w:line="240" w:lineRule="auto"/>
        <w:rPr>
          <w:rFonts w:ascii="Times New Roman" w:hAnsi="Times New Roman" w:cs="Times New Roman"/>
          <w:b/>
          <w:sz w:val="28"/>
          <w:szCs w:val="28"/>
        </w:rPr>
      </w:pPr>
      <w:r w:rsidRPr="003E0BC7">
        <w:rPr>
          <w:rStyle w:val="95"/>
          <w:b w:val="0"/>
          <w:bCs w:val="0"/>
          <w:sz w:val="28"/>
          <w:szCs w:val="28"/>
        </w:rPr>
        <w:t xml:space="preserve">        </w:t>
      </w:r>
      <w:r w:rsidR="00A717C5" w:rsidRPr="003E0BC7">
        <w:rPr>
          <w:rFonts w:ascii="Times New Roman" w:hAnsi="Times New Roman" w:cs="Times New Roman"/>
          <w:b/>
          <w:sz w:val="28"/>
          <w:szCs w:val="28"/>
        </w:rPr>
        <w:t xml:space="preserve">Цели и задачи реализации основной образовательной программы среднего общего образования  МАОУСОШ № 17 имени Эдуарда </w:t>
      </w:r>
      <w:proofErr w:type="spellStart"/>
      <w:r w:rsidR="00A717C5" w:rsidRPr="003E0BC7">
        <w:rPr>
          <w:rFonts w:ascii="Times New Roman" w:hAnsi="Times New Roman" w:cs="Times New Roman"/>
          <w:b/>
          <w:sz w:val="28"/>
          <w:szCs w:val="28"/>
        </w:rPr>
        <w:t>Есаяна</w:t>
      </w:r>
      <w:proofErr w:type="spellEnd"/>
    </w:p>
    <w:p w:rsidR="00A717C5" w:rsidRPr="003E0BC7" w:rsidRDefault="00A717C5" w:rsidP="00A717C5">
      <w:pPr>
        <w:spacing w:line="240" w:lineRule="auto"/>
        <w:rPr>
          <w:rFonts w:ascii="Times New Roman" w:hAnsi="Times New Roman" w:cs="Times New Roman"/>
          <w:sz w:val="28"/>
          <w:szCs w:val="28"/>
        </w:rPr>
      </w:pPr>
      <w:r w:rsidRPr="003E0BC7">
        <w:rPr>
          <w:rFonts w:ascii="Times New Roman" w:hAnsi="Times New Roman" w:cs="Times New Roman"/>
          <w:b/>
          <w:sz w:val="28"/>
          <w:szCs w:val="28"/>
        </w:rPr>
        <w:t>Целями реализации</w:t>
      </w:r>
      <w:r w:rsidRPr="003E0BC7">
        <w:rPr>
          <w:rFonts w:ascii="Times New Roman" w:hAnsi="Times New Roman" w:cs="Times New Roman"/>
          <w:sz w:val="28"/>
          <w:szCs w:val="28"/>
        </w:rPr>
        <w:t xml:space="preserve"> основной образовательной программы среднего общего образования являются:</w:t>
      </w:r>
    </w:p>
    <w:p w:rsidR="00A717C5" w:rsidRPr="00CF354C" w:rsidRDefault="00A717C5" w:rsidP="00A717C5">
      <w:pPr>
        <w:pStyle w:val="a"/>
        <w:spacing w:line="240" w:lineRule="auto"/>
      </w:pPr>
      <w:r w:rsidRPr="00873E1C">
        <w:lastRenderedPageBreak/>
        <w:t>становление и развитие личности обучающегося в ее самобытности</w:t>
      </w:r>
      <w:r>
        <w:rPr>
          <w:lang w:val="ru-RU"/>
        </w:rPr>
        <w:t xml:space="preserve"> </w:t>
      </w:r>
      <w:r>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A717C5" w:rsidRPr="00873E1C" w:rsidRDefault="00A717C5" w:rsidP="00A717C5">
      <w:pPr>
        <w:pStyle w:val="a"/>
        <w:spacing w:line="240"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общественными, государственными потребностями и возможностями обучающегося старшего школьного возраста, индивидуальной образовательной траектори</w:t>
      </w:r>
      <w:r>
        <w:t>ей</w:t>
      </w:r>
      <w:r>
        <w:rPr>
          <w:lang w:val="ru-RU"/>
        </w:rPr>
        <w:t xml:space="preserve"> </w:t>
      </w:r>
      <w:r w:rsidRPr="00873E1C">
        <w:t>его развития и состояни</w:t>
      </w:r>
      <w:r>
        <w:t>ем</w:t>
      </w:r>
      <w:r>
        <w:rPr>
          <w:lang w:val="ru-RU"/>
        </w:rPr>
        <w:t xml:space="preserve"> </w:t>
      </w:r>
      <w:r w:rsidRPr="00873E1C">
        <w:t>здоровья</w:t>
      </w:r>
      <w:r>
        <w:t>.</w:t>
      </w:r>
    </w:p>
    <w:p w:rsidR="00A717C5" w:rsidRPr="003E0BC7" w:rsidRDefault="00A717C5" w:rsidP="00A717C5">
      <w:pPr>
        <w:spacing w:line="240" w:lineRule="auto"/>
        <w:rPr>
          <w:rFonts w:ascii="Times New Roman" w:hAnsi="Times New Roman" w:cs="Times New Roman"/>
          <w:sz w:val="28"/>
          <w:szCs w:val="28"/>
        </w:rPr>
      </w:pPr>
      <w:r w:rsidRPr="003E0BC7">
        <w:rPr>
          <w:rFonts w:ascii="Times New Roman" w:hAnsi="Times New Roman" w:cs="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3E0BC7">
        <w:rPr>
          <w:rFonts w:ascii="Times New Roman" w:hAnsi="Times New Roman" w:cs="Times New Roman"/>
          <w:b/>
          <w:sz w:val="28"/>
          <w:szCs w:val="28"/>
        </w:rPr>
        <w:t>основных задач</w:t>
      </w:r>
      <w:r w:rsidRPr="003E0BC7">
        <w:rPr>
          <w:rFonts w:ascii="Times New Roman" w:hAnsi="Times New Roman" w:cs="Times New Roman"/>
          <w:sz w:val="28"/>
          <w:szCs w:val="28"/>
        </w:rPr>
        <w:t>:</w:t>
      </w:r>
    </w:p>
    <w:p w:rsidR="00A717C5" w:rsidRPr="00CF354C" w:rsidRDefault="00A717C5" w:rsidP="00A717C5">
      <w:pPr>
        <w:pStyle w:val="a"/>
        <w:spacing w:line="240" w:lineRule="auto"/>
      </w:pPr>
      <w:r w:rsidRPr="00CF354C">
        <w:t xml:space="preserve">формирование российской гражданской идентичности обучающихся; </w:t>
      </w:r>
    </w:p>
    <w:p w:rsidR="00A717C5" w:rsidRPr="00CF354C" w:rsidRDefault="00A717C5" w:rsidP="00A717C5">
      <w:pPr>
        <w:pStyle w:val="a"/>
        <w:spacing w:line="240" w:lineRule="auto"/>
      </w:pPr>
      <w:r w:rsidRPr="00CF354C">
        <w:t>сохранение и развитие культурного разнообразия и языкового наследия многонационального народа Российской Федерации, реализаци</w:t>
      </w:r>
      <w:r>
        <w:t>я</w:t>
      </w:r>
      <w:r>
        <w:rPr>
          <w:lang w:val="ru-RU"/>
        </w:rPr>
        <w:t xml:space="preserve"> </w:t>
      </w:r>
      <w:r w:rsidRPr="00CF354C">
        <w:t>права на изучение родного языка, овладение духовными ценностями и культурой многонационального народа России;</w:t>
      </w:r>
    </w:p>
    <w:p w:rsidR="00A717C5" w:rsidRPr="00CF354C" w:rsidRDefault="00A717C5" w:rsidP="00A717C5">
      <w:pPr>
        <w:pStyle w:val="a"/>
        <w:spacing w:line="240" w:lineRule="auto"/>
      </w:pPr>
      <w:r w:rsidRPr="00CF354C">
        <w:t>обеспечение равных возможностей получения качественного среднего общего образования;</w:t>
      </w:r>
    </w:p>
    <w:p w:rsidR="00A717C5" w:rsidRPr="00CF354C" w:rsidRDefault="00A717C5" w:rsidP="00A717C5">
      <w:pPr>
        <w:pStyle w:val="a"/>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t>Федеральным государственным образовательным стандартом среднего общего образования (далее – ФГОС СОО)</w:t>
      </w:r>
      <w:r w:rsidRPr="00CF354C">
        <w:t>;</w:t>
      </w:r>
    </w:p>
    <w:p w:rsidR="00A717C5" w:rsidRPr="00CF354C" w:rsidRDefault="00A717C5" w:rsidP="00A717C5">
      <w:pPr>
        <w:pStyle w:val="a"/>
        <w:spacing w:line="240" w:lineRule="auto"/>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717C5" w:rsidRPr="00CF354C" w:rsidRDefault="00A717C5" w:rsidP="00A717C5">
      <w:pPr>
        <w:pStyle w:val="a"/>
        <w:spacing w:line="240"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717C5" w:rsidRPr="00CF354C" w:rsidRDefault="00A717C5" w:rsidP="00A717C5">
      <w:pPr>
        <w:pStyle w:val="a"/>
        <w:spacing w:line="240" w:lineRule="auto"/>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717C5" w:rsidRPr="00CF354C" w:rsidRDefault="00A717C5" w:rsidP="00A717C5">
      <w:pPr>
        <w:pStyle w:val="a"/>
        <w:spacing w:line="240" w:lineRule="auto"/>
      </w:pPr>
      <w:r w:rsidRPr="00CF354C">
        <w:t>развитие государственно-общественного управления в образовании;</w:t>
      </w:r>
    </w:p>
    <w:p w:rsidR="00A717C5" w:rsidRPr="00CF354C" w:rsidRDefault="00A717C5" w:rsidP="00A717C5">
      <w:pPr>
        <w:pStyle w:val="a"/>
        <w:spacing w:line="240" w:lineRule="auto"/>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717C5" w:rsidRPr="00873E1C" w:rsidRDefault="00A717C5" w:rsidP="00A717C5">
      <w:pPr>
        <w:pStyle w:val="a"/>
        <w:spacing w:line="240" w:lineRule="auto"/>
        <w:rPr>
          <w:noProof/>
        </w:rPr>
      </w:pPr>
      <w:r w:rsidRPr="00CF354C">
        <w:lastRenderedPageBreak/>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717C5" w:rsidRPr="003E0BC7" w:rsidRDefault="00A717C5" w:rsidP="00A717C5">
      <w:pPr>
        <w:spacing w:line="240" w:lineRule="auto"/>
        <w:rPr>
          <w:rFonts w:ascii="Times New Roman" w:hAnsi="Times New Roman" w:cs="Times New Roman"/>
          <w:b/>
          <w:sz w:val="28"/>
          <w:szCs w:val="28"/>
        </w:rPr>
      </w:pPr>
      <w:r w:rsidRPr="003E0BC7">
        <w:rPr>
          <w:rFonts w:ascii="Times New Roman" w:hAnsi="Times New Roman" w:cs="Times New Roman"/>
          <w:b/>
          <w:sz w:val="28"/>
          <w:szCs w:val="28"/>
        </w:rPr>
        <w:t>Принципы и подходы к формированию основной образовательной программы среднего общего образования</w:t>
      </w:r>
    </w:p>
    <w:p w:rsidR="00A717C5" w:rsidRPr="003E0BC7" w:rsidRDefault="00A717C5" w:rsidP="00A717C5">
      <w:pPr>
        <w:spacing w:line="240" w:lineRule="auto"/>
        <w:rPr>
          <w:rFonts w:ascii="Times New Roman" w:hAnsi="Times New Roman" w:cs="Times New Roman"/>
          <w:sz w:val="28"/>
          <w:szCs w:val="28"/>
        </w:rPr>
      </w:pPr>
      <w:r w:rsidRPr="003E0BC7">
        <w:rPr>
          <w:rFonts w:ascii="Times New Roman" w:hAnsi="Times New Roman" w:cs="Times New Roman"/>
          <w:sz w:val="28"/>
          <w:szCs w:val="28"/>
        </w:rPr>
        <w:t>Методологической основой ФГОС СОО является системно-деятельностный подход, который предполагает:</w:t>
      </w:r>
    </w:p>
    <w:p w:rsidR="00A717C5" w:rsidRPr="00CF354C" w:rsidRDefault="00A717C5" w:rsidP="00A717C5">
      <w:pPr>
        <w:pStyle w:val="a"/>
        <w:spacing w:line="240" w:lineRule="auto"/>
      </w:pPr>
      <w:r w:rsidRPr="00CF354C">
        <w:t>формирование готовности обучающихся к саморазвитию и непрерывному образованию;</w:t>
      </w:r>
    </w:p>
    <w:p w:rsidR="00A717C5" w:rsidRPr="00CF354C" w:rsidRDefault="00A717C5" w:rsidP="00A717C5">
      <w:pPr>
        <w:pStyle w:val="a"/>
        <w:spacing w:line="240"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A717C5" w:rsidRPr="00CF354C" w:rsidRDefault="00A717C5" w:rsidP="00A717C5">
      <w:pPr>
        <w:pStyle w:val="a"/>
        <w:spacing w:line="240" w:lineRule="auto"/>
      </w:pPr>
      <w:r w:rsidRPr="00CF354C">
        <w:t>активную учебно-познавательную деятельность обучающихся;</w:t>
      </w:r>
    </w:p>
    <w:p w:rsidR="00A717C5" w:rsidRPr="00873E1C" w:rsidRDefault="00A717C5" w:rsidP="00A717C5">
      <w:pPr>
        <w:pStyle w:val="a"/>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A717C5" w:rsidRPr="003E0BC7" w:rsidRDefault="00A717C5" w:rsidP="00A717C5">
      <w:pPr>
        <w:spacing w:line="240" w:lineRule="auto"/>
        <w:rPr>
          <w:rFonts w:ascii="Times New Roman" w:hAnsi="Times New Roman" w:cs="Times New Roman"/>
          <w:sz w:val="28"/>
          <w:szCs w:val="28"/>
        </w:rPr>
      </w:pPr>
      <w:r w:rsidRPr="003E0BC7">
        <w:rPr>
          <w:rFonts w:ascii="Times New Roman" w:hAnsi="Times New Roman" w:cs="Times New Roman"/>
          <w:sz w:val="28"/>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 представителей)); материальной базы как средства системы образования, в том числе с учетом принципа преемственности </w:t>
      </w:r>
      <w:r w:rsidRPr="003E0BC7">
        <w:rPr>
          <w:rFonts w:ascii="Times New Roman" w:hAnsi="Times New Roman" w:cs="Times New Roman"/>
          <w:noProof/>
          <w:sz w:val="28"/>
          <w:szCs w:val="28"/>
        </w:rPr>
        <w:t>начального общего, основного общего, среднего общего, профессионального образования</w:t>
      </w:r>
      <w:r w:rsidRPr="003E0BC7">
        <w:rPr>
          <w:rFonts w:ascii="Times New Roman" w:hAnsi="Times New Roman" w:cs="Times New Roman"/>
          <w:sz w:val="28"/>
          <w:szCs w:val="28"/>
        </w:rPr>
        <w:t>, который может быть реализован как через содержание, так и через формы, средства, технологии, методы и приемы работы.</w:t>
      </w:r>
    </w:p>
    <w:p w:rsidR="00A717C5" w:rsidRPr="003E0BC7" w:rsidRDefault="00A717C5" w:rsidP="00A717C5">
      <w:pPr>
        <w:spacing w:line="240" w:lineRule="auto"/>
        <w:rPr>
          <w:rFonts w:ascii="Times New Roman" w:hAnsi="Times New Roman" w:cs="Times New Roman"/>
          <w:sz w:val="28"/>
          <w:szCs w:val="28"/>
        </w:rPr>
      </w:pPr>
      <w:r w:rsidRPr="003E0BC7">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717C5" w:rsidRPr="003E0BC7" w:rsidRDefault="00A717C5" w:rsidP="00A717C5">
      <w:pPr>
        <w:spacing w:line="240" w:lineRule="auto"/>
        <w:rPr>
          <w:rFonts w:ascii="Times New Roman" w:eastAsia="Times New Roman" w:hAnsi="Times New Roman" w:cs="Times New Roman"/>
          <w:sz w:val="28"/>
          <w:szCs w:val="28"/>
        </w:rPr>
      </w:pPr>
      <w:r w:rsidRPr="003E0BC7">
        <w:rPr>
          <w:rFonts w:ascii="Times New Roman" w:eastAsia="Times New Roman" w:hAnsi="Times New Roman" w:cs="Times New Roman"/>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717C5" w:rsidRPr="003E0BC7" w:rsidRDefault="00A717C5" w:rsidP="00A717C5">
      <w:pPr>
        <w:spacing w:line="240" w:lineRule="auto"/>
        <w:rPr>
          <w:rFonts w:ascii="Times New Roman" w:hAnsi="Times New Roman" w:cs="Times New Roman"/>
          <w:sz w:val="28"/>
          <w:szCs w:val="28"/>
        </w:rPr>
      </w:pPr>
      <w:r w:rsidRPr="003E0BC7">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A717C5" w:rsidRPr="00CF354C" w:rsidRDefault="00A717C5" w:rsidP="00A717C5">
      <w:pPr>
        <w:pStyle w:val="a"/>
        <w:spacing w:line="240" w:lineRule="auto"/>
      </w:pPr>
      <w:r w:rsidRPr="00CF354C">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w:t>
      </w:r>
      <w:r w:rsidRPr="00CF354C">
        <w:lastRenderedPageBreak/>
        <w:t>других людях и самом себе, готовности руководствоваться им</w:t>
      </w:r>
      <w:r>
        <w:t>и</w:t>
      </w:r>
      <w:r w:rsidRPr="00CF354C">
        <w:t xml:space="preserve"> в деятельности;</w:t>
      </w:r>
    </w:p>
    <w:p w:rsidR="00A717C5" w:rsidRPr="00CF354C" w:rsidRDefault="00A717C5" w:rsidP="00A717C5">
      <w:pPr>
        <w:pStyle w:val="a"/>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717C5" w:rsidRPr="00CF354C" w:rsidRDefault="00A717C5" w:rsidP="00A717C5">
      <w:pPr>
        <w:pStyle w:val="a"/>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717C5" w:rsidRPr="00CF354C" w:rsidRDefault="00A717C5" w:rsidP="00A717C5">
      <w:pPr>
        <w:pStyle w:val="a"/>
        <w:spacing w:line="240" w:lineRule="auto"/>
      </w:pPr>
      <w:r w:rsidRPr="00CF354C">
        <w:t xml:space="preserve">с формированием у обучающихся научного типа мышления, </w:t>
      </w:r>
      <w:r>
        <w:t>о</w:t>
      </w:r>
      <w:r w:rsidRPr="00CF354C">
        <w:t>владение</w:t>
      </w:r>
      <w:r>
        <w:t>м</w:t>
      </w:r>
      <w:r w:rsidRPr="00CF354C">
        <w:t xml:space="preserve"> научной терминологией, ключевыми понятиями, методами и при</w:t>
      </w:r>
      <w:r>
        <w:t>е</w:t>
      </w:r>
      <w:r w:rsidRPr="00CF354C">
        <w:t>мами;</w:t>
      </w:r>
    </w:p>
    <w:p w:rsidR="00A717C5" w:rsidRPr="00873E1C" w:rsidRDefault="00A717C5" w:rsidP="00A717C5">
      <w:pPr>
        <w:pStyle w:val="a"/>
        <w:spacing w:line="240"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w:t>
      </w:r>
      <w:proofErr w:type="spellStart"/>
      <w:r w:rsidRPr="00873E1C">
        <w:t>б</w:t>
      </w:r>
      <w:r>
        <w:t>ó</w:t>
      </w:r>
      <w:r w:rsidRPr="00873E1C">
        <w:t>льшим</w:t>
      </w:r>
      <w:proofErr w:type="spellEnd"/>
      <w:r w:rsidRPr="00873E1C">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xml:space="preserve">Основная образовательная программа формируется </w:t>
      </w:r>
      <w:r w:rsidRPr="004C404E">
        <w:rPr>
          <w:rFonts w:ascii="Times New Roman" w:eastAsia="Times New Roman" w:hAnsi="Times New Roman" w:cs="Times New Roman"/>
          <w:sz w:val="28"/>
          <w:szCs w:val="28"/>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Общая характеристика основной образовательной программы</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xml:space="preserve">Основная образовательная программа </w:t>
      </w:r>
      <w:r w:rsidRPr="004C404E">
        <w:rPr>
          <w:rFonts w:ascii="Times New Roman" w:eastAsia="@Arial Unicode MS" w:hAnsi="Times New Roman" w:cs="Times New Roman"/>
          <w:bCs/>
          <w:noProof/>
          <w:sz w:val="28"/>
          <w:szCs w:val="28"/>
        </w:rPr>
        <w:t xml:space="preserve">среднего общего образования </w:t>
      </w:r>
      <w:r w:rsidRPr="004C404E">
        <w:rPr>
          <w:rFonts w:ascii="Times New Roman" w:hAnsi="Times New Roman" w:cs="Times New Roman"/>
          <w:kern w:val="2"/>
          <w:sz w:val="28"/>
          <w:szCs w:val="28"/>
        </w:rPr>
        <w:t xml:space="preserve">разработана </w:t>
      </w:r>
      <w:r w:rsidRPr="004C404E">
        <w:rPr>
          <w:rFonts w:ascii="Times New Roman" w:hAnsi="Times New Roman" w:cs="Times New Roman"/>
          <w:sz w:val="28"/>
          <w:szCs w:val="28"/>
        </w:rPr>
        <w:t xml:space="preserve">на основе </w:t>
      </w:r>
      <w:r w:rsidRPr="004C404E">
        <w:rPr>
          <w:rFonts w:ascii="Times New Roman" w:hAnsi="Times New Roman" w:cs="Times New Roman"/>
          <w:kern w:val="2"/>
          <w:sz w:val="28"/>
          <w:szCs w:val="28"/>
        </w:rPr>
        <w:t xml:space="preserve">ФГОС СОО, </w:t>
      </w:r>
      <w:r w:rsidRPr="004C404E">
        <w:rPr>
          <w:rFonts w:ascii="Times New Roman" w:hAnsi="Times New Roman" w:cs="Times New Roman"/>
          <w:sz w:val="28"/>
          <w:szCs w:val="28"/>
        </w:rPr>
        <w:t>Конституции Российской Федерации</w:t>
      </w:r>
      <w:r w:rsidRPr="004C404E">
        <w:rPr>
          <w:rFonts w:ascii="Times New Roman" w:hAnsi="Times New Roman" w:cs="Times New Roman"/>
          <w:sz w:val="28"/>
          <w:szCs w:val="28"/>
          <w:vertAlign w:val="superscript"/>
        </w:rPr>
        <w:footnoteReference w:id="1"/>
      </w:r>
      <w:r w:rsidRPr="004C404E">
        <w:rPr>
          <w:rFonts w:ascii="Times New Roman" w:hAnsi="Times New Roman" w:cs="Times New Roman"/>
          <w:sz w:val="28"/>
          <w:szCs w:val="28"/>
        </w:rPr>
        <w:t xml:space="preserve">, Конвенции </w:t>
      </w:r>
      <w:r w:rsidRPr="004C404E">
        <w:rPr>
          <w:rFonts w:ascii="Times New Roman" w:hAnsi="Times New Roman" w:cs="Times New Roman"/>
          <w:sz w:val="28"/>
          <w:szCs w:val="28"/>
        </w:rPr>
        <w:lastRenderedPageBreak/>
        <w:t>ООН о правах ребенка</w:t>
      </w:r>
      <w:r w:rsidRPr="004C404E">
        <w:rPr>
          <w:rFonts w:ascii="Times New Roman" w:hAnsi="Times New Roman" w:cs="Times New Roman"/>
          <w:sz w:val="28"/>
          <w:szCs w:val="28"/>
          <w:vertAlign w:val="superscript"/>
        </w:rPr>
        <w:footnoteReference w:id="2"/>
      </w:r>
      <w:r w:rsidRPr="004C404E">
        <w:rPr>
          <w:rFonts w:ascii="Times New Roman" w:hAnsi="Times New Roman" w:cs="Times New Roman"/>
          <w:sz w:val="28"/>
          <w:szCs w:val="28"/>
        </w:rPr>
        <w:t>,</w:t>
      </w:r>
      <w:r w:rsidRPr="004C404E">
        <w:rPr>
          <w:rFonts w:ascii="Times New Roman" w:hAnsi="Times New Roman" w:cs="Times New Roman"/>
          <w:kern w:val="2"/>
          <w:sz w:val="28"/>
          <w:szCs w:val="28"/>
        </w:rPr>
        <w:t xml:space="preserve">учитывает региональные, национальные и этнокультурные потребности народов Российской Федерации, </w:t>
      </w:r>
      <w:r w:rsidRPr="004C404E">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717C5" w:rsidRPr="004C404E" w:rsidRDefault="00A717C5" w:rsidP="00A717C5">
      <w:pPr>
        <w:spacing w:line="240" w:lineRule="auto"/>
        <w:rPr>
          <w:rFonts w:ascii="Times New Roman" w:eastAsia="@Arial Unicode MS" w:hAnsi="Times New Roman" w:cs="Times New Roman"/>
          <w:bCs/>
          <w:sz w:val="28"/>
          <w:szCs w:val="28"/>
        </w:rPr>
      </w:pPr>
      <w:r w:rsidRPr="004C404E">
        <w:rPr>
          <w:rFonts w:ascii="Times New Roman" w:eastAsia="@Arial Unicode MS" w:hAnsi="Times New Roman" w:cs="Times New Roman"/>
          <w:bCs/>
          <w:sz w:val="28"/>
          <w:szCs w:val="28"/>
        </w:rPr>
        <w:t>Программа содержит три раздела: целевой, содержательный и организационный.</w:t>
      </w:r>
    </w:p>
    <w:p w:rsidR="00A717C5" w:rsidRPr="004C404E" w:rsidRDefault="00A717C5" w:rsidP="00A717C5">
      <w:pPr>
        <w:spacing w:line="240" w:lineRule="auto"/>
        <w:rPr>
          <w:rFonts w:ascii="Times New Roman" w:eastAsia="@Arial Unicode MS" w:hAnsi="Times New Roman" w:cs="Times New Roman"/>
          <w:bCs/>
          <w:sz w:val="28"/>
          <w:szCs w:val="28"/>
        </w:rPr>
      </w:pPr>
      <w:r w:rsidRPr="004C404E">
        <w:rPr>
          <w:rFonts w:ascii="Times New Roman" w:eastAsia="@Arial Unicode MS" w:hAnsi="Times New Roman" w:cs="Times New Roman"/>
          <w:bCs/>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4C404E">
        <w:rPr>
          <w:rFonts w:ascii="Times New Roman" w:hAnsi="Times New Roman" w:cs="Times New Roman"/>
          <w:sz w:val="28"/>
          <w:szCs w:val="28"/>
        </w:rPr>
        <w:t>ФГОС СОО</w:t>
      </w:r>
      <w:r w:rsidRPr="004C404E">
        <w:rPr>
          <w:rFonts w:ascii="Times New Roman" w:eastAsia="@Arial Unicode MS" w:hAnsi="Times New Roman" w:cs="Times New Roman"/>
          <w:bCs/>
          <w:sz w:val="28"/>
          <w:szCs w:val="28"/>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717C5" w:rsidRPr="004C404E" w:rsidRDefault="00A717C5" w:rsidP="00A717C5">
      <w:pPr>
        <w:spacing w:line="240" w:lineRule="auto"/>
        <w:rPr>
          <w:rFonts w:ascii="Times New Roman" w:eastAsia="@Arial Unicode MS" w:hAnsi="Times New Roman" w:cs="Times New Roman"/>
          <w:bCs/>
          <w:sz w:val="28"/>
          <w:szCs w:val="28"/>
        </w:rPr>
      </w:pPr>
      <w:r w:rsidRPr="004C404E">
        <w:rPr>
          <w:rFonts w:ascii="Times New Roman" w:eastAsia="@Arial Unicode MS" w:hAnsi="Times New Roman" w:cs="Times New Roman"/>
          <w:bCs/>
          <w:sz w:val="28"/>
          <w:szCs w:val="28"/>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717C5" w:rsidRPr="004C404E" w:rsidRDefault="00A717C5" w:rsidP="00A717C5">
      <w:pPr>
        <w:spacing w:line="240" w:lineRule="auto"/>
        <w:ind w:firstLine="708"/>
        <w:rPr>
          <w:rFonts w:ascii="Times New Roman" w:hAnsi="Times New Roman" w:cs="Times New Roman"/>
          <w:b/>
          <w:sz w:val="28"/>
          <w:szCs w:val="28"/>
        </w:rPr>
      </w:pPr>
      <w:r w:rsidRPr="004C404E">
        <w:rPr>
          <w:rFonts w:ascii="Times New Roman" w:eastAsia="@Arial Unicode MS" w:hAnsi="Times New Roman" w:cs="Times New Roman"/>
          <w:bCs/>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C404E">
        <w:rPr>
          <w:rStyle w:val="af7"/>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Общие подходы к организации внеурочной деятельности</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717C5" w:rsidRPr="0002605E" w:rsidRDefault="00A717C5" w:rsidP="00A717C5">
      <w:pPr>
        <w:spacing w:line="240" w:lineRule="auto"/>
        <w:rPr>
          <w:rStyle w:val="af7"/>
        </w:rPr>
      </w:pPr>
      <w:r w:rsidRPr="004C404E">
        <w:rPr>
          <w:rFonts w:ascii="Times New Roman" w:hAnsi="Times New Roman" w:cs="Times New Roman"/>
          <w:sz w:val="28"/>
          <w:szCs w:val="28"/>
        </w:rPr>
        <w:t>Вариативность содержания внеурочной деятельности определяется профилями обучения (</w:t>
      </w:r>
      <w:proofErr w:type="gramStart"/>
      <w:r w:rsidRPr="004C404E">
        <w:rPr>
          <w:rFonts w:ascii="Times New Roman" w:hAnsi="Times New Roman" w:cs="Times New Roman"/>
          <w:sz w:val="28"/>
          <w:szCs w:val="28"/>
        </w:rPr>
        <w:t>естественно научный</w:t>
      </w:r>
      <w:proofErr w:type="gramEnd"/>
      <w:r w:rsidRPr="004C404E">
        <w:rPr>
          <w:rFonts w:ascii="Times New Roman" w:hAnsi="Times New Roman" w:cs="Times New Roman"/>
          <w:sz w:val="28"/>
          <w:szCs w:val="28"/>
        </w:rPr>
        <w:t xml:space="preserve">, гуманитарный, социально-экономический, </w:t>
      </w:r>
      <w:r w:rsidRPr="004C404E">
        <w:rPr>
          <w:rFonts w:ascii="Times New Roman" w:hAnsi="Times New Roman" w:cs="Times New Roman"/>
          <w:sz w:val="28"/>
          <w:szCs w:val="28"/>
        </w:rPr>
        <w:lastRenderedPageBreak/>
        <w:t xml:space="preserve">технологический, </w:t>
      </w:r>
      <w:r w:rsidRPr="004C404E">
        <w:rPr>
          <w:rStyle w:val="af7"/>
        </w:rPr>
        <w:t>универсальный).</w:t>
      </w:r>
      <w:r w:rsidRPr="0002605E">
        <w:rPr>
          <w:rStyle w:val="af7"/>
        </w:rPr>
        <w:t xml:space="preserve"> Вариативность в распределении часов на отдельные э</w:t>
      </w:r>
      <w:r>
        <w:rPr>
          <w:rStyle w:val="af7"/>
        </w:rPr>
        <w:t xml:space="preserve">лементы внеурочной деятельности </w:t>
      </w:r>
      <w:r w:rsidRPr="0002605E">
        <w:rPr>
          <w:rStyle w:val="af7"/>
        </w:rPr>
        <w:t>определяется  с учетом  особенностей образовательных организаций</w:t>
      </w:r>
      <w:r>
        <w:rPr>
          <w:rStyle w:val="af7"/>
        </w:rPr>
        <w:t>.</w:t>
      </w:r>
      <w:r w:rsidRPr="0002605E">
        <w:rPr>
          <w:rStyle w:val="af7"/>
        </w:rPr>
        <w:t> </w:t>
      </w:r>
    </w:p>
    <w:p w:rsidR="00A717C5" w:rsidRPr="00164D74" w:rsidRDefault="00A717C5" w:rsidP="00A717C5">
      <w:pPr>
        <w:spacing w:line="240" w:lineRule="auto"/>
      </w:pPr>
    </w:p>
    <w:p w:rsidR="00A717C5" w:rsidRPr="00B07A84" w:rsidRDefault="00A717C5" w:rsidP="00B07A84">
      <w:pPr>
        <w:pStyle w:val="2"/>
        <w:spacing w:line="240" w:lineRule="auto"/>
        <w:rPr>
          <w:rFonts w:eastAsia="Calibri"/>
          <w:u w:color="222222"/>
          <w:bdr w:val="nil"/>
          <w:shd w:val="clear" w:color="auto" w:fill="FFFFFF"/>
        </w:rPr>
      </w:pPr>
      <w:bookmarkStart w:id="1" w:name="_Toc435412671"/>
      <w:bookmarkStart w:id="2" w:name="_Toc453968144"/>
      <w:r>
        <w:t>I</w:t>
      </w:r>
      <w:r w:rsidRPr="00CD6335">
        <w:t>.2.</w:t>
      </w:r>
      <w:r>
        <w:t> </w:t>
      </w:r>
      <w:r w:rsidRPr="00CD6335">
        <w:t>Планируемые</w:t>
      </w:r>
      <w:r>
        <w:t xml:space="preserve"> </w:t>
      </w:r>
      <w:r w:rsidRPr="008D5156">
        <w:t>результаты</w:t>
      </w:r>
      <w:r w:rsidRPr="00CD6335">
        <w:rPr>
          <w:u w:color="222222"/>
          <w:bdr w:val="nil"/>
          <w:shd w:val="clear" w:color="auto" w:fill="FFFFFF"/>
        </w:rPr>
        <w:t xml:space="preserve"> освоения обучающимися основной образовательной программы среднего общего образования</w:t>
      </w:r>
      <w:bookmarkEnd w:id="1"/>
      <w:bookmarkEnd w:id="2"/>
      <w:r w:rsidR="00B07A84">
        <w:rPr>
          <w:u w:color="222222"/>
          <w:bdr w:val="nil"/>
          <w:shd w:val="clear" w:color="auto" w:fill="FFFFFF"/>
        </w:rPr>
        <w:t>.</w:t>
      </w:r>
    </w:p>
    <w:p w:rsidR="00A717C5" w:rsidRPr="004C404E" w:rsidRDefault="00B07A84" w:rsidP="00A717C5">
      <w:pPr>
        <w:spacing w:line="240" w:lineRule="auto"/>
        <w:rPr>
          <w:rFonts w:ascii="Times New Roman" w:hAnsi="Times New Roman" w:cs="Times New Roman"/>
          <w:b/>
          <w:sz w:val="28"/>
          <w:szCs w:val="28"/>
        </w:rPr>
      </w:pPr>
      <w:r>
        <w:rPr>
          <w:rFonts w:ascii="Times New Roman" w:hAnsi="Times New Roman" w:cs="Times New Roman"/>
          <w:b/>
          <w:sz w:val="28"/>
          <w:szCs w:val="28"/>
        </w:rPr>
        <w:t>1</w:t>
      </w:r>
      <w:r w:rsidR="00487121">
        <w:rPr>
          <w:rFonts w:ascii="Times New Roman" w:hAnsi="Times New Roman" w:cs="Times New Roman"/>
          <w:b/>
          <w:sz w:val="28"/>
          <w:szCs w:val="28"/>
        </w:rPr>
        <w:t xml:space="preserve">.2.1. </w:t>
      </w:r>
      <w:r w:rsidR="00A717C5" w:rsidRPr="004C404E">
        <w:rPr>
          <w:rFonts w:ascii="Times New Roman" w:hAnsi="Times New Roman" w:cs="Times New Roman"/>
          <w:b/>
          <w:sz w:val="28"/>
          <w:szCs w:val="28"/>
        </w:rPr>
        <w:t>Личностные результаты в сфере отношений обучающихся к себе, к своему здоровью, к познанию себя:</w:t>
      </w:r>
    </w:p>
    <w:p w:rsidR="00A717C5" w:rsidRPr="00873E1C" w:rsidRDefault="00A717C5" w:rsidP="00A717C5">
      <w:pPr>
        <w:pStyle w:val="a"/>
        <w:spacing w:line="240" w:lineRule="auto"/>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t xml:space="preserve">к </w:t>
      </w:r>
      <w:r w:rsidRPr="00873E1C">
        <w:t>личностному самоопределению, способность ставить цели и строить жизненные планы;</w:t>
      </w:r>
    </w:p>
    <w:p w:rsidR="00A717C5" w:rsidRPr="00873E1C" w:rsidRDefault="00A717C5" w:rsidP="00A717C5">
      <w:pPr>
        <w:pStyle w:val="a"/>
        <w:spacing w:line="240"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717C5" w:rsidRPr="00873E1C" w:rsidRDefault="00A717C5" w:rsidP="00A717C5">
      <w:pPr>
        <w:pStyle w:val="a"/>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t xml:space="preserve">абатывать </w:t>
      </w:r>
      <w:r w:rsidRPr="00873E1C">
        <w:t>собственную позицию по отношению к общественно-политическим</w:t>
      </w:r>
      <w:r>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A717C5" w:rsidRPr="00873E1C" w:rsidRDefault="00A717C5" w:rsidP="00A717C5">
      <w:pPr>
        <w:pStyle w:val="a"/>
        <w:spacing w:line="240" w:lineRule="auto"/>
      </w:pPr>
      <w:r w:rsidRPr="00873E1C">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w:t>
      </w:r>
      <w:r>
        <w:t>ь</w:t>
      </w:r>
      <w:r>
        <w:rPr>
          <w:lang w:val="ru-RU"/>
        </w:rPr>
        <w:t xml:space="preserve"> </w:t>
      </w:r>
      <w:r w:rsidRPr="00873E1C">
        <w:t>в физическом самосовершенствовании, занятиях спортивно-оздоровительной деятельностью;</w:t>
      </w:r>
    </w:p>
    <w:p w:rsidR="00A717C5" w:rsidRPr="00873E1C" w:rsidRDefault="00A717C5" w:rsidP="00A717C5">
      <w:pPr>
        <w:pStyle w:val="a"/>
        <w:spacing w:line="240" w:lineRule="auto"/>
      </w:pPr>
      <w:r w:rsidRPr="00873E1C">
        <w:t>принятие и реализаци</w:t>
      </w:r>
      <w:r>
        <w:t>я</w:t>
      </w:r>
      <w:r>
        <w:rPr>
          <w:lang w:val="ru-RU"/>
        </w:rPr>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717C5" w:rsidRPr="00873E1C" w:rsidRDefault="00A717C5" w:rsidP="00A717C5">
      <w:pPr>
        <w:pStyle w:val="a"/>
        <w:spacing w:line="240" w:lineRule="auto"/>
      </w:pPr>
      <w:r w:rsidRPr="00873E1C">
        <w:t>неприятие вредных привычек: курения, употребления алкоголя, наркотиков.</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 xml:space="preserve">Личностные результаты в сфере отношений обучающихся к России как к Родине (Отечеству): </w:t>
      </w:r>
    </w:p>
    <w:p w:rsidR="00A717C5" w:rsidRPr="00873E1C" w:rsidRDefault="00A717C5" w:rsidP="00A717C5">
      <w:pPr>
        <w:pStyle w:val="a"/>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717C5" w:rsidRPr="00873E1C" w:rsidRDefault="00A717C5" w:rsidP="00A717C5">
      <w:pPr>
        <w:pStyle w:val="a"/>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t xml:space="preserve">к </w:t>
      </w:r>
      <w:r w:rsidRPr="00873E1C">
        <w:t>государственны</w:t>
      </w:r>
      <w:r>
        <w:t>м</w:t>
      </w:r>
      <w:r w:rsidRPr="00873E1C">
        <w:t xml:space="preserve"> символ</w:t>
      </w:r>
      <w:r>
        <w:t>ам</w:t>
      </w:r>
      <w:r w:rsidRPr="00873E1C">
        <w:t>(герб, флаг, гимн);</w:t>
      </w:r>
    </w:p>
    <w:p w:rsidR="00A717C5" w:rsidRPr="00873E1C" w:rsidRDefault="00A717C5" w:rsidP="00A717C5">
      <w:pPr>
        <w:pStyle w:val="a"/>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717C5" w:rsidRPr="001427F9" w:rsidRDefault="00A717C5" w:rsidP="00A717C5">
      <w:pPr>
        <w:pStyle w:val="a"/>
        <w:spacing w:line="240" w:lineRule="auto"/>
        <w:rPr>
          <w:szCs w:val="28"/>
        </w:rPr>
      </w:pPr>
      <w:r w:rsidRPr="00873E1C">
        <w:lastRenderedPageBreak/>
        <w:t>воспитание уважения к культуре, языкам, традициям и обычаям народов, проживающих в Российской Федерации.</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 xml:space="preserve">Личностные результаты в сфере отношений обучающихся к закону, государству и к гражданскому обществу: </w:t>
      </w:r>
    </w:p>
    <w:p w:rsidR="00A717C5" w:rsidRPr="00873E1C" w:rsidRDefault="00A717C5" w:rsidP="00A717C5">
      <w:pPr>
        <w:pStyle w:val="a"/>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717C5" w:rsidRPr="00873E1C" w:rsidRDefault="00A717C5" w:rsidP="00A717C5">
      <w:pPr>
        <w:pStyle w:val="a"/>
        <w:spacing w:line="240" w:lineRule="auto"/>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t>;</w:t>
      </w:r>
    </w:p>
    <w:p w:rsidR="00A717C5" w:rsidRDefault="00A717C5" w:rsidP="00A717C5">
      <w:pPr>
        <w:pStyle w:val="a"/>
        <w:spacing w:line="240" w:lineRule="auto"/>
      </w:pPr>
      <w:r w:rsidRPr="00873E1C">
        <w:t>мировоззрение, соответствующе</w:t>
      </w:r>
      <w:r>
        <w:t xml:space="preserve">е </w:t>
      </w:r>
      <w:r w:rsidRPr="00873E1C">
        <w:t>современному уровню развития науки и общественной практики, основанно</w:t>
      </w:r>
      <w:r>
        <w:t xml:space="preserve">е </w:t>
      </w:r>
      <w:r w:rsidRPr="00873E1C">
        <w:t xml:space="preserve">на диалоге культур, а также различных форм общественного сознания, осознание своего места в поликультурном мире; </w:t>
      </w:r>
    </w:p>
    <w:p w:rsidR="00A717C5" w:rsidRPr="00873E1C" w:rsidRDefault="00A717C5" w:rsidP="00A717C5">
      <w:pPr>
        <w:pStyle w:val="a"/>
        <w:spacing w:line="240" w:lineRule="auto"/>
      </w:pPr>
      <w:r w:rsidRPr="00873E1C">
        <w:t>интериоризация ценностей демократии и социальной солидарности, готовность к договорному регулировани</w:t>
      </w:r>
      <w:r>
        <w:t xml:space="preserve">ю </w:t>
      </w:r>
      <w:r w:rsidRPr="00873E1C">
        <w:t>отношений в группе или социальной организации</w:t>
      </w:r>
      <w:r>
        <w:t>;</w:t>
      </w:r>
    </w:p>
    <w:p w:rsidR="00A717C5" w:rsidRPr="00873E1C" w:rsidRDefault="00A717C5" w:rsidP="00A717C5">
      <w:pPr>
        <w:pStyle w:val="a"/>
        <w:spacing w:line="240" w:lineRule="auto"/>
      </w:pPr>
      <w:r w:rsidRPr="00873E1C">
        <w:t xml:space="preserve">готовность обучающихся к конструктивному участию в принятии решений, затрагивающих </w:t>
      </w:r>
      <w:r>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A717C5" w:rsidRPr="00873E1C" w:rsidRDefault="00A717C5" w:rsidP="00A717C5">
      <w:pPr>
        <w:pStyle w:val="a"/>
        <w:spacing w:line="240" w:lineRule="auto"/>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717C5" w:rsidRPr="001427F9" w:rsidRDefault="00A717C5" w:rsidP="00A717C5">
      <w:pPr>
        <w:pStyle w:val="a"/>
        <w:spacing w:line="240" w:lineRule="auto"/>
        <w:rPr>
          <w:szCs w:val="28"/>
        </w:rPr>
      </w:pPr>
      <w:r w:rsidRPr="00873E1C">
        <w:t>готовность обучающихся противостоять идеологии экстремизма, национализма, ксенофобии</w:t>
      </w:r>
      <w:r>
        <w:t>;</w:t>
      </w:r>
      <w:r w:rsidRPr="00873E1C">
        <w:t xml:space="preserve"> коррупции</w:t>
      </w:r>
      <w:r>
        <w:t>;</w:t>
      </w:r>
      <w:r w:rsidRPr="00873E1C">
        <w:t xml:space="preserve"> дискриминации по социальным, религиозным, расовым, национальным признакам и другим негативным социальным явлениям. </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 xml:space="preserve">Личностные результаты в сфере отношений обучающихся с окружающими людьми: </w:t>
      </w:r>
    </w:p>
    <w:p w:rsidR="00A717C5" w:rsidRPr="00873E1C" w:rsidRDefault="00A717C5" w:rsidP="00A717C5">
      <w:pPr>
        <w:pStyle w:val="a"/>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717C5" w:rsidRPr="00873E1C" w:rsidRDefault="00A717C5" w:rsidP="00A717C5">
      <w:pPr>
        <w:pStyle w:val="a"/>
        <w:spacing w:line="240" w:lineRule="auto"/>
      </w:pPr>
      <w:r w:rsidRPr="00873E1C">
        <w:lastRenderedPageBreak/>
        <w:t>принятие гуманистических ценностей, осознанное, уважительное и доброжелательное отношени</w:t>
      </w:r>
      <w:r>
        <w:t>е</w:t>
      </w:r>
      <w:r w:rsidRPr="00873E1C">
        <w:t xml:space="preserve"> к другому человеку, его мнению, мировоззрению;</w:t>
      </w:r>
    </w:p>
    <w:p w:rsidR="00A717C5" w:rsidRPr="00873E1C" w:rsidRDefault="00A717C5" w:rsidP="00A717C5">
      <w:pPr>
        <w:pStyle w:val="a"/>
        <w:spacing w:line="240" w:lineRule="auto"/>
      </w:pPr>
      <w:r w:rsidRPr="00873E1C">
        <w:t>способност</w:t>
      </w:r>
      <w:r>
        <w:t xml:space="preserve">ь </w:t>
      </w:r>
      <w:r w:rsidRPr="00873E1C">
        <w:t>к сопереживанию и формировани</w:t>
      </w:r>
      <w:r>
        <w:t xml:space="preserve">е </w:t>
      </w:r>
      <w:r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717C5" w:rsidRPr="00873E1C" w:rsidRDefault="00A717C5" w:rsidP="00A717C5">
      <w:pPr>
        <w:pStyle w:val="a"/>
        <w:spacing w:line="240" w:lineRule="auto"/>
      </w:pPr>
      <w:r w:rsidRPr="00873E1C">
        <w:t>формировани</w:t>
      </w:r>
      <w:r>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717C5" w:rsidRPr="001427F9" w:rsidRDefault="00A717C5" w:rsidP="00A717C5">
      <w:pPr>
        <w:pStyle w:val="a"/>
        <w:spacing w:line="240" w:lineRule="auto"/>
        <w:rPr>
          <w:szCs w:val="28"/>
        </w:rPr>
      </w:pPr>
      <w:r>
        <w:t xml:space="preserve">развитие </w:t>
      </w:r>
      <w:r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 xml:space="preserve">Личностные результаты в сфере отношений обучающихся к окружающему миру, живой природе, художественной культуре: </w:t>
      </w:r>
    </w:p>
    <w:p w:rsidR="00A717C5" w:rsidRPr="00873E1C" w:rsidRDefault="00A717C5" w:rsidP="00A717C5">
      <w:pPr>
        <w:pStyle w:val="a"/>
        <w:spacing w:line="240" w:lineRule="auto"/>
      </w:pPr>
      <w:r w:rsidRPr="00873E1C">
        <w:t>мировоззрение, соответствующее современному уровню развития науки, значимост</w:t>
      </w:r>
      <w:r>
        <w:t xml:space="preserve">и </w:t>
      </w:r>
      <w:r w:rsidRPr="00873E1C">
        <w:t>науки, готовность к научно-техническому творчеству, владение достоверной информаци</w:t>
      </w:r>
      <w:r>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t>;</w:t>
      </w:r>
    </w:p>
    <w:p w:rsidR="00A717C5" w:rsidRPr="00873E1C" w:rsidRDefault="00A717C5" w:rsidP="00A717C5">
      <w:pPr>
        <w:pStyle w:val="a"/>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717C5" w:rsidRPr="00873E1C" w:rsidRDefault="00A717C5" w:rsidP="00A717C5">
      <w:pPr>
        <w:pStyle w:val="a"/>
        <w:spacing w:line="240" w:lineRule="auto"/>
      </w:pPr>
      <w:r w:rsidRPr="00873E1C">
        <w:t>экологическая культура, бережное отношения к родной земле, природным богатствам России и мира</w:t>
      </w:r>
      <w:r>
        <w:t>;</w:t>
      </w:r>
      <w:r w:rsidRPr="00873E1C">
        <w:t xml:space="preserve"> понимание влияния социально-экономических процессов на состояние природной и социальной среды, ответственност</w:t>
      </w:r>
      <w:r>
        <w:t>ь</w:t>
      </w:r>
      <w:r w:rsidRPr="00873E1C">
        <w:t xml:space="preserve"> за состояние природных ресурсов</w:t>
      </w:r>
      <w:r>
        <w:t xml:space="preserve">; </w:t>
      </w:r>
      <w:r w:rsidRPr="00873E1C">
        <w:t>умени</w:t>
      </w:r>
      <w:r>
        <w:t xml:space="preserve">я </w:t>
      </w:r>
      <w:r w:rsidRPr="00873E1C">
        <w:t>и навык</w:t>
      </w:r>
      <w:r>
        <w:t xml:space="preserve">и </w:t>
      </w:r>
      <w:r w:rsidRPr="004C404E">
        <w:rPr>
          <w:szCs w:val="28"/>
        </w:rPr>
        <w:t>разумного природопользования, нетерпимое отношение к действиям,</w:t>
      </w:r>
      <w:r w:rsidRPr="00873E1C">
        <w:t xml:space="preserve"> приносящим вред экологии; приобретение опыта эколого-направленной деятельности;</w:t>
      </w:r>
    </w:p>
    <w:p w:rsidR="00A717C5" w:rsidRPr="001427F9" w:rsidRDefault="00A717C5" w:rsidP="00A717C5">
      <w:pPr>
        <w:pStyle w:val="a"/>
        <w:spacing w:line="240" w:lineRule="auto"/>
        <w:rPr>
          <w:szCs w:val="28"/>
        </w:rPr>
      </w:pPr>
      <w:r w:rsidRPr="00873E1C">
        <w:t xml:space="preserve">эстетическое отношения к миру, готовность к эстетическому обустройству собственного быта. </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A717C5" w:rsidRPr="00873E1C" w:rsidRDefault="00A717C5" w:rsidP="00A717C5">
      <w:pPr>
        <w:pStyle w:val="a"/>
        <w:spacing w:line="240" w:lineRule="auto"/>
      </w:pPr>
      <w:r w:rsidRPr="00873E1C">
        <w:t>ответственное отношение к созданию семьи на основе осознанного принятия ценностей семейной жизни</w:t>
      </w:r>
      <w:r>
        <w:t>;</w:t>
      </w:r>
    </w:p>
    <w:p w:rsidR="00A717C5" w:rsidRPr="001427F9" w:rsidRDefault="00A717C5" w:rsidP="00A717C5">
      <w:pPr>
        <w:pStyle w:val="a"/>
        <w:spacing w:line="240" w:lineRule="auto"/>
        <w:rPr>
          <w:szCs w:val="28"/>
        </w:rPr>
      </w:pPr>
      <w:r w:rsidRPr="00873E1C">
        <w:t xml:space="preserve">положительный образ семьи, родительства (отцовства и материнства), интериоризация традиционных семейных ценностей. </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Личностные результаты в сфере отношения обучающихся к труду, в сфере социально-экономических отношений:</w:t>
      </w:r>
    </w:p>
    <w:p w:rsidR="00A717C5" w:rsidRPr="00873E1C" w:rsidRDefault="00A717C5" w:rsidP="00A717C5">
      <w:pPr>
        <w:pStyle w:val="a"/>
        <w:spacing w:line="240" w:lineRule="auto"/>
      </w:pPr>
      <w:r w:rsidRPr="00873E1C">
        <w:lastRenderedPageBreak/>
        <w:t xml:space="preserve">уважение </w:t>
      </w:r>
      <w:r>
        <w:t xml:space="preserve">ко </w:t>
      </w:r>
      <w:r w:rsidRPr="00873E1C">
        <w:t>все</w:t>
      </w:r>
      <w:r>
        <w:t>м</w:t>
      </w:r>
      <w:r w:rsidRPr="00873E1C">
        <w:t xml:space="preserve"> форм</w:t>
      </w:r>
      <w:r>
        <w:t>ам</w:t>
      </w:r>
      <w:r w:rsidRPr="00873E1C">
        <w:t xml:space="preserve"> собственности, готовность к защите своей собственности, </w:t>
      </w:r>
    </w:p>
    <w:p w:rsidR="00A717C5" w:rsidRPr="00873E1C" w:rsidRDefault="00A717C5" w:rsidP="00A717C5">
      <w:pPr>
        <w:pStyle w:val="a"/>
        <w:spacing w:line="240" w:lineRule="auto"/>
      </w:pPr>
      <w:r w:rsidRPr="00873E1C">
        <w:t>осознанный выбор будущей профессии как путь и способ реализации собственных жизненных планов;</w:t>
      </w:r>
    </w:p>
    <w:p w:rsidR="00A717C5" w:rsidRPr="00873E1C" w:rsidRDefault="00A717C5" w:rsidP="00A717C5">
      <w:pPr>
        <w:pStyle w:val="a"/>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717C5" w:rsidRPr="00873E1C" w:rsidRDefault="00A717C5" w:rsidP="00A717C5">
      <w:pPr>
        <w:pStyle w:val="a"/>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t>;</w:t>
      </w:r>
    </w:p>
    <w:p w:rsidR="00A717C5" w:rsidRPr="001427F9" w:rsidRDefault="00A717C5" w:rsidP="00A717C5">
      <w:pPr>
        <w:pStyle w:val="a"/>
        <w:spacing w:line="240" w:lineRule="auto"/>
        <w:rPr>
          <w:b/>
          <w:szCs w:val="28"/>
        </w:rPr>
      </w:pPr>
      <w:r w:rsidRPr="00873E1C">
        <w:t>готовность к самообслуживанию, включая обучение и выполнение домашних обязанностей.</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Личностные результаты в сфере физического, психологического, социального и академического благополучия обучающихся:</w:t>
      </w:r>
    </w:p>
    <w:p w:rsidR="00A717C5" w:rsidRPr="00873E1C" w:rsidRDefault="00A717C5" w:rsidP="00A717C5">
      <w:pPr>
        <w:pStyle w:val="a"/>
        <w:spacing w:line="240" w:lineRule="auto"/>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717C5" w:rsidRPr="004C404E" w:rsidRDefault="00A717C5" w:rsidP="00A717C5">
      <w:pPr>
        <w:pStyle w:val="3"/>
        <w:spacing w:line="240" w:lineRule="auto"/>
        <w:rPr>
          <w:rFonts w:ascii="Times New Roman" w:hAnsi="Times New Roman" w:cs="Times New Roman"/>
          <w:color w:val="auto"/>
          <w:sz w:val="28"/>
          <w:szCs w:val="28"/>
        </w:rPr>
      </w:pPr>
      <w:bookmarkStart w:id="3" w:name="_Toc434850649"/>
      <w:bookmarkStart w:id="4" w:name="_Toc435412673"/>
      <w:bookmarkStart w:id="5" w:name="_Toc453968146"/>
      <w:r w:rsidRPr="004C404E">
        <w:rPr>
          <w:rFonts w:ascii="Times New Roman" w:hAnsi="Times New Roman" w:cs="Times New Roman"/>
          <w:color w:val="auto"/>
          <w:sz w:val="28"/>
          <w:szCs w:val="28"/>
        </w:rPr>
        <w:t>I.2.2. Планируемые метапредметные результаты освоения ООП</w:t>
      </w:r>
      <w:bookmarkEnd w:id="3"/>
      <w:bookmarkEnd w:id="4"/>
      <w:bookmarkEnd w:id="5"/>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717C5" w:rsidRPr="004C404E" w:rsidRDefault="00A717C5" w:rsidP="00C368FE">
      <w:pPr>
        <w:numPr>
          <w:ilvl w:val="0"/>
          <w:numId w:val="10"/>
        </w:numPr>
        <w:suppressAutoHyphens/>
        <w:spacing w:after="0" w:line="240" w:lineRule="auto"/>
        <w:jc w:val="both"/>
        <w:rPr>
          <w:rFonts w:ascii="Times New Roman" w:hAnsi="Times New Roman" w:cs="Times New Roman"/>
          <w:b/>
          <w:sz w:val="28"/>
          <w:szCs w:val="28"/>
        </w:rPr>
      </w:pPr>
      <w:r w:rsidRPr="004C404E">
        <w:rPr>
          <w:rFonts w:ascii="Times New Roman" w:hAnsi="Times New Roman" w:cs="Times New Roman"/>
          <w:b/>
          <w:sz w:val="28"/>
          <w:szCs w:val="28"/>
        </w:rPr>
        <w:t>Регулятивные универсальные учебные действия</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Выпускник научится:</w:t>
      </w:r>
    </w:p>
    <w:p w:rsidR="00A717C5" w:rsidRPr="00873E1C" w:rsidRDefault="00A717C5" w:rsidP="00A717C5">
      <w:pPr>
        <w:pStyle w:val="a"/>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A717C5" w:rsidRDefault="00A717C5" w:rsidP="00A717C5">
      <w:pPr>
        <w:pStyle w:val="a"/>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A717C5" w:rsidRPr="00873E1C" w:rsidRDefault="00A717C5" w:rsidP="00A717C5">
      <w:pPr>
        <w:pStyle w:val="a"/>
        <w:spacing w:line="240" w:lineRule="auto"/>
      </w:pPr>
      <w:r w:rsidRPr="00873E1C">
        <w:t>ставить и формулировать собственные задачи в образовательной деятельности и жизненных ситуациях;</w:t>
      </w:r>
    </w:p>
    <w:p w:rsidR="00A717C5" w:rsidRPr="00873E1C" w:rsidRDefault="00A717C5" w:rsidP="00A717C5">
      <w:pPr>
        <w:pStyle w:val="a"/>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A717C5" w:rsidRPr="00873E1C" w:rsidRDefault="00A717C5" w:rsidP="00A717C5">
      <w:pPr>
        <w:pStyle w:val="a"/>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A717C5" w:rsidRPr="00873E1C" w:rsidRDefault="00A717C5" w:rsidP="00A717C5">
      <w:pPr>
        <w:pStyle w:val="a"/>
        <w:spacing w:line="240" w:lineRule="auto"/>
      </w:pPr>
      <w:r w:rsidRPr="00873E1C">
        <w:t>организовывать эффективный поиск ресурсов, необходимых для достижения поставленной цели;</w:t>
      </w:r>
    </w:p>
    <w:p w:rsidR="00A717C5" w:rsidRPr="00F31F74" w:rsidRDefault="00A717C5" w:rsidP="00A717C5">
      <w:pPr>
        <w:pStyle w:val="a"/>
        <w:spacing w:line="240" w:lineRule="auto"/>
      </w:pPr>
      <w:r w:rsidRPr="00873E1C">
        <w:t>сопоставлять полученный результат деятельности с поставленной заранее целью</w:t>
      </w:r>
      <w:r>
        <w:t>.</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2.Познавательные универсальные учебные действия</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 xml:space="preserve">Выпускник научится: </w:t>
      </w:r>
    </w:p>
    <w:p w:rsidR="00A717C5" w:rsidRPr="00873E1C" w:rsidRDefault="00A717C5" w:rsidP="00A717C5">
      <w:pPr>
        <w:pStyle w:val="a"/>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A717C5" w:rsidRPr="00873E1C" w:rsidRDefault="00A717C5" w:rsidP="00A717C5">
      <w:pPr>
        <w:pStyle w:val="a"/>
        <w:spacing w:line="240" w:lineRule="auto"/>
      </w:pPr>
      <w:r w:rsidRPr="00873E1C">
        <w:lastRenderedPageBreak/>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A717C5" w:rsidRPr="00873E1C" w:rsidRDefault="00A717C5" w:rsidP="00A717C5">
      <w:pPr>
        <w:pStyle w:val="a"/>
        <w:spacing w:line="240" w:lineRule="auto"/>
      </w:pPr>
      <w:r w:rsidRPr="00873E1C">
        <w:t xml:space="preserve">использовать различные модельно-схематические средства для представления </w:t>
      </w:r>
      <w:r>
        <w:t xml:space="preserve">существенных связей и отношений, а также противоречий, </w:t>
      </w:r>
      <w:r w:rsidRPr="00873E1C">
        <w:t>выявленных в информационных источниках;</w:t>
      </w:r>
    </w:p>
    <w:p w:rsidR="00A717C5" w:rsidRPr="00873E1C" w:rsidRDefault="00A717C5" w:rsidP="00A717C5">
      <w:pPr>
        <w:pStyle w:val="a"/>
        <w:spacing w:line="240" w:lineRule="auto"/>
      </w:pPr>
      <w:r>
        <w:t xml:space="preserve">находить и </w:t>
      </w:r>
      <w:r w:rsidRPr="00873E1C">
        <w:t>приводить критические аргументы в отношении действий и суждений другого</w:t>
      </w:r>
      <w:r>
        <w:t>; спокойно и разумно 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A717C5" w:rsidRPr="00873E1C" w:rsidRDefault="00A717C5" w:rsidP="00A717C5">
      <w:pPr>
        <w:pStyle w:val="a"/>
        <w:spacing w:line="240" w:lineRule="auto"/>
      </w:pPr>
      <w:r w:rsidRPr="00873E1C">
        <w:t>выходить за рамки учебного предмета и осуществлять целенаправленный поиск возможност</w:t>
      </w:r>
      <w:r>
        <w:t xml:space="preserve">ей для </w:t>
      </w:r>
      <w:r w:rsidRPr="00873E1C">
        <w:t>широкого переноса средств и способов действия;</w:t>
      </w:r>
    </w:p>
    <w:p w:rsidR="00A717C5" w:rsidRPr="00873E1C" w:rsidRDefault="00A717C5" w:rsidP="00A717C5">
      <w:pPr>
        <w:pStyle w:val="a"/>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A717C5" w:rsidRPr="00873E1C" w:rsidRDefault="00A717C5" w:rsidP="00A717C5">
      <w:pPr>
        <w:pStyle w:val="a"/>
        <w:spacing w:line="240" w:lineRule="auto"/>
      </w:pPr>
      <w:r w:rsidRPr="00873E1C">
        <w:t>менять и удерживать разные позиции в познавательной деятельности</w:t>
      </w:r>
      <w:r>
        <w:t>.</w:t>
      </w:r>
    </w:p>
    <w:p w:rsidR="00A717C5" w:rsidRPr="004C404E" w:rsidRDefault="00A717C5" w:rsidP="00C368FE">
      <w:pPr>
        <w:numPr>
          <w:ilvl w:val="0"/>
          <w:numId w:val="11"/>
        </w:numPr>
        <w:suppressAutoHyphens/>
        <w:spacing w:after="0" w:line="240" w:lineRule="auto"/>
        <w:ind w:left="993"/>
        <w:jc w:val="both"/>
        <w:rPr>
          <w:rFonts w:ascii="Times New Roman" w:hAnsi="Times New Roman" w:cs="Times New Roman"/>
          <w:b/>
          <w:sz w:val="28"/>
          <w:szCs w:val="28"/>
        </w:rPr>
      </w:pPr>
      <w:r w:rsidRPr="004C404E">
        <w:rPr>
          <w:rFonts w:ascii="Times New Roman" w:hAnsi="Times New Roman" w:cs="Times New Roman"/>
          <w:b/>
          <w:sz w:val="28"/>
          <w:szCs w:val="28"/>
        </w:rPr>
        <w:t>Коммуникативные универсальные учебные действия</w:t>
      </w:r>
    </w:p>
    <w:p w:rsidR="00A717C5" w:rsidRPr="004C404E" w:rsidRDefault="00A717C5" w:rsidP="00A717C5">
      <w:pPr>
        <w:spacing w:line="240" w:lineRule="auto"/>
        <w:rPr>
          <w:rFonts w:ascii="Times New Roman" w:hAnsi="Times New Roman" w:cs="Times New Roman"/>
          <w:b/>
          <w:sz w:val="28"/>
          <w:szCs w:val="28"/>
        </w:rPr>
      </w:pPr>
      <w:r w:rsidRPr="004C404E">
        <w:rPr>
          <w:rFonts w:ascii="Times New Roman" w:hAnsi="Times New Roman" w:cs="Times New Roman"/>
          <w:b/>
          <w:sz w:val="28"/>
          <w:szCs w:val="28"/>
        </w:rPr>
        <w:t>Выпускник научится:</w:t>
      </w:r>
    </w:p>
    <w:p w:rsidR="00A717C5" w:rsidRPr="00873E1C" w:rsidRDefault="00A717C5" w:rsidP="00A717C5">
      <w:pPr>
        <w:pStyle w:val="a"/>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A717C5" w:rsidRPr="00873E1C" w:rsidRDefault="00A717C5" w:rsidP="00A717C5">
      <w:pPr>
        <w:pStyle w:val="a"/>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A717C5" w:rsidRPr="00873E1C" w:rsidRDefault="00A717C5" w:rsidP="00A717C5">
      <w:pPr>
        <w:pStyle w:val="a"/>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A717C5" w:rsidRPr="00873E1C" w:rsidRDefault="00A717C5" w:rsidP="00A717C5">
      <w:pPr>
        <w:pStyle w:val="a"/>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A717C5" w:rsidRPr="001427F9" w:rsidRDefault="00A717C5" w:rsidP="00A717C5">
      <w:pPr>
        <w:pStyle w:val="a"/>
        <w:spacing w:line="240" w:lineRule="auto"/>
        <w:rPr>
          <w:szCs w:val="28"/>
        </w:rPr>
      </w:pPr>
      <w:r w:rsidRPr="00873E1C">
        <w:t xml:space="preserve">распознавать </w:t>
      </w:r>
      <w:proofErr w:type="spellStart"/>
      <w:r w:rsidRPr="00873E1C">
        <w:t>конфликтогенные</w:t>
      </w:r>
      <w:proofErr w:type="spellEnd"/>
      <w:r w:rsidRPr="00873E1C">
        <w:t xml:space="preserve">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A717C5" w:rsidRPr="004C404E" w:rsidRDefault="00A717C5" w:rsidP="00A717C5">
      <w:pPr>
        <w:pStyle w:val="3"/>
        <w:spacing w:line="240" w:lineRule="auto"/>
        <w:rPr>
          <w:rFonts w:ascii="Times New Roman" w:hAnsi="Times New Roman" w:cs="Times New Roman"/>
          <w:color w:val="auto"/>
          <w:sz w:val="28"/>
          <w:szCs w:val="28"/>
        </w:rPr>
      </w:pPr>
      <w:bookmarkStart w:id="6" w:name="_Toc434850650"/>
      <w:bookmarkStart w:id="7" w:name="_Toc435412674"/>
      <w:bookmarkStart w:id="8" w:name="_Toc453968147"/>
      <w:r w:rsidRPr="004C404E">
        <w:rPr>
          <w:rFonts w:ascii="Times New Roman" w:hAnsi="Times New Roman" w:cs="Times New Roman"/>
          <w:color w:val="auto"/>
          <w:sz w:val="28"/>
          <w:szCs w:val="28"/>
        </w:rPr>
        <w:t>I.2.3. Планируемые предметные результаты освоения ООП</w:t>
      </w:r>
      <w:bookmarkEnd w:id="6"/>
      <w:bookmarkEnd w:id="7"/>
      <w:bookmarkEnd w:id="8"/>
    </w:p>
    <w:p w:rsidR="00A717C5" w:rsidRPr="004C404E" w:rsidRDefault="00A717C5" w:rsidP="00A717C5">
      <w:pPr>
        <w:spacing w:line="240" w:lineRule="auto"/>
        <w:ind w:firstLine="567"/>
        <w:rPr>
          <w:rFonts w:ascii="Times New Roman" w:hAnsi="Times New Roman" w:cs="Times New Roman"/>
          <w:sz w:val="28"/>
          <w:szCs w:val="28"/>
        </w:rPr>
      </w:pPr>
      <w:r w:rsidRPr="004C404E">
        <w:rPr>
          <w:rFonts w:ascii="Times New Roman" w:hAnsi="Times New Roman" w:cs="Times New Roman"/>
          <w:sz w:val="28"/>
          <w:szCs w:val="28"/>
        </w:rPr>
        <w:t>На уровне среднего общего образования в соответствии с ФГОС СОО</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A717C5" w:rsidRPr="004C404E" w:rsidRDefault="00A717C5" w:rsidP="00A717C5">
      <w:pPr>
        <w:spacing w:line="240" w:lineRule="auto"/>
        <w:ind w:firstLine="567"/>
        <w:rPr>
          <w:rFonts w:ascii="Times New Roman" w:hAnsi="Times New Roman" w:cs="Times New Roman"/>
          <w:sz w:val="28"/>
          <w:szCs w:val="28"/>
        </w:rPr>
      </w:pPr>
      <w:r w:rsidRPr="004C404E">
        <w:rPr>
          <w:rFonts w:ascii="Times New Roman" w:hAnsi="Times New Roman" w:cs="Times New Roman"/>
          <w:sz w:val="28"/>
          <w:szCs w:val="28"/>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w:t>
      </w:r>
      <w:r w:rsidRPr="004C404E">
        <w:rPr>
          <w:rFonts w:ascii="Times New Roman" w:hAnsi="Times New Roman" w:cs="Times New Roman"/>
          <w:sz w:val="28"/>
          <w:szCs w:val="28"/>
        </w:rPr>
        <w:lastRenderedPageBreak/>
        <w:t xml:space="preserve">ванных на оценку достижения планируемых результатов из блока «Выпускник получит возможность научиться», </w:t>
      </w:r>
      <w:r w:rsidRPr="004C404E">
        <w:rPr>
          <w:rFonts w:ascii="Times New Roman" w:hAnsi="Times New Roman" w:cs="Times New Roman"/>
          <w:bCs/>
          <w:sz w:val="28"/>
          <w:szCs w:val="28"/>
        </w:rPr>
        <w:t>может</w:t>
      </w:r>
      <w:r w:rsidRPr="004C404E">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w:t>
      </w:r>
      <w:r w:rsidR="004C404E" w:rsidRPr="004C404E">
        <w:rPr>
          <w:rFonts w:ascii="Times New Roman" w:hAnsi="Times New Roman" w:cs="Times New Roman"/>
          <w:sz w:val="28"/>
          <w:szCs w:val="28"/>
        </w:rPr>
        <w:t>1</w:t>
      </w:r>
      <w:r w:rsidRPr="004C404E">
        <w:rPr>
          <w:rFonts w:ascii="Times New Roman" w:hAnsi="Times New Roman" w:cs="Times New Roman"/>
          <w:sz w:val="28"/>
          <w:szCs w:val="28"/>
        </w:rPr>
        <w:t xml:space="preserve"> моделирования и постановки проблемных вопросов культуры, характерных для данной предметной области;</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–умение решать основные практические задачи, характерные для использования методов и инструментария данной предметной области;</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A717C5" w:rsidRPr="00951A2B" w:rsidRDefault="00A717C5" w:rsidP="00A717C5">
      <w:pPr>
        <w:pStyle w:val="-31"/>
        <w:spacing w:line="240" w:lineRule="auto"/>
        <w:ind w:left="0"/>
        <w:rPr>
          <w:szCs w:val="28"/>
        </w:rPr>
      </w:pPr>
      <w:r w:rsidRPr="00951A2B">
        <w:rPr>
          <w:szCs w:val="28"/>
        </w:rPr>
        <w:t xml:space="preserve">Результаты </w:t>
      </w:r>
      <w:r w:rsidRPr="00951A2B">
        <w:rPr>
          <w:b/>
          <w:szCs w:val="28"/>
        </w:rPr>
        <w:t>углубл</w:t>
      </w:r>
      <w:r>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717C5" w:rsidRPr="004C404E" w:rsidRDefault="00A717C5" w:rsidP="00A717C5">
      <w:pPr>
        <w:spacing w:line="240" w:lineRule="auto"/>
        <w:rPr>
          <w:rFonts w:ascii="Times New Roman" w:hAnsi="Times New Roman" w:cs="Times New Roman"/>
          <w:sz w:val="28"/>
          <w:szCs w:val="28"/>
        </w:rPr>
      </w:pPr>
      <w:r w:rsidRPr="004C404E">
        <w:rPr>
          <w:rFonts w:ascii="Times New Roman" w:hAnsi="Times New Roman" w:cs="Times New Roman"/>
          <w:sz w:val="28"/>
          <w:szCs w:val="28"/>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EE63C8" w:rsidRPr="004C404E" w:rsidRDefault="00EE63C8" w:rsidP="00EE63C8">
      <w:pPr>
        <w:spacing w:after="0" w:line="240" w:lineRule="auto"/>
        <w:ind w:left="567" w:hanging="567"/>
        <w:jc w:val="both"/>
        <w:rPr>
          <w:rStyle w:val="95"/>
          <w:b w:val="0"/>
          <w:bCs w:val="0"/>
          <w:sz w:val="28"/>
          <w:szCs w:val="28"/>
        </w:rPr>
      </w:pPr>
    </w:p>
    <w:p w:rsidR="004C404E" w:rsidRDefault="00EE63C8" w:rsidP="008519C7">
      <w:pPr>
        <w:spacing w:after="0" w:line="240" w:lineRule="auto"/>
        <w:rPr>
          <w:rStyle w:val="95"/>
          <w:b w:val="0"/>
          <w:bCs w:val="0"/>
          <w:sz w:val="28"/>
          <w:szCs w:val="28"/>
        </w:rPr>
      </w:pPr>
      <w:r w:rsidRPr="004C404E">
        <w:rPr>
          <w:rStyle w:val="95"/>
          <w:b w:val="0"/>
          <w:bCs w:val="0"/>
          <w:sz w:val="28"/>
          <w:szCs w:val="28"/>
        </w:rPr>
        <w:t xml:space="preserve">   </w:t>
      </w:r>
    </w:p>
    <w:p w:rsidR="00EE63C8" w:rsidRPr="008519C7" w:rsidRDefault="00EE63C8" w:rsidP="008519C7">
      <w:pPr>
        <w:spacing w:after="0" w:line="240" w:lineRule="auto"/>
        <w:rPr>
          <w:rStyle w:val="95"/>
          <w:b w:val="0"/>
          <w:bCs w:val="0"/>
          <w:sz w:val="28"/>
          <w:szCs w:val="28"/>
        </w:rPr>
      </w:pPr>
    </w:p>
    <w:p w:rsidR="00AA143C" w:rsidRPr="00AA143C" w:rsidRDefault="00487121" w:rsidP="001E5D21">
      <w:pPr>
        <w:spacing w:after="0" w:line="240" w:lineRule="auto"/>
        <w:ind w:firstLine="709"/>
        <w:jc w:val="both"/>
        <w:rPr>
          <w:rFonts w:ascii="Times New Roman" w:hAnsi="Times New Roman" w:cs="Times New Roman"/>
          <w:b/>
          <w:sz w:val="28"/>
          <w:szCs w:val="28"/>
        </w:rPr>
      </w:pPr>
      <w:bookmarkStart w:id="9" w:name="_Toc409691628"/>
      <w:bookmarkStart w:id="10" w:name="_Toc410653953"/>
      <w:bookmarkStart w:id="11" w:name="_Toc414553133"/>
      <w:r>
        <w:rPr>
          <w:rFonts w:ascii="Times New Roman" w:hAnsi="Times New Roman" w:cs="Times New Roman"/>
          <w:b/>
          <w:sz w:val="28"/>
          <w:szCs w:val="28"/>
        </w:rPr>
        <w:t>1.2.4</w:t>
      </w:r>
      <w:r w:rsidR="00AA143C" w:rsidRPr="00AA143C">
        <w:rPr>
          <w:rFonts w:ascii="Times New Roman" w:hAnsi="Times New Roman" w:cs="Times New Roman"/>
          <w:b/>
          <w:sz w:val="28"/>
          <w:szCs w:val="28"/>
        </w:rPr>
        <w:t>.1. Русский язык</w:t>
      </w:r>
      <w:bookmarkEnd w:id="9"/>
      <w:bookmarkEnd w:id="10"/>
      <w:bookmarkEnd w:id="11"/>
      <w:r w:rsidR="00DB64BC">
        <w:rPr>
          <w:rFonts w:ascii="Times New Roman" w:hAnsi="Times New Roman" w:cs="Times New Roman"/>
          <w:b/>
          <w:sz w:val="28"/>
          <w:szCs w:val="28"/>
        </w:rPr>
        <w:t xml:space="preserve"> </w:t>
      </w:r>
    </w:p>
    <w:p w:rsidR="00DB64BC" w:rsidRPr="00343E36" w:rsidRDefault="00DB64BC" w:rsidP="00AA143C">
      <w:pPr>
        <w:spacing w:after="0" w:line="240" w:lineRule="auto"/>
        <w:ind w:firstLine="708"/>
        <w:jc w:val="both"/>
        <w:rPr>
          <w:rFonts w:ascii="Times New Roman" w:hAnsi="Times New Roman" w:cs="Times New Roman"/>
          <w:b/>
          <w:sz w:val="28"/>
          <w:szCs w:val="28"/>
        </w:rPr>
      </w:pPr>
      <w:bookmarkStart w:id="12" w:name="_Toc287934277"/>
      <w:bookmarkStart w:id="13" w:name="_Toc414553134"/>
      <w:bookmarkStart w:id="14" w:name="_Toc287551922"/>
      <w:r w:rsidRPr="00343E36">
        <w:rPr>
          <w:rFonts w:ascii="Times New Roman" w:hAnsi="Times New Roman" w:cs="Times New Roman"/>
          <w:b/>
          <w:sz w:val="28"/>
          <w:szCs w:val="28"/>
        </w:rPr>
        <w:t xml:space="preserve">Выпускник на базовом уровне научится: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распознавать уровни и единицы языка в предъявленном тексте;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языковые средства адекватно цели и ситуации речевого общения;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в предъявленных текстах формы русского языка (литературный язык, просторечие, народные говоры, профессиональные разновидности, жаргон, арго);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различать основные разновидности монологической и диалогической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(выступления, лекции, отчеты, сообщения, доклады);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определять признаки и структурные элементы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типы текстов;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подбирать и использовать языковые средства в зависимости от типа высказывания и в соответствии с типом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определять тему, проблему и основную мысль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определять лексические и грамматические средства связи предложений в тексте в соответствии с видами связи;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выделять основные признаки определённого стиля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различать и анализировать тексты разных жанров в соответствии с функционально-стилевой принадлежностью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тексты разных жанров в соответствии с функционально- стилевой принадлежностью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отмечать отличия языка художественной литературы от других разновидностей современного русского языка;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в тексте и называть изобразительно-выразительные средства языка, определять их тип (лексические, синтаксические, фонетические);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текст с точки зрения наличия в нём определённых изобразительно-выразительных средств;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изобразительно-выразительные средства языка в устных и письменных текстах разных жанров и стилей;</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извлекать необходимую информацию из различных источников и переводить ее в текстовый формат;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выделять основные аспекты культуры </w:t>
      </w:r>
      <w:r w:rsidR="00E25968" w:rsidRPr="00DB64BC">
        <w:rPr>
          <w:rFonts w:ascii="Times New Roman" w:hAnsi="Times New Roman" w:cs="Times New Roman"/>
          <w:sz w:val="28"/>
          <w:szCs w:val="28"/>
        </w:rPr>
        <w:t>речи; выбирать</w:t>
      </w:r>
      <w:r w:rsidRPr="00DB64BC">
        <w:rPr>
          <w:rFonts w:ascii="Times New Roman" w:hAnsi="Times New Roman" w:cs="Times New Roman"/>
          <w:sz w:val="28"/>
          <w:szCs w:val="28"/>
        </w:rPr>
        <w:t xml:space="preserve"> тему, определять цель и подбирать материал для публичного выступления;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соблюдать культуру публичной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основные виды языковых норм;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lastRenderedPageBreak/>
        <w:sym w:font="Symbol" w:char="F02D"/>
      </w:r>
      <w:r w:rsidRPr="00DB64BC">
        <w:rPr>
          <w:rFonts w:ascii="Times New Roman" w:hAnsi="Times New Roman" w:cs="Times New Roman"/>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оценивать собственную и чужую речь с позиции соответствия языковым нормам;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DB64BC" w:rsidRPr="00343E36" w:rsidRDefault="00DB64BC" w:rsidP="00AA143C">
      <w:pPr>
        <w:spacing w:after="0" w:line="240" w:lineRule="auto"/>
        <w:ind w:firstLine="708"/>
        <w:jc w:val="both"/>
        <w:rPr>
          <w:rFonts w:ascii="Times New Roman" w:hAnsi="Times New Roman" w:cs="Times New Roman"/>
          <w:b/>
          <w:sz w:val="28"/>
          <w:szCs w:val="28"/>
        </w:rPr>
      </w:pPr>
      <w:r w:rsidRPr="00343E36">
        <w:rPr>
          <w:rFonts w:ascii="Times New Roman" w:hAnsi="Times New Roman" w:cs="Times New Roman"/>
          <w:b/>
          <w:sz w:val="28"/>
          <w:szCs w:val="28"/>
        </w:rPr>
        <w:t xml:space="preserve">Выпускник на базовом уровне получит возможность научиться: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видеть взаимосвязь единиц и уровней языка;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единицы языка того или иного уровня;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языковые единицы с точки зрения правильности, точности и уместности их употребления;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роль форм русского языка, использованных в предъявленных текстах;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комментировать высказывания о богатстве и выразительности русского языка;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языковые средства в зависимости от типа и жанра высказывания;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синонимические ресурсы русского языка для более точного выражения мысли и усиления выразительности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иметь представление об истории русского языкознания;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выражать согласие или несогласие с мнением собеседника в соответствии с правилами ведения диалогической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языковые средства в соответствии с типом и жанром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лексические и синтаксические средства языка в текстах определённого стиля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дифференцировать главную и второстепенную информацию, известную и неизвестную информацию прослушанного текста;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самостоятельный поиск текстовой и нетекстовой информации, отбирать и анализировать полученную информацию;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тексты определённого стиля в некоторых жанрах, относящихся к этому </w:t>
      </w:r>
      <w:r w:rsidR="00E25968" w:rsidRPr="00DB64BC">
        <w:rPr>
          <w:rFonts w:ascii="Times New Roman" w:hAnsi="Times New Roman" w:cs="Times New Roman"/>
          <w:sz w:val="28"/>
          <w:szCs w:val="28"/>
        </w:rPr>
        <w:t>стилю; проводить</w:t>
      </w:r>
      <w:r w:rsidRPr="00DB64BC">
        <w:rPr>
          <w:rFonts w:ascii="Times New Roman" w:hAnsi="Times New Roman" w:cs="Times New Roman"/>
          <w:sz w:val="28"/>
          <w:szCs w:val="28"/>
        </w:rPr>
        <w:t xml:space="preserve"> комплексный анализ текстов разной функционально-стилевой и жанровой принадлежности;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отзывы, рецензии, аннотации на предложенный текст;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основные аспекты культуры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соблюдать культуру чтения, говорения, аудирования и письма;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соблюдать культуру научного и делового общения в устной и письменной форме, в том числе при обсуждении дискуссионных проблем;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соблюдать нормы речевого поведения в разговорной речи, а также в учебно-научной и официально-деловой сферах общения;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lastRenderedPageBreak/>
        <w:sym w:font="Symbol" w:char="F02D"/>
      </w:r>
      <w:r w:rsidRPr="00DB64BC">
        <w:rPr>
          <w:rFonts w:ascii="Times New Roman" w:hAnsi="Times New Roman" w:cs="Times New Roman"/>
          <w:sz w:val="28"/>
          <w:szCs w:val="28"/>
        </w:rPr>
        <w:t xml:space="preserve"> опознавать типичные случаи несоблюдения языковых норм;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осуществлять речевой самоконтроль;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оценивать коммуникативные качества и эффективность собственной и чужой речи;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совершенствовать орфографические и пунктуационные умения и навыки на основе знаний о нормах русского литературного языка;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оценивать эстетическую сторону речевого высказывания при анализе текстов художественной литературы. </w:t>
      </w:r>
    </w:p>
    <w:p w:rsidR="00DB64BC" w:rsidRPr="00343E36" w:rsidRDefault="00DB64BC" w:rsidP="00AA143C">
      <w:pPr>
        <w:spacing w:after="0" w:line="240" w:lineRule="auto"/>
        <w:ind w:firstLine="708"/>
        <w:jc w:val="both"/>
        <w:rPr>
          <w:rFonts w:ascii="Times New Roman" w:hAnsi="Times New Roman" w:cs="Times New Roman"/>
          <w:b/>
          <w:sz w:val="28"/>
          <w:szCs w:val="28"/>
        </w:rPr>
      </w:pPr>
      <w:r w:rsidRPr="00343E36">
        <w:rPr>
          <w:rFonts w:ascii="Times New Roman" w:hAnsi="Times New Roman" w:cs="Times New Roman"/>
          <w:b/>
          <w:sz w:val="28"/>
          <w:szCs w:val="28"/>
        </w:rPr>
        <w:t xml:space="preserve">Выпускник на углублённом уровне научится: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видеть взаимосвязь единиц и уровней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единицы языка того или иного уровня;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языковые единицы с точки зрения правильности, точности и уместности их употребления;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роль форм русского языка, использованных в предъявленных текстах;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комментировать высказывания о богатстве и выразительности русского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анализировать языковые средства в зависимости от типа и жанра высказывания;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синонимические ресурсы русского языка для более точного выражения мысли и усиления выразительности речи;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иметь представление об истории русского языкознания;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выражать согласие или несогласие с мнением собеседника в соответствии с правилами ведения диалогической речи;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языковые средства в соответствии с типом и жанром текста;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лексические и синтаксические средства языка в текстах определённого стиля речи;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дифференцировать главную и второстепенную информацию, известную и неизвестную информацию прослушанного текста;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самостоятельный поиск текстовой и нетекстовой информации, отбирать и анализировать полученную информацию;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тексты определённого стиля в некоторых жанрах, относящихся к этому стилю;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комплексный анализ текстов разной функционально-стилевой и жанровой принадлежности;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отзывы, рецензии, аннотации на предложенный текст;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основные аспекты культуры речи;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соблюдать культуру чтения, говорения, аудирования и письма;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lastRenderedPageBreak/>
        <w:sym w:font="Symbol" w:char="F02D"/>
      </w:r>
      <w:r w:rsidRPr="00DB64BC">
        <w:rPr>
          <w:rFonts w:ascii="Times New Roman" w:hAnsi="Times New Roman" w:cs="Times New Roman"/>
          <w:sz w:val="28"/>
          <w:szCs w:val="28"/>
        </w:rPr>
        <w:t xml:space="preserve"> соблюдать культуру научного и делового общения в устной и письменной форме, в том числе при обсуждении дискуссионных проблем;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соблюдать нормы речевого поведения в разговорной речи, а также в учебно-научной и официально-деловой сферах общения;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опознавать типичные случаи несоблюдения языковых норм;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осуществлять речевой самоконтроль;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оценивать коммуникативные качества и эффективность собственной и чужой речи;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совершенствовать орфографические и пунктуационные умения и навыки на основе знаний о нормах русского литературного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оценивать эстетическую сторону речевого высказывания при анализе текстов художественной литературы. </w:t>
      </w:r>
    </w:p>
    <w:p w:rsidR="00343E36" w:rsidRPr="00343E36" w:rsidRDefault="00DB64BC" w:rsidP="00AA143C">
      <w:pPr>
        <w:spacing w:after="0" w:line="240" w:lineRule="auto"/>
        <w:ind w:firstLine="708"/>
        <w:jc w:val="both"/>
        <w:rPr>
          <w:rFonts w:ascii="Times New Roman" w:hAnsi="Times New Roman" w:cs="Times New Roman"/>
          <w:b/>
          <w:sz w:val="28"/>
          <w:szCs w:val="28"/>
        </w:rPr>
      </w:pPr>
      <w:r w:rsidRPr="00343E36">
        <w:rPr>
          <w:rFonts w:ascii="Times New Roman" w:hAnsi="Times New Roman" w:cs="Times New Roman"/>
          <w:b/>
          <w:sz w:val="28"/>
          <w:szCs w:val="28"/>
        </w:rPr>
        <w:t xml:space="preserve">Выпускник на углублённом уровне получит возможность научиться: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комплексный анализ языковых единиц в тексте;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выделять и описывать социальные функции русского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лингвистические эксперименты, связанные с социальными функциями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характеризовать роль форм русского языка в становлении и развитии русского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лингвистический анализ форм существования русского языка на примере различных текстов;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анализ прочитанных и прослушанных текстов и представлять их в виде доклада, статьи, рецензии, резюме;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комплексный лингвистический анализ языковых средств текста в соответствии с его функционально-стилевой и жанровой принадлежностью;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критически оценивать устный монологический текст и устный диалогический текст;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создавать тексты определённого стиля в различных жанрах;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выступать перед аудиторией с текстами различной жанровой принадлежности;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осуществлять речевой самоконтроль, самооценку, </w:t>
      </w:r>
      <w:proofErr w:type="spellStart"/>
      <w:r w:rsidRPr="00DB64BC">
        <w:rPr>
          <w:rFonts w:ascii="Times New Roman" w:hAnsi="Times New Roman" w:cs="Times New Roman"/>
          <w:sz w:val="28"/>
          <w:szCs w:val="28"/>
        </w:rPr>
        <w:t>самокоррекцию</w:t>
      </w:r>
      <w:proofErr w:type="spellEnd"/>
      <w:r w:rsidRPr="00DB64BC">
        <w:rPr>
          <w:rFonts w:ascii="Times New Roman" w:hAnsi="Times New Roman" w:cs="Times New Roman"/>
          <w:sz w:val="28"/>
          <w:szCs w:val="28"/>
        </w:rPr>
        <w:t xml:space="preserve">;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использовать языковые средства с учетом вариативности современного русского языка;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проводить анализ коммуникативных качеств и эффективности речи; </w:t>
      </w:r>
    </w:p>
    <w:p w:rsidR="00343E36"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редактировать устные и письменные тексты различных стилей и жанров на основе знаний о нормах русского литературного языка; </w:t>
      </w:r>
    </w:p>
    <w:p w:rsidR="00DB64BC" w:rsidRPr="00DB64BC" w:rsidRDefault="00DB64BC" w:rsidP="00AA143C">
      <w:pPr>
        <w:spacing w:after="0" w:line="240" w:lineRule="auto"/>
        <w:ind w:firstLine="708"/>
        <w:jc w:val="both"/>
        <w:rPr>
          <w:rFonts w:ascii="Times New Roman" w:hAnsi="Times New Roman" w:cs="Times New Roman"/>
          <w:sz w:val="28"/>
          <w:szCs w:val="28"/>
        </w:rPr>
      </w:pPr>
      <w:r w:rsidRPr="00DB64BC">
        <w:rPr>
          <w:rFonts w:ascii="Times New Roman" w:hAnsi="Times New Roman" w:cs="Times New Roman"/>
          <w:sz w:val="28"/>
          <w:szCs w:val="28"/>
        </w:rPr>
        <w:sym w:font="Symbol" w:char="F02D"/>
      </w:r>
      <w:r w:rsidRPr="00DB64BC">
        <w:rPr>
          <w:rFonts w:ascii="Times New Roman" w:hAnsi="Times New Roman" w:cs="Times New Roman"/>
          <w:sz w:val="28"/>
          <w:szCs w:val="28"/>
        </w:rPr>
        <w:t xml:space="preserve"> определять пути для совершенствования собственных </w:t>
      </w:r>
      <w:r w:rsidRPr="00343E36">
        <w:rPr>
          <w:rFonts w:ascii="Times New Roman" w:hAnsi="Times New Roman" w:cs="Times New Roman"/>
          <w:sz w:val="28"/>
          <w:szCs w:val="28"/>
        </w:rPr>
        <w:t xml:space="preserve">коммуникативных </w:t>
      </w:r>
      <w:r w:rsidR="00343E36" w:rsidRPr="00343E36">
        <w:rPr>
          <w:rFonts w:ascii="Times New Roman" w:hAnsi="Times New Roman" w:cs="Times New Roman"/>
          <w:sz w:val="28"/>
          <w:szCs w:val="28"/>
        </w:rPr>
        <w:t>способностей и культуры речи.</w:t>
      </w:r>
    </w:p>
    <w:p w:rsidR="00C97328" w:rsidRDefault="00C97328" w:rsidP="001E5D21">
      <w:pPr>
        <w:spacing w:after="0" w:line="240" w:lineRule="auto"/>
        <w:ind w:firstLine="709"/>
        <w:jc w:val="both"/>
        <w:rPr>
          <w:rFonts w:ascii="Times New Roman" w:hAnsi="Times New Roman" w:cs="Times New Roman"/>
          <w:b/>
          <w:sz w:val="28"/>
          <w:szCs w:val="28"/>
        </w:rPr>
      </w:pPr>
      <w:bookmarkStart w:id="15" w:name="_Toc409691629"/>
      <w:bookmarkStart w:id="16" w:name="_Toc410653954"/>
      <w:bookmarkStart w:id="17" w:name="_Toc414553136"/>
      <w:bookmarkEnd w:id="12"/>
      <w:bookmarkEnd w:id="13"/>
      <w:bookmarkEnd w:id="14"/>
    </w:p>
    <w:p w:rsidR="00AA143C" w:rsidRPr="000433CF" w:rsidRDefault="00487121" w:rsidP="001E5D2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1.2.4</w:t>
      </w:r>
      <w:r w:rsidR="00AA143C" w:rsidRPr="000433CF">
        <w:rPr>
          <w:rFonts w:ascii="Times New Roman" w:hAnsi="Times New Roman" w:cs="Times New Roman"/>
          <w:b/>
          <w:sz w:val="28"/>
          <w:szCs w:val="28"/>
        </w:rPr>
        <w:t>.2. Литература</w:t>
      </w:r>
      <w:bookmarkEnd w:id="15"/>
      <w:bookmarkEnd w:id="16"/>
      <w:bookmarkEnd w:id="17"/>
    </w:p>
    <w:p w:rsidR="005858C8" w:rsidRPr="00962FEC" w:rsidRDefault="005858C8" w:rsidP="00AA143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Изучение литературы на базовом уровне среднего (полного) общего образования направлено на достижение следующих целей: </w:t>
      </w:r>
    </w:p>
    <w:p w:rsidR="005858C8" w:rsidRPr="00962FEC" w:rsidRDefault="005858C8" w:rsidP="00AA143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lastRenderedPageBreak/>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5858C8" w:rsidRPr="00962FEC" w:rsidRDefault="005858C8" w:rsidP="00AA143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5858C8" w:rsidRPr="00962FEC" w:rsidRDefault="005858C8" w:rsidP="00AA143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AA143C" w:rsidRPr="00962FEC" w:rsidRDefault="005858C8" w:rsidP="00AA143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5858C8" w:rsidRPr="00962FEC"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Литературные произведения, предназначенные для обязательного изучения </w:t>
      </w:r>
    </w:p>
    <w:p w:rsidR="005858C8" w:rsidRPr="00962FEC"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Основными критериями отбора художественных произведений для изучения в </w:t>
      </w:r>
      <w:proofErr w:type="spellStart"/>
      <w:r w:rsidRPr="00962FEC">
        <w:rPr>
          <w:rFonts w:ascii="Times New Roman" w:hAnsi="Times New Roman" w:cs="Times New Roman"/>
          <w:sz w:val="28"/>
          <w:szCs w:val="28"/>
        </w:rPr>
        <w:t>лиее</w:t>
      </w:r>
      <w:proofErr w:type="spellEnd"/>
      <w:r w:rsidRPr="00962FEC">
        <w:rPr>
          <w:rFonts w:ascii="Times New Roman" w:hAnsi="Times New Roman" w:cs="Times New Roman"/>
          <w:sz w:val="28"/>
          <w:szCs w:val="28"/>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w:t>
      </w:r>
      <w:r w:rsidR="00E25968" w:rsidRPr="00962FEC">
        <w:rPr>
          <w:rFonts w:ascii="Times New Roman" w:hAnsi="Times New Roman" w:cs="Times New Roman"/>
          <w:sz w:val="28"/>
          <w:szCs w:val="28"/>
        </w:rPr>
        <w:t>в старшие школы</w:t>
      </w:r>
      <w:r w:rsidRPr="00962FEC">
        <w:rPr>
          <w:rFonts w:ascii="Times New Roman" w:hAnsi="Times New Roman" w:cs="Times New Roman"/>
          <w:sz w:val="28"/>
          <w:szCs w:val="28"/>
        </w:rPr>
        <w:t xml:space="preserve"> направлен на систематизацию </w:t>
      </w:r>
      <w:r w:rsidR="00E25968" w:rsidRPr="00962FEC">
        <w:rPr>
          <w:rFonts w:ascii="Times New Roman" w:hAnsi="Times New Roman" w:cs="Times New Roman"/>
          <w:sz w:val="28"/>
          <w:szCs w:val="28"/>
        </w:rPr>
        <w:t>представлений,</w:t>
      </w:r>
      <w:r w:rsidRPr="00962FEC">
        <w:rPr>
          <w:rFonts w:ascii="Times New Roman" w:hAnsi="Times New Roman" w:cs="Times New Roman"/>
          <w:sz w:val="28"/>
          <w:szCs w:val="28"/>
        </w:rPr>
        <w:t xml:space="preserve">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5858C8" w:rsidRPr="00962FEC"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названо имя писателя с указанием конкретных произведений; </w:t>
      </w:r>
    </w:p>
    <w:p w:rsidR="005858C8" w:rsidRPr="00962FEC"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5858C8" w:rsidRPr="00962FEC"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предложен список имен писателей и указано минимальное число авторов, произведения которых обязательны для изучения (выбор писателей и кон</w:t>
      </w:r>
      <w:r w:rsidRPr="00962FEC">
        <w:rPr>
          <w:rFonts w:ascii="Times New Roman" w:hAnsi="Times New Roman" w:cs="Times New Roman"/>
          <w:sz w:val="28"/>
          <w:szCs w:val="28"/>
        </w:rPr>
        <w:lastRenderedPageBreak/>
        <w:t xml:space="preserve">кретных произведений из предложенного списка предоставляется автору программы или учителю). </w:t>
      </w:r>
    </w:p>
    <w:p w:rsidR="00A401BB"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Русская литература XIX века А.С. Пушкин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Поэма «Медный всадник». М.Ю. Лермонтов Стихотворения: «Молитва» («Я, Матерь Божия, ныне с молитвою...»), «Как часто, пестрою толпою окружен...», «</w:t>
      </w:r>
      <w:proofErr w:type="spellStart"/>
      <w:r w:rsidRPr="00962FEC">
        <w:rPr>
          <w:rFonts w:ascii="Times New Roman" w:hAnsi="Times New Roman" w:cs="Times New Roman"/>
          <w:sz w:val="28"/>
          <w:szCs w:val="28"/>
        </w:rPr>
        <w:t>Валерик</w:t>
      </w:r>
      <w:proofErr w:type="spellEnd"/>
      <w:r w:rsidRPr="00962FEC">
        <w:rPr>
          <w:rFonts w:ascii="Times New Roman" w:hAnsi="Times New Roman" w:cs="Times New Roman"/>
          <w:sz w:val="28"/>
          <w:szCs w:val="28"/>
        </w:rPr>
        <w:t xml:space="preserve">», «Сон» («В полдневный жар в долине Дагестана...»), «Выхожу один я на дорогу...», а также три стихотворения по выбору. </w:t>
      </w:r>
    </w:p>
    <w:p w:rsidR="005858C8" w:rsidRDefault="005858C8" w:rsidP="005858C8">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Н.В. Гоголь Одна из пе</w:t>
      </w:r>
      <w:r w:rsidR="00962FEC">
        <w:rPr>
          <w:rFonts w:ascii="Times New Roman" w:hAnsi="Times New Roman" w:cs="Times New Roman"/>
          <w:sz w:val="28"/>
          <w:szCs w:val="28"/>
        </w:rPr>
        <w:t xml:space="preserve">тербургских повестей по выбору. </w:t>
      </w:r>
      <w:r w:rsidRPr="00962FEC">
        <w:rPr>
          <w:rFonts w:ascii="Times New Roman" w:hAnsi="Times New Roman" w:cs="Times New Roman"/>
          <w:sz w:val="28"/>
          <w:szCs w:val="28"/>
        </w:rPr>
        <w:t>И.А. Гончаров Роман «Обломов». И.С. Тургенев Роман «Отцы и дети». Ф.И. Тютчев Стихотворения: «</w:t>
      </w:r>
      <w:proofErr w:type="spellStart"/>
      <w:r w:rsidRPr="00962FEC">
        <w:rPr>
          <w:rFonts w:ascii="Times New Roman" w:hAnsi="Times New Roman" w:cs="Times New Roman"/>
          <w:sz w:val="28"/>
          <w:szCs w:val="28"/>
        </w:rPr>
        <w:t>Silentium</w:t>
      </w:r>
      <w:proofErr w:type="spellEnd"/>
      <w:r w:rsidRPr="00962FEC">
        <w:rPr>
          <w:rFonts w:ascii="Times New Roman" w:hAnsi="Times New Roman" w:cs="Times New Roman"/>
          <w:sz w:val="28"/>
          <w:szCs w:val="28"/>
        </w:rPr>
        <w:t>!», «</w:t>
      </w:r>
      <w:proofErr w:type="spellStart"/>
      <w:r w:rsidRPr="00962FEC">
        <w:rPr>
          <w:rFonts w:ascii="Times New Roman" w:hAnsi="Times New Roman" w:cs="Times New Roman"/>
          <w:sz w:val="28"/>
          <w:szCs w:val="28"/>
        </w:rPr>
        <w:t>He</w:t>
      </w:r>
      <w:proofErr w:type="spellEnd"/>
      <w:r w:rsidRPr="00962FEC">
        <w:rPr>
          <w:rFonts w:ascii="Times New Roman" w:hAnsi="Times New Roman" w:cs="Times New Roman"/>
          <w:sz w:val="28"/>
          <w:szCs w:val="28"/>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А.К. Т</w:t>
      </w:r>
      <w:r w:rsidR="00962FEC">
        <w:rPr>
          <w:rFonts w:ascii="Times New Roman" w:hAnsi="Times New Roman" w:cs="Times New Roman"/>
          <w:sz w:val="28"/>
          <w:szCs w:val="28"/>
        </w:rPr>
        <w:t>олстой три произведения по выбору</w:t>
      </w:r>
      <w:r w:rsidRPr="00962FEC">
        <w:rPr>
          <w:rFonts w:ascii="Times New Roman" w:hAnsi="Times New Roman" w:cs="Times New Roman"/>
          <w:sz w:val="28"/>
          <w:szCs w:val="28"/>
        </w:rPr>
        <w:t>. Н.А. Некрасов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Н.С. Л</w:t>
      </w:r>
      <w:r w:rsidR="00962FEC">
        <w:rPr>
          <w:rFonts w:ascii="Times New Roman" w:hAnsi="Times New Roman" w:cs="Times New Roman"/>
          <w:sz w:val="28"/>
          <w:szCs w:val="28"/>
        </w:rPr>
        <w:t>есков одно произведение по выбору</w:t>
      </w:r>
      <w:r w:rsidRPr="00962FEC">
        <w:rPr>
          <w:rFonts w:ascii="Times New Roman" w:hAnsi="Times New Roman" w:cs="Times New Roman"/>
          <w:sz w:val="28"/>
          <w:szCs w:val="28"/>
        </w:rPr>
        <w:t>. М.Е. С</w:t>
      </w:r>
      <w:r w:rsidR="00A401BB">
        <w:rPr>
          <w:rFonts w:ascii="Times New Roman" w:hAnsi="Times New Roman" w:cs="Times New Roman"/>
          <w:sz w:val="28"/>
          <w:szCs w:val="28"/>
        </w:rPr>
        <w:t>алтыков-</w:t>
      </w:r>
      <w:r w:rsidRPr="00962FEC">
        <w:rPr>
          <w:rFonts w:ascii="Times New Roman" w:hAnsi="Times New Roman" w:cs="Times New Roman"/>
          <w:sz w:val="28"/>
          <w:szCs w:val="28"/>
        </w:rPr>
        <w:t>Щ</w:t>
      </w:r>
      <w:r w:rsidR="00A401BB">
        <w:rPr>
          <w:rFonts w:ascii="Times New Roman" w:hAnsi="Times New Roman" w:cs="Times New Roman"/>
          <w:sz w:val="28"/>
          <w:szCs w:val="28"/>
        </w:rPr>
        <w:t>едрин</w:t>
      </w:r>
      <w:r w:rsidRPr="00962FEC">
        <w:rPr>
          <w:rFonts w:ascii="Times New Roman" w:hAnsi="Times New Roman" w:cs="Times New Roman"/>
          <w:sz w:val="28"/>
          <w:szCs w:val="28"/>
        </w:rPr>
        <w:t xml:space="preserve"> "</w:t>
      </w:r>
      <w:r w:rsidR="00A401BB">
        <w:rPr>
          <w:rFonts w:ascii="Times New Roman" w:hAnsi="Times New Roman" w:cs="Times New Roman"/>
          <w:sz w:val="28"/>
          <w:szCs w:val="28"/>
        </w:rPr>
        <w:t>История одного города</w:t>
      </w:r>
      <w:r w:rsidRPr="00962FEC">
        <w:rPr>
          <w:rFonts w:ascii="Times New Roman" w:hAnsi="Times New Roman" w:cs="Times New Roman"/>
          <w:sz w:val="28"/>
          <w:szCs w:val="28"/>
        </w:rPr>
        <w:t>". Ф.М. Достоевский Роман "Преступление и нака</w:t>
      </w:r>
      <w:r w:rsidR="00962FEC">
        <w:rPr>
          <w:rFonts w:ascii="Times New Roman" w:hAnsi="Times New Roman" w:cs="Times New Roman"/>
          <w:sz w:val="28"/>
          <w:szCs w:val="28"/>
        </w:rPr>
        <w:t xml:space="preserve">зание". </w:t>
      </w:r>
      <w:r w:rsidRPr="00962FEC">
        <w:rPr>
          <w:rFonts w:ascii="Times New Roman" w:hAnsi="Times New Roman" w:cs="Times New Roman"/>
          <w:sz w:val="28"/>
          <w:szCs w:val="28"/>
        </w:rPr>
        <w:t>Л.Н. Толстой Роман-эпопея "Война и мир". А.П. Чехов Рассказы: "Студент", "</w:t>
      </w:r>
      <w:proofErr w:type="spellStart"/>
      <w:r w:rsidRPr="00962FEC">
        <w:rPr>
          <w:rFonts w:ascii="Times New Roman" w:hAnsi="Times New Roman" w:cs="Times New Roman"/>
          <w:sz w:val="28"/>
          <w:szCs w:val="28"/>
        </w:rPr>
        <w:t>Ионыч</w:t>
      </w:r>
      <w:proofErr w:type="spellEnd"/>
      <w:r w:rsidRPr="00962FEC">
        <w:rPr>
          <w:rFonts w:ascii="Times New Roman" w:hAnsi="Times New Roman" w:cs="Times New Roman"/>
          <w:sz w:val="28"/>
          <w:szCs w:val="28"/>
        </w:rPr>
        <w:t>", а также два рассказа по выбору. Рассказы: "Человек в футляре", "</w:t>
      </w:r>
      <w:r w:rsidR="00A401BB">
        <w:rPr>
          <w:rFonts w:ascii="Times New Roman" w:hAnsi="Times New Roman" w:cs="Times New Roman"/>
          <w:sz w:val="28"/>
          <w:szCs w:val="28"/>
        </w:rPr>
        <w:t>Дама с собачкой</w:t>
      </w:r>
      <w:r w:rsidRPr="00962FEC">
        <w:rPr>
          <w:rFonts w:ascii="Times New Roman" w:hAnsi="Times New Roman" w:cs="Times New Roman"/>
          <w:sz w:val="28"/>
          <w:szCs w:val="28"/>
        </w:rPr>
        <w:t>"</w:t>
      </w:r>
      <w:r w:rsidR="00962FEC">
        <w:rPr>
          <w:rFonts w:ascii="Times New Roman" w:hAnsi="Times New Roman" w:cs="Times New Roman"/>
          <w:sz w:val="28"/>
          <w:szCs w:val="28"/>
        </w:rPr>
        <w:t>.</w:t>
      </w:r>
      <w:r w:rsidRPr="00962FEC">
        <w:rPr>
          <w:rFonts w:ascii="Times New Roman" w:hAnsi="Times New Roman" w:cs="Times New Roman"/>
          <w:sz w:val="28"/>
          <w:szCs w:val="28"/>
        </w:rPr>
        <w:t xml:space="preserve"> </w:t>
      </w:r>
    </w:p>
    <w:p w:rsidR="00A401BB"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Романы: "Белая гвардия" или "Мастер и Маргарита". А.П. П</w:t>
      </w:r>
      <w:r w:rsidR="00A401BB">
        <w:rPr>
          <w:rFonts w:ascii="Times New Roman" w:hAnsi="Times New Roman" w:cs="Times New Roman"/>
          <w:sz w:val="28"/>
          <w:szCs w:val="28"/>
        </w:rPr>
        <w:t>латонов</w:t>
      </w:r>
      <w:r w:rsidRPr="00962FEC">
        <w:rPr>
          <w:rFonts w:ascii="Times New Roman" w:hAnsi="Times New Roman" w:cs="Times New Roman"/>
          <w:sz w:val="28"/>
          <w:szCs w:val="28"/>
        </w:rPr>
        <w:t xml:space="preserve"> </w:t>
      </w:r>
      <w:r w:rsidR="00A401BB">
        <w:rPr>
          <w:rFonts w:ascii="Times New Roman" w:hAnsi="Times New Roman" w:cs="Times New Roman"/>
          <w:sz w:val="28"/>
          <w:szCs w:val="28"/>
        </w:rPr>
        <w:t>одно произведение по выбору</w:t>
      </w:r>
      <w:r w:rsidRPr="00962FEC">
        <w:rPr>
          <w:rFonts w:ascii="Times New Roman" w:hAnsi="Times New Roman" w:cs="Times New Roman"/>
          <w:sz w:val="28"/>
          <w:szCs w:val="28"/>
        </w:rPr>
        <w:t>. М.А. Шолохов Роман-эпопея "Тихий Дон". А.Т. Твардовский Стихотворения: "Вся суть в одном-единственном завете...", "Памяти матери", "Я знаю, никакой моей вины...", а также два стихотворения по выбору. В.Т. Ш</w:t>
      </w:r>
      <w:r w:rsidR="00A401BB">
        <w:rPr>
          <w:rFonts w:ascii="Times New Roman" w:hAnsi="Times New Roman" w:cs="Times New Roman"/>
          <w:sz w:val="28"/>
          <w:szCs w:val="28"/>
        </w:rPr>
        <w:t>аламов</w:t>
      </w:r>
      <w:r w:rsidRPr="00962FEC">
        <w:rPr>
          <w:rFonts w:ascii="Times New Roman" w:hAnsi="Times New Roman" w:cs="Times New Roman"/>
          <w:sz w:val="28"/>
          <w:szCs w:val="28"/>
        </w:rPr>
        <w:t xml:space="preserve"> "К</w:t>
      </w:r>
      <w:r w:rsidR="00CA28A8">
        <w:rPr>
          <w:rFonts w:ascii="Times New Roman" w:hAnsi="Times New Roman" w:cs="Times New Roman"/>
          <w:sz w:val="28"/>
          <w:szCs w:val="28"/>
        </w:rPr>
        <w:t>олымские рассказы</w:t>
      </w:r>
      <w:r w:rsidRPr="00962FEC">
        <w:rPr>
          <w:rFonts w:ascii="Times New Roman" w:hAnsi="Times New Roman" w:cs="Times New Roman"/>
          <w:sz w:val="28"/>
          <w:szCs w:val="28"/>
        </w:rPr>
        <w:t xml:space="preserve">". А.И. Солженицын Повесть "Один день Ивана Денисовича". Рассказ "Матренин двор". Роман "Архипелаг Гулаг" (фрагменты).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Проза второй половины XX века 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не менее трех авторов по выбору.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Поэзия второй половины XX века 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lastRenderedPageBreak/>
        <w:t xml:space="preserve">Драматургия второй половины XX века А.Н. Арбузов, А.В. Вампилов, А.М. Володин, В.С. Розов, М.М. Рощин. Произведение одного автора по выбору.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Литература последнего десятилетия ПРОЗА (ОДНО ПРОИЗВЕДЕНИЕ ПО ВЫБОРУ). ПОЭЗИЯ (ОДНО ПРОИЗВЕДЕНИЕ ПО ВЫБОРУ).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Зарубежная литература ПРОЗА 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ПРОИЗВЕДЕНИЯ НЕ МЕНЕЕ ТРЕХ АВТОРОВ ПО ВЫБОРУ. ПОЭЗИЯ Г. АПОЛЛИНЕР, Д.Г. БАЙРОН, У. БЛЕЙК, Ш. БОДЛЕР, П. ВЕРЛЕН, Э. ВЕРХАРН, Г. ГЕЙНЕ, А. РЕМБО, P.M. РИЛЬКЕ, Т.С. ЭЛИОТ. СТИХОТВОРЕНИЯ НЕ МЕНЕЕ ДВУХ АВТОРОВ ПО ВЫБОРУ. </w:t>
      </w:r>
    </w:p>
    <w:p w:rsidR="00962FEC" w:rsidRPr="00962FEC"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В результате изучения литературы на базовом уровне ученик </w:t>
      </w:r>
      <w:r w:rsidR="00CA28A8">
        <w:rPr>
          <w:rFonts w:ascii="Times New Roman" w:hAnsi="Times New Roman" w:cs="Times New Roman"/>
          <w:sz w:val="28"/>
          <w:szCs w:val="28"/>
        </w:rPr>
        <w:t>получит возможность научиться</w:t>
      </w:r>
      <w:r w:rsidRPr="00962FEC">
        <w:rPr>
          <w:rFonts w:ascii="Times New Roman" w:hAnsi="Times New Roman" w:cs="Times New Roman"/>
          <w:sz w:val="28"/>
          <w:szCs w:val="28"/>
        </w:rPr>
        <w:t xml:space="preserve">: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воспроизводить содержание литературного произведения;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 определять род и жанр произведения;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сопоставлять литературные произведения; - выявлять авторскую позицию;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выразительно читать изученные произведения (или их фрагменты), соблюдая нормы литературного произношения; </w:t>
      </w:r>
    </w:p>
    <w:p w:rsidR="00CA28A8"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xml:space="preserve">- аргументированно формулировать свое отношение к прочитанному произведению; </w:t>
      </w:r>
    </w:p>
    <w:p w:rsidR="00962FEC" w:rsidRDefault="00962FEC" w:rsidP="00962FEC">
      <w:pPr>
        <w:spacing w:after="0" w:line="240" w:lineRule="auto"/>
        <w:ind w:firstLine="709"/>
        <w:jc w:val="both"/>
        <w:rPr>
          <w:rFonts w:ascii="Times New Roman" w:hAnsi="Times New Roman" w:cs="Times New Roman"/>
          <w:sz w:val="28"/>
          <w:szCs w:val="28"/>
        </w:rPr>
      </w:pPr>
      <w:r w:rsidRPr="00962FEC">
        <w:rPr>
          <w:rFonts w:ascii="Times New Roman" w:hAnsi="Times New Roman" w:cs="Times New Roman"/>
          <w:sz w:val="28"/>
          <w:szCs w:val="28"/>
        </w:rPr>
        <w:t>- писать рецензии на прочитанные произведения и сочинения разных жанров на литературные темы.</w:t>
      </w:r>
    </w:p>
    <w:p w:rsidR="00CA28A8" w:rsidRPr="00962FEC" w:rsidRDefault="00CA28A8" w:rsidP="00962FEC">
      <w:pPr>
        <w:spacing w:after="0" w:line="240" w:lineRule="auto"/>
        <w:ind w:firstLine="709"/>
        <w:jc w:val="both"/>
        <w:rPr>
          <w:rFonts w:ascii="Times New Roman" w:hAnsi="Times New Roman" w:cs="Times New Roman"/>
          <w:sz w:val="28"/>
          <w:szCs w:val="28"/>
        </w:rPr>
      </w:pPr>
    </w:p>
    <w:p w:rsidR="00AA143C" w:rsidRPr="00D17790" w:rsidRDefault="00D00318" w:rsidP="001E5D21">
      <w:pPr>
        <w:spacing w:after="0" w:line="240" w:lineRule="auto"/>
        <w:ind w:firstLine="709"/>
        <w:jc w:val="both"/>
        <w:rPr>
          <w:rFonts w:ascii="Times New Roman" w:hAnsi="Times New Roman" w:cs="Times New Roman"/>
          <w:b/>
          <w:sz w:val="28"/>
          <w:szCs w:val="28"/>
        </w:rPr>
      </w:pPr>
      <w:bookmarkStart w:id="18" w:name="_Toc409691630"/>
      <w:bookmarkStart w:id="19" w:name="_Toc410653955"/>
      <w:bookmarkStart w:id="20" w:name="_Toc414553137"/>
      <w:r>
        <w:rPr>
          <w:rFonts w:ascii="Times New Roman" w:hAnsi="Times New Roman" w:cs="Times New Roman"/>
          <w:b/>
          <w:sz w:val="28"/>
          <w:szCs w:val="28"/>
        </w:rPr>
        <w:t>1.2.4</w:t>
      </w:r>
      <w:r w:rsidR="00AA143C" w:rsidRPr="00D17790">
        <w:rPr>
          <w:rFonts w:ascii="Times New Roman" w:hAnsi="Times New Roman" w:cs="Times New Roman"/>
          <w:b/>
          <w:sz w:val="28"/>
          <w:szCs w:val="28"/>
        </w:rPr>
        <w:t>.3. Иностранный язык (английск</w:t>
      </w:r>
      <w:r w:rsidR="00426DA9">
        <w:rPr>
          <w:rFonts w:ascii="Times New Roman" w:hAnsi="Times New Roman" w:cs="Times New Roman"/>
          <w:b/>
          <w:sz w:val="28"/>
          <w:szCs w:val="28"/>
        </w:rPr>
        <w:t>ий</w:t>
      </w:r>
      <w:bookmarkEnd w:id="18"/>
      <w:bookmarkEnd w:id="19"/>
      <w:bookmarkEnd w:id="20"/>
      <w:r w:rsidR="00AD1A81">
        <w:rPr>
          <w:rFonts w:ascii="Times New Roman" w:hAnsi="Times New Roman" w:cs="Times New Roman"/>
          <w:b/>
          <w:sz w:val="28"/>
          <w:szCs w:val="28"/>
        </w:rPr>
        <w:t>)</w:t>
      </w:r>
    </w:p>
    <w:p w:rsidR="00AA143C" w:rsidRPr="00D17790" w:rsidRDefault="00AA143C" w:rsidP="001E5D21">
      <w:pPr>
        <w:spacing w:after="0" w:line="240" w:lineRule="auto"/>
        <w:ind w:firstLine="709"/>
        <w:jc w:val="both"/>
        <w:rPr>
          <w:rFonts w:ascii="Times New Roman" w:hAnsi="Times New Roman" w:cs="Times New Roman"/>
          <w:b/>
          <w:i/>
          <w:sz w:val="28"/>
          <w:szCs w:val="28"/>
        </w:rPr>
      </w:pPr>
      <w:r w:rsidRPr="00D17790">
        <w:rPr>
          <w:rFonts w:ascii="Times New Roman" w:hAnsi="Times New Roman" w:cs="Times New Roman"/>
          <w:b/>
          <w:i/>
          <w:sz w:val="28"/>
          <w:szCs w:val="28"/>
        </w:rPr>
        <w:t>Коммуникативные умения</w:t>
      </w:r>
    </w:p>
    <w:p w:rsidR="00AA143C" w:rsidRPr="00D17790" w:rsidRDefault="00AA143C" w:rsidP="001E5D21">
      <w:pPr>
        <w:spacing w:after="0" w:line="240" w:lineRule="auto"/>
        <w:ind w:firstLine="709"/>
        <w:jc w:val="both"/>
        <w:rPr>
          <w:rFonts w:ascii="Times New Roman" w:hAnsi="Times New Roman" w:cs="Times New Roman"/>
          <w:b/>
          <w:i/>
          <w:sz w:val="28"/>
          <w:szCs w:val="28"/>
        </w:rPr>
      </w:pPr>
      <w:r w:rsidRPr="00D17790">
        <w:rPr>
          <w:rFonts w:ascii="Times New Roman" w:hAnsi="Times New Roman" w:cs="Times New Roman"/>
          <w:b/>
          <w:i/>
          <w:sz w:val="28"/>
          <w:szCs w:val="28"/>
        </w:rPr>
        <w:t>Говорение. Диалогическая речь</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вести разговор в ситуациях официального и неофициального общения в рамках изученной тематики;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выражать и аргументировать личную точку зрения;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lastRenderedPageBreak/>
        <w:sym w:font="Symbol" w:char="F02D"/>
      </w:r>
      <w:r w:rsidRPr="00175945">
        <w:rPr>
          <w:rFonts w:ascii="Times New Roman" w:hAnsi="Times New Roman" w:cs="Times New Roman"/>
          <w:sz w:val="28"/>
          <w:szCs w:val="28"/>
        </w:rPr>
        <w:t xml:space="preserve"> использовать оценочные суждения и эмоционально-оценочные средства;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запрашивать и обмениваться информацией в пределах изученной тематики;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обращаться за разъяснениями, уточняя интересующую информацию.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613BAA"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Говорение, монологическая речь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формулировать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передавать основное содержание прочитанного/увиденного/услышанного;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кратко высказываться с опорой на нелинейный текст (таблицы, графики);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строить высказывание на основе изображения с опорой или без опоры на ключевые слова/ план/ вопросы. </w:t>
      </w:r>
    </w:p>
    <w:p w:rsidR="00613BAA" w:rsidRPr="00613BAA" w:rsidRDefault="00175945" w:rsidP="00AA143C">
      <w:pPr>
        <w:spacing w:after="0" w:line="240" w:lineRule="auto"/>
        <w:ind w:firstLine="709"/>
        <w:jc w:val="both"/>
        <w:rPr>
          <w:rFonts w:ascii="Times New Roman" w:hAnsi="Times New Roman" w:cs="Times New Roman"/>
          <w:b/>
          <w:i/>
          <w:sz w:val="28"/>
          <w:szCs w:val="28"/>
        </w:rPr>
      </w:pPr>
      <w:r w:rsidRPr="00613BAA">
        <w:rPr>
          <w:rFonts w:ascii="Times New Roman" w:hAnsi="Times New Roman" w:cs="Times New Roman"/>
          <w:b/>
          <w:i/>
          <w:sz w:val="28"/>
          <w:szCs w:val="28"/>
        </w:rPr>
        <w:t xml:space="preserve">Коммуникативные умения </w:t>
      </w:r>
    </w:p>
    <w:p w:rsidR="00613BAA" w:rsidRPr="00613BAA" w:rsidRDefault="00175945" w:rsidP="00AA143C">
      <w:pPr>
        <w:spacing w:after="0" w:line="240" w:lineRule="auto"/>
        <w:ind w:firstLine="709"/>
        <w:jc w:val="both"/>
        <w:rPr>
          <w:rFonts w:ascii="Times New Roman" w:hAnsi="Times New Roman" w:cs="Times New Roman"/>
          <w:b/>
          <w:i/>
          <w:sz w:val="28"/>
          <w:szCs w:val="28"/>
        </w:rPr>
      </w:pPr>
      <w:r w:rsidRPr="00613BAA">
        <w:rPr>
          <w:rFonts w:ascii="Times New Roman" w:hAnsi="Times New Roman" w:cs="Times New Roman"/>
          <w:b/>
          <w:i/>
          <w:sz w:val="28"/>
          <w:szCs w:val="28"/>
        </w:rPr>
        <w:t xml:space="preserve">Аудирование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 </w:t>
      </w:r>
    </w:p>
    <w:p w:rsidR="00613BAA" w:rsidRDefault="00175945" w:rsidP="00AA143C">
      <w:pPr>
        <w:spacing w:after="0" w:line="240" w:lineRule="auto"/>
        <w:ind w:firstLine="709"/>
        <w:jc w:val="both"/>
        <w:rPr>
          <w:rFonts w:ascii="Times New Roman" w:hAnsi="Times New Roman" w:cs="Times New Roman"/>
          <w:b/>
          <w:i/>
          <w:sz w:val="28"/>
          <w:szCs w:val="28"/>
        </w:rPr>
      </w:pPr>
      <w:r w:rsidRPr="00613BAA">
        <w:rPr>
          <w:rFonts w:ascii="Times New Roman" w:hAnsi="Times New Roman" w:cs="Times New Roman"/>
          <w:b/>
          <w:i/>
          <w:sz w:val="28"/>
          <w:szCs w:val="28"/>
        </w:rPr>
        <w:t xml:space="preserve">Коммуникативные умения </w:t>
      </w:r>
    </w:p>
    <w:p w:rsidR="00613BAA" w:rsidRDefault="00175945" w:rsidP="00AA143C">
      <w:pPr>
        <w:spacing w:after="0" w:line="240" w:lineRule="auto"/>
        <w:ind w:firstLine="709"/>
        <w:jc w:val="both"/>
        <w:rPr>
          <w:rFonts w:ascii="Times New Roman" w:hAnsi="Times New Roman" w:cs="Times New Roman"/>
          <w:sz w:val="28"/>
          <w:szCs w:val="28"/>
        </w:rPr>
      </w:pPr>
      <w:r w:rsidRPr="00613BAA">
        <w:rPr>
          <w:rFonts w:ascii="Times New Roman" w:hAnsi="Times New Roman" w:cs="Times New Roman"/>
          <w:b/>
          <w:i/>
          <w:sz w:val="28"/>
          <w:szCs w:val="28"/>
        </w:rPr>
        <w:t>Чтение</w:t>
      </w:r>
      <w:r w:rsidRPr="00175945">
        <w:rPr>
          <w:rFonts w:ascii="Times New Roman" w:hAnsi="Times New Roman" w:cs="Times New Roman"/>
          <w:sz w:val="28"/>
          <w:szCs w:val="28"/>
        </w:rPr>
        <w:t xml:space="preserve"> </w:t>
      </w:r>
    </w:p>
    <w:p w:rsidR="00613BAA"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Письмо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писать простые связные тексты по изученной </w:t>
      </w:r>
      <w:r w:rsidR="00E25968" w:rsidRPr="00175945">
        <w:rPr>
          <w:rFonts w:ascii="Times New Roman" w:hAnsi="Times New Roman" w:cs="Times New Roman"/>
          <w:sz w:val="28"/>
          <w:szCs w:val="28"/>
        </w:rPr>
        <w:t>тематике; писать</w:t>
      </w:r>
      <w:r w:rsidRPr="00175945">
        <w:rPr>
          <w:rFonts w:ascii="Times New Roman" w:hAnsi="Times New Roman" w:cs="Times New Roman"/>
          <w:sz w:val="28"/>
          <w:szCs w:val="28"/>
        </w:rPr>
        <w:t xml:space="preserve"> неофициальное электронное письмо, заполнять анкету, письменно излагать сведения о себе в форме, принятой в стране/странах изучаемого языка;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описывать явления, события, излагать факты, выражая свои суждения и чувства;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письменно выражать свою точку зрения в рамках тематики старшей школы в форме рассуждения, приводя ясные аргументы и примеры.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Орфография и пунктуация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lastRenderedPageBreak/>
        <w:sym w:font="Symbol" w:char="F02D"/>
      </w:r>
      <w:r w:rsidRPr="00175945">
        <w:rPr>
          <w:rFonts w:ascii="Times New Roman" w:hAnsi="Times New Roman" w:cs="Times New Roman"/>
          <w:sz w:val="28"/>
          <w:szCs w:val="28"/>
        </w:rPr>
        <w:t xml:space="preserve"> правильно писать лексические единицы, включённые в раздел «предметное содержание речи»;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расставлять в тексте знаки препинания в соответствии с орфографическими нормами.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Фонетическая сторона речи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выражать чувства и эмоции с помощью интонации;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четко и естественно произносить слова изучаемого иностранного языка.</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Лексическая сторона речи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распознавать и употреблять лексические единицы в рамках тем, включенных в раздел «Предметное содержание речи»;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распознавать и употреблять в речи наиболее распространенные фразовые глаголы;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определять принадлежность слов к частям речи по аффиксам;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догадываться на основе сходства с родным языком, по словообразовательным элементам и по контексту о значении отдельных слов;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распознавать и употреблять в речи различные средства связи в тексте для обеспечения его целостности (</w:t>
      </w:r>
      <w:proofErr w:type="spellStart"/>
      <w:r w:rsidRPr="00175945">
        <w:rPr>
          <w:rFonts w:ascii="Times New Roman" w:hAnsi="Times New Roman" w:cs="Times New Roman"/>
          <w:sz w:val="28"/>
          <w:szCs w:val="28"/>
        </w:rPr>
        <w:t>firstly</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to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begin</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with</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however</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as</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for</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me</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finally</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at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last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etc</w:t>
      </w:r>
      <w:proofErr w:type="spellEnd"/>
      <w:r w:rsidRPr="00175945">
        <w:rPr>
          <w:rFonts w:ascii="Times New Roman" w:hAnsi="Times New Roman" w:cs="Times New Roman"/>
          <w:sz w:val="28"/>
          <w:szCs w:val="28"/>
        </w:rPr>
        <w:t xml:space="preserve">.).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Грамматическая сторона речи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w:t>
      </w:r>
      <w:r w:rsidR="00E25968" w:rsidRPr="00175945">
        <w:rPr>
          <w:rFonts w:ascii="Times New Roman" w:hAnsi="Times New Roman" w:cs="Times New Roman"/>
          <w:sz w:val="28"/>
          <w:szCs w:val="28"/>
        </w:rPr>
        <w:t>в речи,</w:t>
      </w:r>
      <w:r w:rsidRPr="00175945">
        <w:rPr>
          <w:rFonts w:ascii="Times New Roman" w:hAnsi="Times New Roman" w:cs="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175945">
        <w:rPr>
          <w:rFonts w:ascii="Times New Roman" w:hAnsi="Times New Roman" w:cs="Times New Roman"/>
          <w:sz w:val="28"/>
          <w:szCs w:val="28"/>
        </w:rPr>
        <w:t>We</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moved</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to</w:t>
      </w:r>
      <w:proofErr w:type="spellEnd"/>
      <w:r w:rsidRPr="00175945">
        <w:rPr>
          <w:rFonts w:ascii="Times New Roman" w:hAnsi="Times New Roman" w:cs="Times New Roman"/>
          <w:sz w:val="28"/>
          <w:szCs w:val="28"/>
        </w:rPr>
        <w:t xml:space="preserve"> a </w:t>
      </w:r>
      <w:proofErr w:type="spellStart"/>
      <w:r w:rsidRPr="00175945">
        <w:rPr>
          <w:rFonts w:ascii="Times New Roman" w:hAnsi="Times New Roman" w:cs="Times New Roman"/>
          <w:sz w:val="28"/>
          <w:szCs w:val="28"/>
        </w:rPr>
        <w:t>new</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house</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last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year</w:t>
      </w:r>
      <w:proofErr w:type="spellEnd"/>
      <w:r w:rsidRPr="00175945">
        <w:rPr>
          <w:rFonts w:ascii="Times New Roman" w:hAnsi="Times New Roman" w:cs="Times New Roman"/>
          <w:sz w:val="28"/>
          <w:szCs w:val="28"/>
        </w:rPr>
        <w:t xml:space="preserve">;);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сложноподчиненные</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предложения</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союзами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союзными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словами</w:t>
      </w:r>
      <w:r w:rsidRPr="007E6454">
        <w:rPr>
          <w:rFonts w:ascii="Times New Roman" w:hAnsi="Times New Roman" w:cs="Times New Roman"/>
          <w:sz w:val="28"/>
          <w:szCs w:val="28"/>
          <w:lang w:val="en-US"/>
        </w:rPr>
        <w:t xml:space="preserve"> what, when, why, which, that, who, if, because, that’s why, </w:t>
      </w:r>
      <w:proofErr w:type="spellStart"/>
      <w:r w:rsidRPr="007E6454">
        <w:rPr>
          <w:rFonts w:ascii="Times New Roman" w:hAnsi="Times New Roman" w:cs="Times New Roman"/>
          <w:sz w:val="28"/>
          <w:szCs w:val="28"/>
          <w:lang w:val="en-US"/>
        </w:rPr>
        <w:t>than</w:t>
      </w:r>
      <w:proofErr w:type="spellEnd"/>
      <w:r w:rsidRPr="007E6454">
        <w:rPr>
          <w:rFonts w:ascii="Times New Roman" w:hAnsi="Times New Roman" w:cs="Times New Roman"/>
          <w:sz w:val="28"/>
          <w:szCs w:val="28"/>
          <w:lang w:val="en-US"/>
        </w:rPr>
        <w:t xml:space="preserve">, so, for, since, during, so that, unless;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сложносочиненные предложения с сочинительными союзами </w:t>
      </w:r>
      <w:proofErr w:type="spellStart"/>
      <w:r w:rsidRPr="00175945">
        <w:rPr>
          <w:rFonts w:ascii="Times New Roman" w:hAnsi="Times New Roman" w:cs="Times New Roman"/>
          <w:sz w:val="28"/>
          <w:szCs w:val="28"/>
        </w:rPr>
        <w:t>and</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but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or</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because</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so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so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that</w:t>
      </w:r>
      <w:proofErr w:type="spellEnd"/>
      <w:r w:rsidRPr="00175945">
        <w:rPr>
          <w:rFonts w:ascii="Times New Roman" w:hAnsi="Times New Roman" w:cs="Times New Roman"/>
          <w:sz w:val="28"/>
          <w:szCs w:val="28"/>
        </w:rPr>
        <w:t xml:space="preserve">;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условные</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предложения</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реального</w:t>
      </w:r>
      <w:r w:rsidRPr="007E6454">
        <w:rPr>
          <w:rFonts w:ascii="Times New Roman" w:hAnsi="Times New Roman" w:cs="Times New Roman"/>
          <w:sz w:val="28"/>
          <w:szCs w:val="28"/>
          <w:lang w:val="en-US"/>
        </w:rPr>
        <w:t xml:space="preserve"> (Conditional I – If I see Jim, I’ll invite him to our school party;) </w:t>
      </w:r>
      <w:r w:rsidRPr="00175945">
        <w:rPr>
          <w:rFonts w:ascii="Times New Roman" w:hAnsi="Times New Roman" w:cs="Times New Roman"/>
          <w:sz w:val="28"/>
          <w:szCs w:val="28"/>
        </w:rPr>
        <w:t>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нереального</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характера</w:t>
      </w:r>
      <w:r w:rsidRPr="007E6454">
        <w:rPr>
          <w:rFonts w:ascii="Times New Roman" w:hAnsi="Times New Roman" w:cs="Times New Roman"/>
          <w:sz w:val="28"/>
          <w:szCs w:val="28"/>
          <w:lang w:val="en-US"/>
        </w:rPr>
        <w:t xml:space="preserve"> (Conditional II – If I were you, I would start learning French;)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предложения с конструкцией I </w:t>
      </w:r>
      <w:proofErr w:type="spellStart"/>
      <w:r w:rsidRPr="00175945">
        <w:rPr>
          <w:rFonts w:ascii="Times New Roman" w:hAnsi="Times New Roman" w:cs="Times New Roman"/>
          <w:sz w:val="28"/>
          <w:szCs w:val="28"/>
        </w:rPr>
        <w:t>wish</w:t>
      </w:r>
      <w:proofErr w:type="spellEnd"/>
      <w:r w:rsidRPr="00175945">
        <w:rPr>
          <w:rFonts w:ascii="Times New Roman" w:hAnsi="Times New Roman" w:cs="Times New Roman"/>
          <w:sz w:val="28"/>
          <w:szCs w:val="28"/>
        </w:rPr>
        <w:t xml:space="preserve"> (I </w:t>
      </w:r>
      <w:proofErr w:type="spellStart"/>
      <w:r w:rsidRPr="00175945">
        <w:rPr>
          <w:rFonts w:ascii="Times New Roman" w:hAnsi="Times New Roman" w:cs="Times New Roman"/>
          <w:sz w:val="28"/>
          <w:szCs w:val="28"/>
        </w:rPr>
        <w:t>wish</w:t>
      </w:r>
      <w:proofErr w:type="spellEnd"/>
      <w:r w:rsidRPr="00175945">
        <w:rPr>
          <w:rFonts w:ascii="Times New Roman" w:hAnsi="Times New Roman" w:cs="Times New Roman"/>
          <w:sz w:val="28"/>
          <w:szCs w:val="28"/>
        </w:rPr>
        <w:t xml:space="preserve"> I </w:t>
      </w:r>
      <w:proofErr w:type="spellStart"/>
      <w:r w:rsidRPr="00175945">
        <w:rPr>
          <w:rFonts w:ascii="Times New Roman" w:hAnsi="Times New Roman" w:cs="Times New Roman"/>
          <w:sz w:val="28"/>
          <w:szCs w:val="28"/>
        </w:rPr>
        <w:t>had</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my</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own</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room</w:t>
      </w:r>
      <w:proofErr w:type="spellEnd"/>
      <w:r w:rsidRPr="00175945">
        <w:rPr>
          <w:rFonts w:ascii="Times New Roman" w:hAnsi="Times New Roman" w:cs="Times New Roman"/>
          <w:sz w:val="28"/>
          <w:szCs w:val="28"/>
        </w:rPr>
        <w:t>;);</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t xml:space="preserve"> </w:t>
      </w: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предложения</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конструкцией</w:t>
      </w:r>
      <w:r w:rsidRPr="007E6454">
        <w:rPr>
          <w:rFonts w:ascii="Times New Roman" w:hAnsi="Times New Roman" w:cs="Times New Roman"/>
          <w:sz w:val="28"/>
          <w:szCs w:val="28"/>
          <w:lang w:val="en-US"/>
        </w:rPr>
        <w:t xml:space="preserve"> so/such (I was so busy that I forgot to phone my parents;);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конструкции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с</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герундием</w:t>
      </w:r>
      <w:r w:rsidRPr="007E6454">
        <w:rPr>
          <w:rFonts w:ascii="Times New Roman" w:hAnsi="Times New Roman" w:cs="Times New Roman"/>
          <w:sz w:val="28"/>
          <w:szCs w:val="28"/>
          <w:lang w:val="en-US"/>
        </w:rPr>
        <w:t xml:space="preserve">: to love/hate doing something; stop talking;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lastRenderedPageBreak/>
        <w:sym w:font="Symbol" w:char="F02D"/>
      </w:r>
      <w:r w:rsidRPr="00175945">
        <w:rPr>
          <w:rFonts w:ascii="Times New Roman" w:hAnsi="Times New Roman" w:cs="Times New Roman"/>
          <w:sz w:val="28"/>
          <w:szCs w:val="28"/>
        </w:rPr>
        <w:t xml:space="preserve"> употреблять в речи конструкции с инфинитивом: </w:t>
      </w:r>
      <w:proofErr w:type="spellStart"/>
      <w:r w:rsidRPr="00175945">
        <w:rPr>
          <w:rFonts w:ascii="Times New Roman" w:hAnsi="Times New Roman" w:cs="Times New Roman"/>
          <w:sz w:val="28"/>
          <w:szCs w:val="28"/>
        </w:rPr>
        <w:t>want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to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do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learn</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to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speak</w:t>
      </w:r>
      <w:proofErr w:type="spellEnd"/>
      <w:r w:rsidRPr="00175945">
        <w:rPr>
          <w:rFonts w:ascii="Times New Roman" w:hAnsi="Times New Roman" w:cs="Times New Roman"/>
          <w:sz w:val="28"/>
          <w:szCs w:val="28"/>
        </w:rPr>
        <w:t xml:space="preserve">;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инфинитив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цели</w:t>
      </w:r>
      <w:r w:rsidRPr="007E6454">
        <w:rPr>
          <w:rFonts w:ascii="Times New Roman" w:hAnsi="Times New Roman" w:cs="Times New Roman"/>
          <w:sz w:val="28"/>
          <w:szCs w:val="28"/>
          <w:lang w:val="en-US"/>
        </w:rPr>
        <w:t xml:space="preserve"> (I called to cancel our lesson); </w:t>
      </w:r>
    </w:p>
    <w:p w:rsidR="007F4341" w:rsidRPr="007F4341"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F4341">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F4341">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F4341">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F4341">
        <w:rPr>
          <w:rFonts w:ascii="Times New Roman" w:hAnsi="Times New Roman" w:cs="Times New Roman"/>
          <w:sz w:val="28"/>
          <w:szCs w:val="28"/>
          <w:lang w:val="en-US"/>
        </w:rPr>
        <w:t xml:space="preserve"> </w:t>
      </w:r>
      <w:r w:rsidRPr="00175945">
        <w:rPr>
          <w:rFonts w:ascii="Times New Roman" w:hAnsi="Times New Roman" w:cs="Times New Roman"/>
          <w:sz w:val="28"/>
          <w:szCs w:val="28"/>
        </w:rPr>
        <w:t>конструкцию</w:t>
      </w:r>
      <w:r w:rsidRPr="007F4341">
        <w:rPr>
          <w:rFonts w:ascii="Times New Roman" w:hAnsi="Times New Roman" w:cs="Times New Roman"/>
          <w:sz w:val="28"/>
          <w:szCs w:val="28"/>
          <w:lang w:val="en-US"/>
        </w:rPr>
        <w:t xml:space="preserve"> it takes me … to do something;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использовать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косвенную</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речь</w:t>
      </w:r>
      <w:r w:rsidRPr="007E6454">
        <w:rPr>
          <w:rFonts w:ascii="Times New Roman" w:hAnsi="Times New Roman" w:cs="Times New Roman"/>
          <w:sz w:val="28"/>
          <w:szCs w:val="28"/>
          <w:lang w:val="en-US"/>
        </w:rPr>
        <w:t xml:space="preserve">;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использовать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глаголы</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наиболее</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употребляемых</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временных</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формах</w:t>
      </w:r>
      <w:r w:rsidRPr="007E6454">
        <w:rPr>
          <w:rFonts w:ascii="Times New Roman" w:hAnsi="Times New Roman" w:cs="Times New Roman"/>
          <w:sz w:val="28"/>
          <w:szCs w:val="28"/>
          <w:lang w:val="en-US"/>
        </w:rPr>
        <w:t xml:space="preserve">: Present Simple, Present Continuous, Future Simple, Past Simple, Past Continuous, Present Perfect, Present Perfect Continuous, Past Perfect; </w:t>
      </w:r>
    </w:p>
    <w:p w:rsidR="007F4341" w:rsidRPr="00C97328"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страдательный</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залог</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формах</w:t>
      </w:r>
      <w:r w:rsidRPr="00C97328">
        <w:rPr>
          <w:rFonts w:ascii="Times New Roman" w:hAnsi="Times New Roman" w:cs="Times New Roman"/>
          <w:sz w:val="28"/>
          <w:szCs w:val="28"/>
          <w:lang w:val="en-US"/>
        </w:rPr>
        <w:t xml:space="preserve"> </w:t>
      </w:r>
      <w:r w:rsidRPr="00175945">
        <w:rPr>
          <w:rFonts w:ascii="Times New Roman" w:hAnsi="Times New Roman" w:cs="Times New Roman"/>
          <w:sz w:val="28"/>
          <w:szCs w:val="28"/>
        </w:rPr>
        <w:t>наиболее</w:t>
      </w:r>
      <w:r w:rsidRPr="00C97328">
        <w:rPr>
          <w:rFonts w:ascii="Times New Roman" w:hAnsi="Times New Roman" w:cs="Times New Roman"/>
          <w:sz w:val="28"/>
          <w:szCs w:val="28"/>
          <w:lang w:val="en-US"/>
        </w:rPr>
        <w:t xml:space="preserve"> </w:t>
      </w:r>
      <w:proofErr w:type="spellStart"/>
      <w:r w:rsidRPr="00175945">
        <w:rPr>
          <w:rFonts w:ascii="Times New Roman" w:hAnsi="Times New Roman" w:cs="Times New Roman"/>
          <w:sz w:val="28"/>
          <w:szCs w:val="28"/>
        </w:rPr>
        <w:t>используемыхвремен</w:t>
      </w:r>
      <w:proofErr w:type="spellEnd"/>
      <w:r w:rsidRPr="00C97328">
        <w:rPr>
          <w:rFonts w:ascii="Times New Roman" w:hAnsi="Times New Roman" w:cs="Times New Roman"/>
          <w:sz w:val="28"/>
          <w:szCs w:val="28"/>
          <w:lang w:val="en-US"/>
        </w:rPr>
        <w:t xml:space="preserve">: Present Simple, Present Continuous, Past Simple, Past Continuous, Present Perfect, Past Perfect;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sidRPr="00175945">
        <w:rPr>
          <w:rFonts w:ascii="Times New Roman" w:hAnsi="Times New Roman" w:cs="Times New Roman"/>
          <w:sz w:val="28"/>
          <w:szCs w:val="28"/>
        </w:rPr>
        <w:t>to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be</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going</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to</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Present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Continuous</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Present</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Simple</w:t>
      </w:r>
      <w:proofErr w:type="spellEnd"/>
      <w:r w:rsidRPr="00175945">
        <w:rPr>
          <w:rFonts w:ascii="Times New Roman" w:hAnsi="Times New Roman" w:cs="Times New Roman"/>
          <w:sz w:val="28"/>
          <w:szCs w:val="28"/>
        </w:rPr>
        <w:t xml:space="preserve">; </w:t>
      </w:r>
    </w:p>
    <w:p w:rsidR="007F4341" w:rsidRPr="007E6454" w:rsidRDefault="00175945" w:rsidP="00AA143C">
      <w:pPr>
        <w:spacing w:after="0" w:line="240" w:lineRule="auto"/>
        <w:ind w:firstLine="709"/>
        <w:jc w:val="both"/>
        <w:rPr>
          <w:rFonts w:ascii="Times New Roman" w:hAnsi="Times New Roman" w:cs="Times New Roman"/>
          <w:sz w:val="28"/>
          <w:szCs w:val="28"/>
          <w:lang w:val="en-US"/>
        </w:rPr>
      </w:pPr>
      <w:r w:rsidRPr="00175945">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модальные</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глаголы</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и</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их</w:t>
      </w:r>
      <w:r w:rsidRPr="007E6454">
        <w:rPr>
          <w:rFonts w:ascii="Times New Roman" w:hAnsi="Times New Roman" w:cs="Times New Roman"/>
          <w:sz w:val="28"/>
          <w:szCs w:val="28"/>
          <w:lang w:val="en-US"/>
        </w:rPr>
        <w:t xml:space="preserve"> </w:t>
      </w:r>
      <w:r w:rsidRPr="00175945">
        <w:rPr>
          <w:rFonts w:ascii="Times New Roman" w:hAnsi="Times New Roman" w:cs="Times New Roman"/>
          <w:sz w:val="28"/>
          <w:szCs w:val="28"/>
        </w:rPr>
        <w:t>эквиваленты</w:t>
      </w:r>
      <w:r w:rsidRPr="007E6454">
        <w:rPr>
          <w:rFonts w:ascii="Times New Roman" w:hAnsi="Times New Roman" w:cs="Times New Roman"/>
          <w:sz w:val="28"/>
          <w:szCs w:val="28"/>
          <w:lang w:val="en-US"/>
        </w:rPr>
        <w:t xml:space="preserve"> (may, can/be able to, must/have to/should; need, shall, could, might, would);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согласовывать времена в рамках сложного предложения в плане настоящего и прошлого;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имена существительные в единственном числе и во множественном числе, образованные по правилу, и исключения;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определенный/неопределенный/нулевой </w:t>
      </w:r>
      <w:r w:rsidR="00E25968" w:rsidRPr="00175945">
        <w:rPr>
          <w:rFonts w:ascii="Times New Roman" w:hAnsi="Times New Roman" w:cs="Times New Roman"/>
          <w:sz w:val="28"/>
          <w:szCs w:val="28"/>
        </w:rPr>
        <w:t>артикль; употреблять</w:t>
      </w:r>
      <w:r w:rsidRPr="00175945">
        <w:rPr>
          <w:rFonts w:ascii="Times New Roman" w:hAnsi="Times New Roman" w:cs="Times New Roman"/>
          <w:sz w:val="28"/>
          <w:szCs w:val="28"/>
        </w:rPr>
        <w:t xml:space="preserve"> в речи личные, притяжательные, указательные, неопределенные, относительные, вопросительные местоимения;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в речи наречия в положительной, сравнительной и превосходной степенях, а также наречия, выражающие количество (</w:t>
      </w:r>
      <w:proofErr w:type="spellStart"/>
      <w:r w:rsidRPr="00175945">
        <w:rPr>
          <w:rFonts w:ascii="Times New Roman" w:hAnsi="Times New Roman" w:cs="Times New Roman"/>
          <w:sz w:val="28"/>
          <w:szCs w:val="28"/>
        </w:rPr>
        <w:t>many</w:t>
      </w:r>
      <w:proofErr w:type="spellEnd"/>
      <w:r w:rsidRPr="00175945">
        <w:rPr>
          <w:rFonts w:ascii="Times New Roman" w:hAnsi="Times New Roman" w:cs="Times New Roman"/>
          <w:sz w:val="28"/>
          <w:szCs w:val="28"/>
        </w:rPr>
        <w:t xml:space="preserve"> / </w:t>
      </w:r>
      <w:proofErr w:type="spellStart"/>
      <w:r w:rsidRPr="00175945">
        <w:rPr>
          <w:rFonts w:ascii="Times New Roman" w:hAnsi="Times New Roman" w:cs="Times New Roman"/>
          <w:sz w:val="28"/>
          <w:szCs w:val="28"/>
        </w:rPr>
        <w:t>much</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few</w:t>
      </w:r>
      <w:proofErr w:type="spellEnd"/>
      <w:r w:rsidRPr="00175945">
        <w:rPr>
          <w:rFonts w:ascii="Times New Roman" w:hAnsi="Times New Roman" w:cs="Times New Roman"/>
          <w:sz w:val="28"/>
          <w:szCs w:val="28"/>
        </w:rPr>
        <w:t xml:space="preserve"> / a </w:t>
      </w:r>
      <w:proofErr w:type="spellStart"/>
      <w:r w:rsidRPr="00175945">
        <w:rPr>
          <w:rFonts w:ascii="Times New Roman" w:hAnsi="Times New Roman" w:cs="Times New Roman"/>
          <w:sz w:val="28"/>
          <w:szCs w:val="28"/>
        </w:rPr>
        <w:t>few</w:t>
      </w:r>
      <w:proofErr w:type="spellEnd"/>
      <w:r w:rsidRPr="00175945">
        <w:rPr>
          <w:rFonts w:ascii="Times New Roman" w:hAnsi="Times New Roman" w:cs="Times New Roman"/>
          <w:sz w:val="28"/>
          <w:szCs w:val="28"/>
        </w:rPr>
        <w:t xml:space="preserve">, </w:t>
      </w:r>
      <w:proofErr w:type="spellStart"/>
      <w:r w:rsidRPr="00175945">
        <w:rPr>
          <w:rFonts w:ascii="Times New Roman" w:hAnsi="Times New Roman" w:cs="Times New Roman"/>
          <w:sz w:val="28"/>
          <w:szCs w:val="28"/>
        </w:rPr>
        <w:t>little</w:t>
      </w:r>
      <w:proofErr w:type="spellEnd"/>
      <w:r w:rsidRPr="00175945">
        <w:rPr>
          <w:rFonts w:ascii="Times New Roman" w:hAnsi="Times New Roman" w:cs="Times New Roman"/>
          <w:sz w:val="28"/>
          <w:szCs w:val="28"/>
        </w:rPr>
        <w:t xml:space="preserve"> / a </w:t>
      </w:r>
      <w:proofErr w:type="spellStart"/>
      <w:r w:rsidRPr="00175945">
        <w:rPr>
          <w:rFonts w:ascii="Times New Roman" w:hAnsi="Times New Roman" w:cs="Times New Roman"/>
          <w:sz w:val="28"/>
          <w:szCs w:val="28"/>
        </w:rPr>
        <w:t>little</w:t>
      </w:r>
      <w:proofErr w:type="spellEnd"/>
      <w:r w:rsidRPr="00175945">
        <w:rPr>
          <w:rFonts w:ascii="Times New Roman" w:hAnsi="Times New Roman" w:cs="Times New Roman"/>
          <w:sz w:val="28"/>
          <w:szCs w:val="28"/>
        </w:rPr>
        <w:t xml:space="preserve">) и наречия, выражающие время; </w:t>
      </w:r>
    </w:p>
    <w:p w:rsidR="007F4341" w:rsidRDefault="00175945" w:rsidP="00AA143C">
      <w:pPr>
        <w:spacing w:after="0" w:line="240" w:lineRule="auto"/>
        <w:ind w:firstLine="709"/>
        <w:jc w:val="both"/>
        <w:rPr>
          <w:rFonts w:ascii="Times New Roman" w:hAnsi="Times New Roman" w:cs="Times New Roman"/>
          <w:sz w:val="28"/>
          <w:szCs w:val="28"/>
        </w:rPr>
      </w:pPr>
      <w:r w:rsidRPr="00175945">
        <w:rPr>
          <w:rFonts w:ascii="Times New Roman" w:hAnsi="Times New Roman" w:cs="Times New Roman"/>
          <w:sz w:val="28"/>
          <w:szCs w:val="28"/>
        </w:rPr>
        <w:sym w:font="Symbol" w:char="F02D"/>
      </w:r>
      <w:r w:rsidRPr="00175945">
        <w:rPr>
          <w:rFonts w:ascii="Times New Roman" w:hAnsi="Times New Roman" w:cs="Times New Roman"/>
          <w:sz w:val="28"/>
          <w:szCs w:val="28"/>
        </w:rPr>
        <w:t xml:space="preserve"> употреблять предлоги, выражающие направление движения, время и место действия. </w:t>
      </w:r>
    </w:p>
    <w:p w:rsidR="00AA143C" w:rsidRPr="007F4341" w:rsidRDefault="00175945" w:rsidP="00AA143C">
      <w:pPr>
        <w:spacing w:after="0" w:line="240" w:lineRule="auto"/>
        <w:ind w:firstLine="709"/>
        <w:jc w:val="both"/>
        <w:rPr>
          <w:rFonts w:ascii="Times New Roman" w:hAnsi="Times New Roman" w:cs="Times New Roman"/>
          <w:b/>
          <w:sz w:val="28"/>
          <w:szCs w:val="28"/>
        </w:rPr>
      </w:pPr>
      <w:r w:rsidRPr="007F4341">
        <w:rPr>
          <w:rFonts w:ascii="Times New Roman" w:hAnsi="Times New Roman" w:cs="Times New Roman"/>
          <w:b/>
          <w:sz w:val="28"/>
          <w:szCs w:val="28"/>
        </w:rPr>
        <w:t>Выпускник на базовом уровне получит возможность научиться:</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Говорение, диалогическая речь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справляться с новыми коммуникативными ситуациями и объяснять суть проблемы;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кратко комментировать точку зрения другого человека;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проводить подготовленное интервью, проверяя и получая подтверждение какой-либо информации;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уверенно обмениваться, проверять и подтверждать собранную фактическую информацию.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Говорение, монологическая речь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резюмировать прослушанный/прочитанный текст;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обобщать информацию на основе прочитанного/прослушанного текста;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сравнивать и противопоставлять друг другу альтернативы.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lastRenderedPageBreak/>
        <w:t xml:space="preserve">Аудирование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понимать простую техническую информацию;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понимать лекцию или беседу при условии, что выступление имеет простую и чёткую структуру;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в общих чертах следить за основными моментами дискуссии, при условии, что все произносится на литературном языке.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Чтение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читать и понимать простые аутентичные тексты различных стилей и отвечать на ряд уточняющих вопросов.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Коммуникативные умения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Письмо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писать отзыв на фильм, книгу или пьесу;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делать во время лекции записи при условии, что лекция имеет ясную и четкую структуру в рамках изученной тематики.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Фонетическая сторона речи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произносить звуки английского языка с чётким, естественным произношением, не допуская ярко выраженного акцента.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Орфография и пунктуация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в письменных текстах логично и чётко распределять информацию внутри абзацев.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Лексическая сторона речи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фразовые глаголы на широкий спектр тем, уместно употребляя их в соответствии со стилем речи; </w:t>
      </w:r>
    </w:p>
    <w:p w:rsidR="007F4341"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узнавать и использовать в речи устойчивые выражения и фразы (</w:t>
      </w:r>
      <w:proofErr w:type="spellStart"/>
      <w:r w:rsidRPr="007F4341">
        <w:rPr>
          <w:rFonts w:ascii="Times New Roman" w:hAnsi="Times New Roman" w:cs="Times New Roman"/>
          <w:sz w:val="28"/>
          <w:szCs w:val="28"/>
        </w:rPr>
        <w:t>collocations</w:t>
      </w:r>
      <w:proofErr w:type="spellEnd"/>
      <w:r w:rsidRPr="007F4341">
        <w:rPr>
          <w:rFonts w:ascii="Times New Roman" w:hAnsi="Times New Roman" w:cs="Times New Roman"/>
          <w:sz w:val="28"/>
          <w:szCs w:val="28"/>
        </w:rPr>
        <w:t xml:space="preserve">).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Языковые навыки </w:t>
      </w:r>
    </w:p>
    <w:p w:rsidR="007F4341" w:rsidRPr="007F4341" w:rsidRDefault="00175945" w:rsidP="00AA143C">
      <w:pPr>
        <w:spacing w:after="0" w:line="240" w:lineRule="auto"/>
        <w:ind w:firstLine="709"/>
        <w:jc w:val="both"/>
        <w:rPr>
          <w:rFonts w:ascii="Times New Roman" w:hAnsi="Times New Roman" w:cs="Times New Roman"/>
          <w:b/>
          <w:i/>
          <w:sz w:val="28"/>
          <w:szCs w:val="28"/>
        </w:rPr>
      </w:pPr>
      <w:r w:rsidRPr="007F4341">
        <w:rPr>
          <w:rFonts w:ascii="Times New Roman" w:hAnsi="Times New Roman" w:cs="Times New Roman"/>
          <w:b/>
          <w:i/>
          <w:sz w:val="28"/>
          <w:szCs w:val="28"/>
        </w:rPr>
        <w:t xml:space="preserve">Грамматическая сторона речи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в речи модальные глаголы для выражения возможности или вероятности в прошедшем </w:t>
      </w:r>
      <w:proofErr w:type="spellStart"/>
      <w:r w:rsidRPr="007F4341">
        <w:rPr>
          <w:rFonts w:ascii="Times New Roman" w:hAnsi="Times New Roman" w:cs="Times New Roman"/>
          <w:sz w:val="28"/>
          <w:szCs w:val="28"/>
        </w:rPr>
        <w:t>времеи</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could</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have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done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might</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have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done</w:t>
      </w:r>
      <w:proofErr w:type="spellEnd"/>
      <w:r w:rsidR="00E25968" w:rsidRPr="007F4341">
        <w:rPr>
          <w:rFonts w:ascii="Times New Roman" w:hAnsi="Times New Roman" w:cs="Times New Roman"/>
          <w:sz w:val="28"/>
          <w:szCs w:val="28"/>
        </w:rPr>
        <w:t>); употреблять</w:t>
      </w:r>
      <w:r w:rsidRPr="007F4341">
        <w:rPr>
          <w:rFonts w:ascii="Times New Roman" w:hAnsi="Times New Roman" w:cs="Times New Roman"/>
          <w:sz w:val="28"/>
          <w:szCs w:val="28"/>
        </w:rPr>
        <w:t xml:space="preserve"> в речи структуру </w:t>
      </w:r>
      <w:proofErr w:type="spellStart"/>
      <w:r w:rsidRPr="007F4341">
        <w:rPr>
          <w:rFonts w:ascii="Times New Roman" w:hAnsi="Times New Roman" w:cs="Times New Roman"/>
          <w:sz w:val="28"/>
          <w:szCs w:val="28"/>
        </w:rPr>
        <w:t>have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get</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something</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Participle</w:t>
      </w:r>
      <w:proofErr w:type="spellEnd"/>
      <w:r w:rsidRPr="007F4341">
        <w:rPr>
          <w:rFonts w:ascii="Times New Roman" w:hAnsi="Times New Roman" w:cs="Times New Roman"/>
          <w:sz w:val="28"/>
          <w:szCs w:val="28"/>
        </w:rPr>
        <w:t xml:space="preserve"> II (</w:t>
      </w:r>
      <w:proofErr w:type="spellStart"/>
      <w:r w:rsidRPr="007F4341">
        <w:rPr>
          <w:rFonts w:ascii="Times New Roman" w:hAnsi="Times New Roman" w:cs="Times New Roman"/>
          <w:sz w:val="28"/>
          <w:szCs w:val="28"/>
        </w:rPr>
        <w:t>causative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form</w:t>
      </w:r>
      <w:proofErr w:type="spellEnd"/>
      <w:r w:rsidRPr="007F4341">
        <w:rPr>
          <w:rFonts w:ascii="Times New Roman" w:hAnsi="Times New Roman" w:cs="Times New Roman"/>
          <w:sz w:val="28"/>
          <w:szCs w:val="28"/>
        </w:rPr>
        <w:t xml:space="preserve">) как эквивалент страдательного залога;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эмфатические конструкции типа </w:t>
      </w:r>
      <w:proofErr w:type="spellStart"/>
      <w:r w:rsidRPr="007F4341">
        <w:rPr>
          <w:rFonts w:ascii="Times New Roman" w:hAnsi="Times New Roman" w:cs="Times New Roman"/>
          <w:sz w:val="28"/>
          <w:szCs w:val="28"/>
        </w:rPr>
        <w:t>It’s</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him</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who</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It’s</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time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you</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did</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smth</w:t>
      </w:r>
      <w:proofErr w:type="spellEnd"/>
      <w:r w:rsidRPr="007F4341">
        <w:rPr>
          <w:rFonts w:ascii="Times New Roman" w:hAnsi="Times New Roman" w:cs="Times New Roman"/>
          <w:sz w:val="28"/>
          <w:szCs w:val="28"/>
        </w:rPr>
        <w:t xml:space="preserve">;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все формы страдательного залога; </w:t>
      </w:r>
    </w:p>
    <w:p w:rsidR="00266603" w:rsidRPr="007E6454" w:rsidRDefault="00175945" w:rsidP="00AA143C">
      <w:pPr>
        <w:spacing w:after="0" w:line="240" w:lineRule="auto"/>
        <w:ind w:firstLine="709"/>
        <w:jc w:val="both"/>
        <w:rPr>
          <w:rFonts w:ascii="Times New Roman" w:hAnsi="Times New Roman" w:cs="Times New Roman"/>
          <w:sz w:val="28"/>
          <w:szCs w:val="28"/>
          <w:lang w:val="en-US"/>
        </w:rPr>
      </w:pPr>
      <w:r w:rsidRPr="007F4341">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времена</w:t>
      </w:r>
      <w:r w:rsidRPr="007E6454">
        <w:rPr>
          <w:rFonts w:ascii="Times New Roman" w:hAnsi="Times New Roman" w:cs="Times New Roman"/>
          <w:sz w:val="28"/>
          <w:szCs w:val="28"/>
          <w:lang w:val="en-US"/>
        </w:rPr>
        <w:t xml:space="preserve"> Past Perfect </w:t>
      </w:r>
      <w:r w:rsidRPr="007F4341">
        <w:rPr>
          <w:rFonts w:ascii="Times New Roman" w:hAnsi="Times New Roman" w:cs="Times New Roman"/>
          <w:sz w:val="28"/>
          <w:szCs w:val="28"/>
        </w:rPr>
        <w:t>и</w:t>
      </w:r>
      <w:r w:rsidRPr="007E6454">
        <w:rPr>
          <w:rFonts w:ascii="Times New Roman" w:hAnsi="Times New Roman" w:cs="Times New Roman"/>
          <w:sz w:val="28"/>
          <w:szCs w:val="28"/>
          <w:lang w:val="en-US"/>
        </w:rPr>
        <w:t xml:space="preserve"> Past Perfect Continuous;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условные предложения нереального характера (</w:t>
      </w:r>
      <w:proofErr w:type="spellStart"/>
      <w:r w:rsidRPr="007F4341">
        <w:rPr>
          <w:rFonts w:ascii="Times New Roman" w:hAnsi="Times New Roman" w:cs="Times New Roman"/>
          <w:sz w:val="28"/>
          <w:szCs w:val="28"/>
        </w:rPr>
        <w:t>Conditional</w:t>
      </w:r>
      <w:proofErr w:type="spellEnd"/>
      <w:r w:rsidRPr="007F4341">
        <w:rPr>
          <w:rFonts w:ascii="Times New Roman" w:hAnsi="Times New Roman" w:cs="Times New Roman"/>
          <w:sz w:val="28"/>
          <w:szCs w:val="28"/>
        </w:rPr>
        <w:t xml:space="preserve"> 3); </w:t>
      </w:r>
    </w:p>
    <w:p w:rsidR="00266603" w:rsidRPr="007E6454" w:rsidRDefault="00175945" w:rsidP="00AA143C">
      <w:pPr>
        <w:spacing w:after="0" w:line="240" w:lineRule="auto"/>
        <w:ind w:firstLine="709"/>
        <w:jc w:val="both"/>
        <w:rPr>
          <w:rFonts w:ascii="Times New Roman" w:hAnsi="Times New Roman" w:cs="Times New Roman"/>
          <w:sz w:val="28"/>
          <w:szCs w:val="28"/>
          <w:lang w:val="en-US"/>
        </w:rPr>
      </w:pPr>
      <w:r w:rsidRPr="007F4341">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структуру</w:t>
      </w:r>
      <w:r w:rsidRPr="007E6454">
        <w:rPr>
          <w:rFonts w:ascii="Times New Roman" w:hAnsi="Times New Roman" w:cs="Times New Roman"/>
          <w:sz w:val="28"/>
          <w:szCs w:val="28"/>
          <w:lang w:val="en-US"/>
        </w:rPr>
        <w:t xml:space="preserve"> to be/get + used to + verb;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lastRenderedPageBreak/>
        <w:sym w:font="Symbol" w:char="F02D"/>
      </w:r>
      <w:r w:rsidRPr="007F4341">
        <w:rPr>
          <w:rFonts w:ascii="Times New Roman" w:hAnsi="Times New Roman" w:cs="Times New Roman"/>
          <w:sz w:val="28"/>
          <w:szCs w:val="28"/>
        </w:rPr>
        <w:t xml:space="preserve"> употреблять в речи структуру </w:t>
      </w:r>
      <w:proofErr w:type="spellStart"/>
      <w:r w:rsidRPr="007F4341">
        <w:rPr>
          <w:rFonts w:ascii="Times New Roman" w:hAnsi="Times New Roman" w:cs="Times New Roman"/>
          <w:sz w:val="28"/>
          <w:szCs w:val="28"/>
        </w:rPr>
        <w:t>used</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to</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would</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verb</w:t>
      </w:r>
      <w:proofErr w:type="spellEnd"/>
      <w:r w:rsidRPr="007F4341">
        <w:rPr>
          <w:rFonts w:ascii="Times New Roman" w:hAnsi="Times New Roman" w:cs="Times New Roman"/>
          <w:sz w:val="28"/>
          <w:szCs w:val="28"/>
        </w:rPr>
        <w:t xml:space="preserve"> для обозначения регулярных действий в прошлом; </w:t>
      </w:r>
    </w:p>
    <w:p w:rsidR="00266603" w:rsidRPr="007E6454" w:rsidRDefault="00175945" w:rsidP="00AA143C">
      <w:pPr>
        <w:spacing w:after="0" w:line="240" w:lineRule="auto"/>
        <w:ind w:firstLine="709"/>
        <w:jc w:val="both"/>
        <w:rPr>
          <w:rFonts w:ascii="Times New Roman" w:hAnsi="Times New Roman" w:cs="Times New Roman"/>
          <w:sz w:val="28"/>
          <w:szCs w:val="28"/>
          <w:lang w:val="en-US"/>
        </w:rPr>
      </w:pPr>
      <w:r w:rsidRPr="007F4341">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предложения</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с</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конструкциями</w:t>
      </w:r>
      <w:r w:rsidRPr="007E6454">
        <w:rPr>
          <w:rFonts w:ascii="Times New Roman" w:hAnsi="Times New Roman" w:cs="Times New Roman"/>
          <w:sz w:val="28"/>
          <w:szCs w:val="28"/>
          <w:lang w:val="en-US"/>
        </w:rPr>
        <w:t xml:space="preserve"> as … as; not so … as; either … or; neither … nor;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широкий спектр союзов для выражения противопоставления и различия в сложных предложениях. </w:t>
      </w:r>
    </w:p>
    <w:p w:rsidR="00266603" w:rsidRPr="00266603" w:rsidRDefault="00175945" w:rsidP="00AA143C">
      <w:pPr>
        <w:spacing w:after="0" w:line="240" w:lineRule="auto"/>
        <w:ind w:firstLine="709"/>
        <w:jc w:val="both"/>
        <w:rPr>
          <w:rFonts w:ascii="Times New Roman" w:hAnsi="Times New Roman" w:cs="Times New Roman"/>
          <w:b/>
          <w:sz w:val="28"/>
          <w:szCs w:val="28"/>
        </w:rPr>
      </w:pPr>
      <w:r w:rsidRPr="00266603">
        <w:rPr>
          <w:rFonts w:ascii="Times New Roman" w:hAnsi="Times New Roman" w:cs="Times New Roman"/>
          <w:b/>
          <w:sz w:val="28"/>
          <w:szCs w:val="28"/>
        </w:rPr>
        <w:t>Выпускник на углублённом уровне научится:</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Коммуникативные умения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Говорение, диалогическая речь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справляться с новыми коммуникативными ситуациями и объяснять суть проблемы;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кратко комментировать точку зрения другого человека;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проводить подготовленное интервью, проверяя и получая подтверждение какой-либо информации;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уверенно обмениваться, проверять и подтверждать собранную фактическую информацию;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выражать различные чувства (радость, удивление, грусть, заинтересованность, безразличие), используя лексические средства языка.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Коммуникативные умения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Говорение, монологическая речь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резюмировать прослушанный/прочитанный текст;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обобщать информацию на основе прочитанного/прослушанного текста;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сравнивать и противопоставлять друг другу альтернативы;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чётко формулировать вопрос или проблему, объясняя причины, высказывая предположения и возможные последствия;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высказывать свою точку зрения в длительных дискуссиях на широкий спектр тем, поддерживая её аргументами и пояснениями;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комментировать точку зрения собеседника в дискуссиях на широкий спектр тем, приводя аргументы за и против;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строить устное высказывание на основе нескольких прочитанных и/или прослушанных текстов, передавая их содержание, сравнивая и делая выводы.</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Коммуникативные умения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Аудирование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понимать простую техническую информацию;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понимать лекцию или беседу при условии, что выступление имеет простую и чёткую структуру;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в общих чертах следить за основными моментами дискуссии, при условии, что все произносится на литературном языке;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понимать в полной мере несложные звучащие аудио- и видеотексты монологического и диалогического характера характеризующиеся четким, нормативным произношением, в наиболее типичных ситуациях повседневного общения.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Коммуникативные умения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Чтение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lastRenderedPageBreak/>
        <w:sym w:font="Symbol" w:char="F02D"/>
      </w:r>
      <w:r w:rsidRPr="007F4341">
        <w:rPr>
          <w:rFonts w:ascii="Times New Roman" w:hAnsi="Times New Roman" w:cs="Times New Roman"/>
          <w:sz w:val="28"/>
          <w:szCs w:val="28"/>
        </w:rPr>
        <w:t xml:space="preserve"> читать и понимать простые аутентичные тексты различных стилей и отвечать на ряд уточняющих вопросов;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уверенно обмениваться накопленной фактической информацией на основе прочитанного текста;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проверять и подтверждать имеющуюся информацию на основе прочитанного текста.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Коммуникативные умения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Письмо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писать отзыв на фильм, книгу или пьесу;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делать во время лекции записи при условии, что лекция имеет ясную и четкую структуру в рамках изученной тематики;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ясные аргументы и примеры;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делать во время лекции записи при условии, что лекция имеет ясную и четкую структуру в рамках изученной тематики;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свободно выражать свое мнение по поводу фактической информации в рамках изученной тематики;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строить письменное высказывание на основе нескольких прочитанных и/или прослушанных текстов, передавая их содержание и делая выводы.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Языковые навыки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Фонетическая сторона речи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произносить звуки английского языка с чётким, естественным произношением, не допуская ярко выраженного акцента; </w:t>
      </w:r>
    </w:p>
    <w:p w:rsidR="00266603"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четко и естественно произносить слова английского языка, в том числе применительно к новому языковому материалу.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Языковые навыки </w:t>
      </w:r>
    </w:p>
    <w:p w:rsidR="00266603" w:rsidRPr="00266603" w:rsidRDefault="00175945" w:rsidP="00AA143C">
      <w:pPr>
        <w:spacing w:after="0" w:line="240" w:lineRule="auto"/>
        <w:ind w:firstLine="709"/>
        <w:jc w:val="both"/>
        <w:rPr>
          <w:rFonts w:ascii="Times New Roman" w:hAnsi="Times New Roman" w:cs="Times New Roman"/>
          <w:b/>
          <w:i/>
          <w:sz w:val="28"/>
          <w:szCs w:val="28"/>
        </w:rPr>
      </w:pPr>
      <w:r w:rsidRPr="00266603">
        <w:rPr>
          <w:rFonts w:ascii="Times New Roman" w:hAnsi="Times New Roman" w:cs="Times New Roman"/>
          <w:b/>
          <w:i/>
          <w:sz w:val="28"/>
          <w:szCs w:val="28"/>
        </w:rPr>
        <w:t xml:space="preserve">Орфография и пунктуация </w:t>
      </w:r>
    </w:p>
    <w:p w:rsidR="00A17684"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В письменных текстах логично и чётко распределять информацию внутри абзацев. </w:t>
      </w:r>
    </w:p>
    <w:p w:rsidR="00A17684"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Создавать связные, понятные тексты, соблюдая правила орфографии и пунктуации, а также правила организации абзацев. </w:t>
      </w:r>
    </w:p>
    <w:p w:rsidR="00A17684" w:rsidRPr="00A17684" w:rsidRDefault="00175945" w:rsidP="00AA143C">
      <w:pPr>
        <w:spacing w:after="0" w:line="240" w:lineRule="auto"/>
        <w:ind w:firstLine="709"/>
        <w:jc w:val="both"/>
        <w:rPr>
          <w:rFonts w:ascii="Times New Roman" w:hAnsi="Times New Roman" w:cs="Times New Roman"/>
          <w:b/>
          <w:i/>
          <w:sz w:val="28"/>
          <w:szCs w:val="28"/>
        </w:rPr>
      </w:pPr>
      <w:r w:rsidRPr="00A17684">
        <w:rPr>
          <w:rFonts w:ascii="Times New Roman" w:hAnsi="Times New Roman" w:cs="Times New Roman"/>
          <w:b/>
          <w:i/>
          <w:sz w:val="28"/>
          <w:szCs w:val="28"/>
        </w:rPr>
        <w:t xml:space="preserve">Языковые навыки </w:t>
      </w:r>
    </w:p>
    <w:p w:rsidR="00A17684" w:rsidRPr="00A17684" w:rsidRDefault="00175945" w:rsidP="00AA143C">
      <w:pPr>
        <w:spacing w:after="0" w:line="240" w:lineRule="auto"/>
        <w:ind w:firstLine="709"/>
        <w:jc w:val="both"/>
        <w:rPr>
          <w:rFonts w:ascii="Times New Roman" w:hAnsi="Times New Roman" w:cs="Times New Roman"/>
          <w:b/>
          <w:i/>
          <w:sz w:val="28"/>
          <w:szCs w:val="28"/>
        </w:rPr>
      </w:pPr>
      <w:r w:rsidRPr="00A17684">
        <w:rPr>
          <w:rFonts w:ascii="Times New Roman" w:hAnsi="Times New Roman" w:cs="Times New Roman"/>
          <w:b/>
          <w:i/>
          <w:sz w:val="28"/>
          <w:szCs w:val="28"/>
        </w:rPr>
        <w:t xml:space="preserve">Лексическая сторона речи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фразовые глаголы на широкий спектр тем, уместно употребляя их в соответствии со стилем речи.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Узнавать и использовать в речи устойчивые выражения и фразы (</w:t>
      </w:r>
      <w:proofErr w:type="spellStart"/>
      <w:r w:rsidRPr="007F4341">
        <w:rPr>
          <w:rFonts w:ascii="Times New Roman" w:hAnsi="Times New Roman" w:cs="Times New Roman"/>
          <w:sz w:val="28"/>
          <w:szCs w:val="28"/>
        </w:rPr>
        <w:t>collocations</w:t>
      </w:r>
      <w:proofErr w:type="spellEnd"/>
      <w:r w:rsidRPr="007F4341">
        <w:rPr>
          <w:rFonts w:ascii="Times New Roman" w:hAnsi="Times New Roman" w:cs="Times New Roman"/>
          <w:sz w:val="28"/>
          <w:szCs w:val="28"/>
        </w:rPr>
        <w:t xml:space="preserve">).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Распознавать и употреблять в речи различные фразы-клише для участия в разговорах в различных ситуациях, в том числе официальных и неофициальных. </w:t>
      </w:r>
    </w:p>
    <w:p w:rsidR="00C73762" w:rsidRPr="007E6454" w:rsidRDefault="00175945" w:rsidP="00AA143C">
      <w:pPr>
        <w:spacing w:after="0" w:line="240" w:lineRule="auto"/>
        <w:ind w:firstLine="709"/>
        <w:jc w:val="both"/>
        <w:rPr>
          <w:rFonts w:ascii="Times New Roman" w:hAnsi="Times New Roman" w:cs="Times New Roman"/>
          <w:sz w:val="28"/>
          <w:szCs w:val="28"/>
          <w:lang w:val="en-US"/>
        </w:rPr>
      </w:pPr>
      <w:r w:rsidRPr="007F4341">
        <w:rPr>
          <w:rFonts w:ascii="Times New Roman" w:hAnsi="Times New Roman" w:cs="Times New Roman"/>
          <w:sz w:val="28"/>
          <w:szCs w:val="28"/>
        </w:rPr>
        <w:lastRenderedPageBreak/>
        <w:sym w:font="Symbol" w:char="F02D"/>
      </w:r>
      <w:r w:rsidRPr="00C73762">
        <w:rPr>
          <w:rFonts w:ascii="Times New Roman" w:hAnsi="Times New Roman" w:cs="Times New Roman"/>
          <w:sz w:val="28"/>
          <w:szCs w:val="28"/>
          <w:lang w:val="en-US"/>
        </w:rPr>
        <w:t xml:space="preserve"> </w:t>
      </w:r>
      <w:r w:rsidRPr="007F4341">
        <w:rPr>
          <w:rFonts w:ascii="Times New Roman" w:hAnsi="Times New Roman" w:cs="Times New Roman"/>
          <w:sz w:val="28"/>
          <w:szCs w:val="28"/>
        </w:rPr>
        <w:t>Использовать</w:t>
      </w:r>
      <w:r w:rsidRPr="007F4341">
        <w:rPr>
          <w:rFonts w:ascii="Times New Roman" w:hAnsi="Times New Roman" w:cs="Times New Roman"/>
          <w:sz w:val="28"/>
          <w:szCs w:val="28"/>
          <w:lang w:val="en-US"/>
        </w:rPr>
        <w:t xml:space="preserve"> </w:t>
      </w:r>
      <w:r w:rsidRPr="007F4341">
        <w:rPr>
          <w:rFonts w:ascii="Times New Roman" w:hAnsi="Times New Roman" w:cs="Times New Roman"/>
          <w:sz w:val="28"/>
          <w:szCs w:val="28"/>
        </w:rPr>
        <w:t>для</w:t>
      </w:r>
      <w:r w:rsidRPr="007F4341">
        <w:rPr>
          <w:rFonts w:ascii="Times New Roman" w:hAnsi="Times New Roman" w:cs="Times New Roman"/>
          <w:sz w:val="28"/>
          <w:szCs w:val="28"/>
          <w:lang w:val="en-US"/>
        </w:rPr>
        <w:t xml:space="preserve"> </w:t>
      </w:r>
      <w:r w:rsidRPr="007F4341">
        <w:rPr>
          <w:rFonts w:ascii="Times New Roman" w:hAnsi="Times New Roman" w:cs="Times New Roman"/>
          <w:sz w:val="28"/>
          <w:szCs w:val="28"/>
        </w:rPr>
        <w:t>пересказа</w:t>
      </w:r>
      <w:r w:rsidRPr="007F4341">
        <w:rPr>
          <w:rFonts w:ascii="Times New Roman" w:hAnsi="Times New Roman" w:cs="Times New Roman"/>
          <w:sz w:val="28"/>
          <w:szCs w:val="28"/>
          <w:lang w:val="en-US"/>
        </w:rPr>
        <w:t xml:space="preserve"> </w:t>
      </w:r>
      <w:r w:rsidRPr="007F4341">
        <w:rPr>
          <w:rFonts w:ascii="Times New Roman" w:hAnsi="Times New Roman" w:cs="Times New Roman"/>
          <w:sz w:val="28"/>
          <w:szCs w:val="28"/>
        </w:rPr>
        <w:t>различные</w:t>
      </w:r>
      <w:r w:rsidRPr="007F4341">
        <w:rPr>
          <w:rFonts w:ascii="Times New Roman" w:hAnsi="Times New Roman" w:cs="Times New Roman"/>
          <w:sz w:val="28"/>
          <w:szCs w:val="28"/>
          <w:lang w:val="en-US"/>
        </w:rPr>
        <w:t xml:space="preserve"> </w:t>
      </w:r>
      <w:r w:rsidRPr="007F4341">
        <w:rPr>
          <w:rFonts w:ascii="Times New Roman" w:hAnsi="Times New Roman" w:cs="Times New Roman"/>
          <w:sz w:val="28"/>
          <w:szCs w:val="28"/>
        </w:rPr>
        <w:t>глаголы</w:t>
      </w:r>
      <w:r w:rsidRPr="007F4341">
        <w:rPr>
          <w:rFonts w:ascii="Times New Roman" w:hAnsi="Times New Roman" w:cs="Times New Roman"/>
          <w:sz w:val="28"/>
          <w:szCs w:val="28"/>
          <w:lang w:val="en-US"/>
        </w:rPr>
        <w:t xml:space="preserve"> </w:t>
      </w:r>
      <w:r w:rsidRPr="007F4341">
        <w:rPr>
          <w:rFonts w:ascii="Times New Roman" w:hAnsi="Times New Roman" w:cs="Times New Roman"/>
          <w:sz w:val="28"/>
          <w:szCs w:val="28"/>
        </w:rPr>
        <w:t>речи</w:t>
      </w:r>
      <w:r w:rsidRPr="007F4341">
        <w:rPr>
          <w:rFonts w:ascii="Times New Roman" w:hAnsi="Times New Roman" w:cs="Times New Roman"/>
          <w:sz w:val="28"/>
          <w:szCs w:val="28"/>
          <w:lang w:val="en-US"/>
        </w:rPr>
        <w:t xml:space="preserve"> (reporting verbs — he was asked to…; he ordered them to…). </w:t>
      </w:r>
    </w:p>
    <w:p w:rsidR="00C73762" w:rsidRPr="00C73762" w:rsidRDefault="00175945" w:rsidP="00AA143C">
      <w:pPr>
        <w:spacing w:after="0" w:line="240" w:lineRule="auto"/>
        <w:ind w:firstLine="709"/>
        <w:jc w:val="both"/>
        <w:rPr>
          <w:rFonts w:ascii="Times New Roman" w:hAnsi="Times New Roman" w:cs="Times New Roman"/>
          <w:b/>
          <w:i/>
          <w:sz w:val="28"/>
          <w:szCs w:val="28"/>
        </w:rPr>
      </w:pPr>
      <w:r w:rsidRPr="00C73762">
        <w:rPr>
          <w:rFonts w:ascii="Times New Roman" w:hAnsi="Times New Roman" w:cs="Times New Roman"/>
          <w:b/>
          <w:i/>
          <w:sz w:val="28"/>
          <w:szCs w:val="28"/>
        </w:rPr>
        <w:t xml:space="preserve">Языковые навыки </w:t>
      </w:r>
    </w:p>
    <w:p w:rsidR="00C73762" w:rsidRPr="00C73762" w:rsidRDefault="00175945" w:rsidP="00AA143C">
      <w:pPr>
        <w:spacing w:after="0" w:line="240" w:lineRule="auto"/>
        <w:ind w:firstLine="709"/>
        <w:jc w:val="both"/>
        <w:rPr>
          <w:rFonts w:ascii="Times New Roman" w:hAnsi="Times New Roman" w:cs="Times New Roman"/>
          <w:b/>
          <w:i/>
          <w:sz w:val="28"/>
          <w:szCs w:val="28"/>
        </w:rPr>
      </w:pPr>
      <w:r w:rsidRPr="00C73762">
        <w:rPr>
          <w:rFonts w:ascii="Times New Roman" w:hAnsi="Times New Roman" w:cs="Times New Roman"/>
          <w:b/>
          <w:i/>
          <w:sz w:val="28"/>
          <w:szCs w:val="28"/>
        </w:rPr>
        <w:t xml:space="preserve">Грамматическая сторона речи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артикли для передачи нюансов;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в речи широкий спектр прилагательных и глаголов с управлением;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все формы страдательного залога;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сложное дополнение (</w:t>
      </w:r>
      <w:proofErr w:type="spellStart"/>
      <w:r w:rsidRPr="007F4341">
        <w:rPr>
          <w:rFonts w:ascii="Times New Roman" w:hAnsi="Times New Roman" w:cs="Times New Roman"/>
          <w:sz w:val="28"/>
          <w:szCs w:val="28"/>
        </w:rPr>
        <w:t>Complex</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object</w:t>
      </w:r>
      <w:proofErr w:type="spellEnd"/>
      <w:r w:rsidR="00E25968" w:rsidRPr="007F4341">
        <w:rPr>
          <w:rFonts w:ascii="Times New Roman" w:hAnsi="Times New Roman" w:cs="Times New Roman"/>
          <w:sz w:val="28"/>
          <w:szCs w:val="28"/>
        </w:rPr>
        <w:t>); использовать</w:t>
      </w:r>
      <w:r w:rsidRPr="007F4341">
        <w:rPr>
          <w:rFonts w:ascii="Times New Roman" w:hAnsi="Times New Roman" w:cs="Times New Roman"/>
          <w:sz w:val="28"/>
          <w:szCs w:val="28"/>
        </w:rPr>
        <w:t xml:space="preserve"> широкий спектр союзов для выражения противопоставления и различия в сложных предложениях;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в речи местоимения “</w:t>
      </w:r>
      <w:proofErr w:type="spellStart"/>
      <w:r w:rsidRPr="007F4341">
        <w:rPr>
          <w:rFonts w:ascii="Times New Roman" w:hAnsi="Times New Roman" w:cs="Times New Roman"/>
          <w:sz w:val="28"/>
          <w:szCs w:val="28"/>
        </w:rPr>
        <w:t>one</w:t>
      </w:r>
      <w:proofErr w:type="spellEnd"/>
      <w:r w:rsidRPr="007F4341">
        <w:rPr>
          <w:rFonts w:ascii="Times New Roman" w:hAnsi="Times New Roman" w:cs="Times New Roman"/>
          <w:sz w:val="28"/>
          <w:szCs w:val="28"/>
        </w:rPr>
        <w:t>” и “</w:t>
      </w:r>
      <w:proofErr w:type="spellStart"/>
      <w:r w:rsidRPr="007F4341">
        <w:rPr>
          <w:rFonts w:ascii="Times New Roman" w:hAnsi="Times New Roman" w:cs="Times New Roman"/>
          <w:sz w:val="28"/>
          <w:szCs w:val="28"/>
        </w:rPr>
        <w:t>ones</w:t>
      </w:r>
      <w:proofErr w:type="spellEnd"/>
      <w:r w:rsidRPr="007F4341">
        <w:rPr>
          <w:rFonts w:ascii="Times New Roman" w:hAnsi="Times New Roman" w:cs="Times New Roman"/>
          <w:sz w:val="28"/>
          <w:szCs w:val="28"/>
        </w:rPr>
        <w:t xml:space="preserve">”;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в речи фразовые глаголы с дополнением, выраженным личным местоимением;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модальные глаголы для выражения догадки и предположения (</w:t>
      </w:r>
      <w:proofErr w:type="spellStart"/>
      <w:r w:rsidRPr="007F4341">
        <w:rPr>
          <w:rFonts w:ascii="Times New Roman" w:hAnsi="Times New Roman" w:cs="Times New Roman"/>
          <w:sz w:val="28"/>
          <w:szCs w:val="28"/>
        </w:rPr>
        <w:t>might</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could</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may</w:t>
      </w:r>
      <w:proofErr w:type="spellEnd"/>
      <w:r w:rsidRPr="007F4341">
        <w:rPr>
          <w:rFonts w:ascii="Times New Roman" w:hAnsi="Times New Roman" w:cs="Times New Roman"/>
          <w:sz w:val="28"/>
          <w:szCs w:val="28"/>
        </w:rPr>
        <w:t xml:space="preserve">);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инверсионные конструкции;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условные предложения смешанного типа (</w:t>
      </w:r>
      <w:proofErr w:type="spellStart"/>
      <w:r w:rsidRPr="007F4341">
        <w:rPr>
          <w:rFonts w:ascii="Times New Roman" w:hAnsi="Times New Roman" w:cs="Times New Roman"/>
          <w:sz w:val="28"/>
          <w:szCs w:val="28"/>
        </w:rPr>
        <w:t>Mixed</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Conditionals</w:t>
      </w:r>
      <w:proofErr w:type="spellEnd"/>
      <w:r w:rsidRPr="007F4341">
        <w:rPr>
          <w:rFonts w:ascii="Times New Roman" w:hAnsi="Times New Roman" w:cs="Times New Roman"/>
          <w:sz w:val="28"/>
          <w:szCs w:val="28"/>
        </w:rPr>
        <w:t xml:space="preserve">);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эллиптические структуры;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степени сравнения прилагательных с наречиями, усиливающими их значение (</w:t>
      </w:r>
      <w:proofErr w:type="spellStart"/>
      <w:r w:rsidRPr="007F4341">
        <w:rPr>
          <w:rFonts w:ascii="Times New Roman" w:hAnsi="Times New Roman" w:cs="Times New Roman"/>
          <w:sz w:val="28"/>
          <w:szCs w:val="28"/>
        </w:rPr>
        <w:t>intesifiers</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modifiers</w:t>
      </w:r>
      <w:proofErr w:type="spellEnd"/>
      <w:r w:rsidRPr="007F4341">
        <w:rPr>
          <w:rFonts w:ascii="Times New Roman" w:hAnsi="Times New Roman" w:cs="Times New Roman"/>
          <w:sz w:val="28"/>
          <w:szCs w:val="28"/>
        </w:rPr>
        <w:t xml:space="preserve">);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употреблять в речи формы действительного залога времен </w:t>
      </w:r>
      <w:proofErr w:type="spellStart"/>
      <w:r w:rsidRPr="007F4341">
        <w:rPr>
          <w:rFonts w:ascii="Times New Roman" w:hAnsi="Times New Roman" w:cs="Times New Roman"/>
          <w:sz w:val="28"/>
          <w:szCs w:val="28"/>
        </w:rPr>
        <w:t>Future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Perfect</w:t>
      </w:r>
      <w:proofErr w:type="spellEnd"/>
      <w:r w:rsidRPr="007F4341">
        <w:rPr>
          <w:rFonts w:ascii="Times New Roman" w:hAnsi="Times New Roman" w:cs="Times New Roman"/>
          <w:sz w:val="28"/>
          <w:szCs w:val="28"/>
        </w:rPr>
        <w:t xml:space="preserve"> и </w:t>
      </w:r>
      <w:proofErr w:type="spellStart"/>
      <w:r w:rsidRPr="007F4341">
        <w:rPr>
          <w:rFonts w:ascii="Times New Roman" w:hAnsi="Times New Roman" w:cs="Times New Roman"/>
          <w:sz w:val="28"/>
          <w:szCs w:val="28"/>
        </w:rPr>
        <w:t>Future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Continuous</w:t>
      </w:r>
      <w:proofErr w:type="spellEnd"/>
      <w:r w:rsidRPr="007F4341">
        <w:rPr>
          <w:rFonts w:ascii="Times New Roman" w:hAnsi="Times New Roman" w:cs="Times New Roman"/>
          <w:sz w:val="28"/>
          <w:szCs w:val="28"/>
        </w:rPr>
        <w:t xml:space="preserve">; </w:t>
      </w:r>
    </w:p>
    <w:p w:rsidR="00C73762" w:rsidRPr="007E6454" w:rsidRDefault="00175945" w:rsidP="00AA143C">
      <w:pPr>
        <w:spacing w:after="0" w:line="240" w:lineRule="auto"/>
        <w:ind w:firstLine="709"/>
        <w:jc w:val="both"/>
        <w:rPr>
          <w:rFonts w:ascii="Times New Roman" w:hAnsi="Times New Roman" w:cs="Times New Roman"/>
          <w:sz w:val="28"/>
          <w:szCs w:val="28"/>
          <w:lang w:val="en-US"/>
        </w:rPr>
      </w:pPr>
      <w:r w:rsidRPr="007F4341">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времена</w:t>
      </w:r>
      <w:r w:rsidRPr="007E6454">
        <w:rPr>
          <w:rFonts w:ascii="Times New Roman" w:hAnsi="Times New Roman" w:cs="Times New Roman"/>
          <w:sz w:val="28"/>
          <w:szCs w:val="28"/>
          <w:lang w:val="en-US"/>
        </w:rPr>
        <w:t xml:space="preserve"> Past Perfect </w:t>
      </w:r>
      <w:r w:rsidRPr="007F4341">
        <w:rPr>
          <w:rFonts w:ascii="Times New Roman" w:hAnsi="Times New Roman" w:cs="Times New Roman"/>
          <w:sz w:val="28"/>
          <w:szCs w:val="28"/>
        </w:rPr>
        <w:t>и</w:t>
      </w:r>
      <w:r w:rsidRPr="007E6454">
        <w:rPr>
          <w:rFonts w:ascii="Times New Roman" w:hAnsi="Times New Roman" w:cs="Times New Roman"/>
          <w:sz w:val="28"/>
          <w:szCs w:val="28"/>
          <w:lang w:val="en-US"/>
        </w:rPr>
        <w:t xml:space="preserve"> Past Perfect Continuous;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в речи причастные и деепричастные обороты (</w:t>
      </w:r>
      <w:proofErr w:type="spellStart"/>
      <w:r w:rsidRPr="007F4341">
        <w:rPr>
          <w:rFonts w:ascii="Times New Roman" w:hAnsi="Times New Roman" w:cs="Times New Roman"/>
          <w:sz w:val="28"/>
          <w:szCs w:val="28"/>
        </w:rPr>
        <w:t>participle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clause</w:t>
      </w:r>
      <w:proofErr w:type="spellEnd"/>
      <w:r w:rsidRPr="007F4341">
        <w:rPr>
          <w:rFonts w:ascii="Times New Roman" w:hAnsi="Times New Roman" w:cs="Times New Roman"/>
          <w:sz w:val="28"/>
          <w:szCs w:val="28"/>
        </w:rPr>
        <w:t xml:space="preserve">); </w:t>
      </w:r>
    </w:p>
    <w:p w:rsidR="00C73762" w:rsidRPr="007E6454" w:rsidRDefault="00175945" w:rsidP="00AA143C">
      <w:pPr>
        <w:spacing w:after="0" w:line="240" w:lineRule="auto"/>
        <w:ind w:firstLine="709"/>
        <w:jc w:val="both"/>
        <w:rPr>
          <w:rFonts w:ascii="Times New Roman" w:hAnsi="Times New Roman" w:cs="Times New Roman"/>
          <w:sz w:val="28"/>
          <w:szCs w:val="28"/>
          <w:lang w:val="en-US"/>
        </w:rPr>
      </w:pPr>
      <w:r w:rsidRPr="007F4341">
        <w:rPr>
          <w:rFonts w:ascii="Times New Roman" w:hAnsi="Times New Roman" w:cs="Times New Roman"/>
          <w:sz w:val="28"/>
          <w:szCs w:val="28"/>
        </w:rPr>
        <w:sym w:font="Symbol" w:char="F02D"/>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употреблять</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речи</w:t>
      </w:r>
      <w:r w:rsidRPr="007E6454">
        <w:rPr>
          <w:rFonts w:ascii="Times New Roman" w:hAnsi="Times New Roman" w:cs="Times New Roman"/>
          <w:sz w:val="28"/>
          <w:szCs w:val="28"/>
          <w:lang w:val="en-US"/>
        </w:rPr>
        <w:t xml:space="preserve"> </w:t>
      </w:r>
      <w:r w:rsidRPr="007F4341">
        <w:rPr>
          <w:rFonts w:ascii="Times New Roman" w:hAnsi="Times New Roman" w:cs="Times New Roman"/>
          <w:sz w:val="28"/>
          <w:szCs w:val="28"/>
        </w:rPr>
        <w:t>времена</w:t>
      </w:r>
      <w:r w:rsidRPr="007E6454">
        <w:rPr>
          <w:rFonts w:ascii="Times New Roman" w:hAnsi="Times New Roman" w:cs="Times New Roman"/>
          <w:sz w:val="28"/>
          <w:szCs w:val="28"/>
          <w:lang w:val="en-US"/>
        </w:rPr>
        <w:t xml:space="preserve"> Past Perfect </w:t>
      </w:r>
      <w:r w:rsidRPr="007F4341">
        <w:rPr>
          <w:rFonts w:ascii="Times New Roman" w:hAnsi="Times New Roman" w:cs="Times New Roman"/>
          <w:sz w:val="28"/>
          <w:szCs w:val="28"/>
        </w:rPr>
        <w:t>и</w:t>
      </w:r>
      <w:r w:rsidRPr="007E6454">
        <w:rPr>
          <w:rFonts w:ascii="Times New Roman" w:hAnsi="Times New Roman" w:cs="Times New Roman"/>
          <w:sz w:val="28"/>
          <w:szCs w:val="28"/>
          <w:lang w:val="en-US"/>
        </w:rPr>
        <w:t xml:space="preserve"> Past Perfect Continuous; </w:t>
      </w:r>
    </w:p>
    <w:p w:rsidR="00C73762" w:rsidRDefault="00175945" w:rsidP="00AA143C">
      <w:pPr>
        <w:spacing w:after="0" w:line="240" w:lineRule="auto"/>
        <w:ind w:firstLine="709"/>
        <w:jc w:val="both"/>
        <w:rPr>
          <w:rFonts w:ascii="Times New Roman" w:hAnsi="Times New Roman" w:cs="Times New Roman"/>
          <w:sz w:val="28"/>
          <w:szCs w:val="28"/>
        </w:rPr>
      </w:pPr>
      <w:r w:rsidRPr="007F4341">
        <w:rPr>
          <w:rFonts w:ascii="Times New Roman" w:hAnsi="Times New Roman" w:cs="Times New Roman"/>
          <w:sz w:val="28"/>
          <w:szCs w:val="28"/>
        </w:rPr>
        <w:sym w:font="Symbol" w:char="F02D"/>
      </w:r>
      <w:r w:rsidRPr="007F4341">
        <w:rPr>
          <w:rFonts w:ascii="Times New Roman" w:hAnsi="Times New Roman" w:cs="Times New Roman"/>
          <w:sz w:val="28"/>
          <w:szCs w:val="28"/>
        </w:rPr>
        <w:t xml:space="preserve"> использовать в речи модальные глаголы для выражения возможности или вероятности в прошедшем времени (</w:t>
      </w:r>
      <w:proofErr w:type="spellStart"/>
      <w:r w:rsidRPr="007F4341">
        <w:rPr>
          <w:rFonts w:ascii="Times New Roman" w:hAnsi="Times New Roman" w:cs="Times New Roman"/>
          <w:sz w:val="28"/>
          <w:szCs w:val="28"/>
        </w:rPr>
        <w:t>could</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have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done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might</w:t>
      </w:r>
      <w:proofErr w:type="spellEnd"/>
      <w:r w:rsidRPr="007F4341">
        <w:rPr>
          <w:rFonts w:ascii="Times New Roman" w:hAnsi="Times New Roman" w:cs="Times New Roman"/>
          <w:sz w:val="28"/>
          <w:szCs w:val="28"/>
        </w:rPr>
        <w:t xml:space="preserve"> + </w:t>
      </w:r>
      <w:proofErr w:type="spellStart"/>
      <w:r w:rsidRPr="007F4341">
        <w:rPr>
          <w:rFonts w:ascii="Times New Roman" w:hAnsi="Times New Roman" w:cs="Times New Roman"/>
          <w:sz w:val="28"/>
          <w:szCs w:val="28"/>
        </w:rPr>
        <w:t>have</w:t>
      </w:r>
      <w:proofErr w:type="spellEnd"/>
      <w:r w:rsidRPr="007F4341">
        <w:rPr>
          <w:rFonts w:ascii="Times New Roman" w:hAnsi="Times New Roman" w:cs="Times New Roman"/>
          <w:sz w:val="28"/>
          <w:szCs w:val="28"/>
        </w:rPr>
        <w:t xml:space="preserve"> </w:t>
      </w:r>
      <w:proofErr w:type="spellStart"/>
      <w:r w:rsidRPr="007F4341">
        <w:rPr>
          <w:rFonts w:ascii="Times New Roman" w:hAnsi="Times New Roman" w:cs="Times New Roman"/>
          <w:sz w:val="28"/>
          <w:szCs w:val="28"/>
        </w:rPr>
        <w:t>done</w:t>
      </w:r>
      <w:proofErr w:type="spellEnd"/>
      <w:r w:rsidRPr="007F4341">
        <w:rPr>
          <w:rFonts w:ascii="Times New Roman" w:hAnsi="Times New Roman" w:cs="Times New Roman"/>
          <w:sz w:val="28"/>
          <w:szCs w:val="28"/>
        </w:rPr>
        <w:t xml:space="preserve">). </w:t>
      </w:r>
    </w:p>
    <w:p w:rsidR="00175945" w:rsidRPr="00B94643" w:rsidRDefault="00175945" w:rsidP="00AA143C">
      <w:pPr>
        <w:spacing w:after="0" w:line="240" w:lineRule="auto"/>
        <w:ind w:firstLine="709"/>
        <w:jc w:val="both"/>
        <w:rPr>
          <w:rFonts w:ascii="Times New Roman" w:hAnsi="Times New Roman" w:cs="Times New Roman"/>
          <w:sz w:val="28"/>
          <w:szCs w:val="28"/>
        </w:rPr>
      </w:pPr>
    </w:p>
    <w:p w:rsidR="00AA143C" w:rsidRPr="00D31615" w:rsidRDefault="00832F09" w:rsidP="001E5D21">
      <w:pPr>
        <w:spacing w:after="0" w:line="240" w:lineRule="auto"/>
        <w:ind w:firstLine="709"/>
        <w:jc w:val="both"/>
        <w:rPr>
          <w:rFonts w:ascii="Times New Roman" w:hAnsi="Times New Roman" w:cs="Times New Roman"/>
          <w:b/>
          <w:sz w:val="28"/>
          <w:szCs w:val="28"/>
        </w:rPr>
      </w:pPr>
      <w:bookmarkStart w:id="21" w:name="_Toc409691632"/>
      <w:bookmarkStart w:id="22" w:name="_Toc410653957"/>
      <w:bookmarkStart w:id="23" w:name="_Toc414553139"/>
      <w:r>
        <w:rPr>
          <w:rFonts w:ascii="Times New Roman" w:hAnsi="Times New Roman" w:cs="Times New Roman"/>
          <w:b/>
          <w:sz w:val="28"/>
          <w:szCs w:val="28"/>
        </w:rPr>
        <w:t>1.2.4</w:t>
      </w:r>
      <w:r w:rsidR="00AA143C" w:rsidRPr="00B12FE8">
        <w:rPr>
          <w:rFonts w:ascii="Times New Roman" w:hAnsi="Times New Roman" w:cs="Times New Roman"/>
          <w:b/>
          <w:sz w:val="28"/>
          <w:szCs w:val="28"/>
        </w:rPr>
        <w:t>.</w:t>
      </w:r>
      <w:r w:rsidR="00426DA9">
        <w:rPr>
          <w:rFonts w:ascii="Times New Roman" w:hAnsi="Times New Roman" w:cs="Times New Roman"/>
          <w:b/>
          <w:sz w:val="28"/>
          <w:szCs w:val="28"/>
        </w:rPr>
        <w:t>4</w:t>
      </w:r>
      <w:r w:rsidR="00AA143C" w:rsidRPr="00B12FE8">
        <w:rPr>
          <w:rFonts w:ascii="Times New Roman" w:hAnsi="Times New Roman" w:cs="Times New Roman"/>
          <w:b/>
          <w:sz w:val="28"/>
          <w:szCs w:val="28"/>
        </w:rPr>
        <w:t xml:space="preserve">. История </w:t>
      </w:r>
      <w:bookmarkEnd w:id="21"/>
      <w:bookmarkEnd w:id="22"/>
      <w:bookmarkEnd w:id="23"/>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В соответствии с требованиями "Закона об образовании в Российской Федерации", Федерального государственного образовательного стандарта, главной 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В соответствии с Федеральным государственным образовательным стандартом, основными требованиями к результатам освоения основной образовательной программы по истории являются: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В курсе «История» (базовый уровень):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lastRenderedPageBreak/>
        <w:t xml:space="preserve">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3) сформированность умений применять исторические знания в профессиональной и общественной деятельности, поликультурном общении;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4) владение навыками проектной деятельности и исторической реконструкции с привлечением различных источников;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5) сформированность умений вести диалог, обосновывать свою точку зрения в дискуссии по исторической тематике.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В курсе «История» (углубленный уровень):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1) сформированность знаний о месте и роли исторической науки в системе научных дисциплин, представлений об историографии;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2) владение системными историческими знаниями, понимание места и роли России в мировой истории;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3) владение приёмами работы с историческими источниками, умениями самостоятельно анализировать документальную базу по исторической тематике; </w:t>
      </w:r>
    </w:p>
    <w:p w:rsidR="003C72A6"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4) сформированность умений оценивать различные исторические версии.</w:t>
      </w:r>
    </w:p>
    <w:p w:rsidR="0000656A" w:rsidRPr="003C72A6" w:rsidRDefault="0000656A" w:rsidP="00AA143C">
      <w:pPr>
        <w:spacing w:after="0" w:line="240" w:lineRule="auto"/>
        <w:ind w:firstLine="709"/>
        <w:jc w:val="both"/>
        <w:rPr>
          <w:rFonts w:ascii="Times New Roman" w:hAnsi="Times New Roman" w:cs="Times New Roman"/>
          <w:sz w:val="28"/>
          <w:szCs w:val="28"/>
        </w:rPr>
      </w:pPr>
    </w:p>
    <w:p w:rsidR="0000656A" w:rsidRPr="00032AB9" w:rsidRDefault="003C72A6" w:rsidP="00AA143C">
      <w:pPr>
        <w:spacing w:after="0" w:line="240" w:lineRule="auto"/>
        <w:ind w:firstLine="709"/>
        <w:jc w:val="both"/>
        <w:rPr>
          <w:rFonts w:ascii="Times New Roman" w:hAnsi="Times New Roman" w:cs="Times New Roman"/>
          <w:b/>
          <w:sz w:val="28"/>
          <w:szCs w:val="28"/>
        </w:rPr>
      </w:pPr>
      <w:r w:rsidRPr="00032AB9">
        <w:rPr>
          <w:rFonts w:ascii="Times New Roman" w:hAnsi="Times New Roman" w:cs="Times New Roman"/>
          <w:b/>
          <w:sz w:val="28"/>
          <w:szCs w:val="28"/>
        </w:rPr>
        <w:t xml:space="preserve">История России. Новейшая история. </w:t>
      </w:r>
    </w:p>
    <w:p w:rsidR="0000656A" w:rsidRPr="00032AB9" w:rsidRDefault="003C72A6" w:rsidP="00AA143C">
      <w:pPr>
        <w:spacing w:after="0" w:line="240" w:lineRule="auto"/>
        <w:ind w:firstLine="709"/>
        <w:jc w:val="both"/>
        <w:rPr>
          <w:rFonts w:ascii="Times New Roman" w:hAnsi="Times New Roman" w:cs="Times New Roman"/>
          <w:b/>
          <w:sz w:val="28"/>
          <w:szCs w:val="28"/>
        </w:rPr>
      </w:pPr>
      <w:r w:rsidRPr="00032AB9">
        <w:rPr>
          <w:rFonts w:ascii="Times New Roman" w:hAnsi="Times New Roman" w:cs="Times New Roman"/>
          <w:b/>
          <w:sz w:val="28"/>
          <w:szCs w:val="28"/>
        </w:rPr>
        <w:t xml:space="preserve">Выпускник научится: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Использовать комплекс знаний об основных этапах, ключевых событиях истории многонационального Российского государства и человечества в новейшее время. Раскрывать историю России как неотъемлемую часть мирового исторического процесса и роль многих поколений россиян в ХХ - начале ХХ1 в. во взаимодействии с другими государствами и народами во всех сферах, в т.ч. в современном глобальном мире. Сравнивать историческое развитие России и других стран в 1914-2015 гг., объяснять, в чем заключались его общие черты и особенности. Использовать навыки проектной деятельности, умения вести диалог, участвовать в дискуссии по исторической тематике в условиях открытого информационного общества. Определять причины и следствия событий истории России 1914-2015 </w:t>
      </w:r>
      <w:r w:rsidR="0000656A">
        <w:rPr>
          <w:rFonts w:ascii="Times New Roman" w:hAnsi="Times New Roman" w:cs="Times New Roman"/>
          <w:sz w:val="28"/>
          <w:szCs w:val="28"/>
        </w:rPr>
        <w:t xml:space="preserve">гг. </w:t>
      </w:r>
      <w:r w:rsidRPr="003C72A6">
        <w:rPr>
          <w:rFonts w:ascii="Times New Roman" w:hAnsi="Times New Roman" w:cs="Times New Roman"/>
          <w:sz w:val="28"/>
          <w:szCs w:val="28"/>
        </w:rPr>
        <w:t xml:space="preserve">Обосновывать собственную точку зрения по ключевым вопросам истории России новейшего времени. Использовать историческую карту для определения событий и процессов новейшей отечественной истории. Извлекать информацию из исторического источника, определяя место и время его создания. На конкретных примерах демонстрировать умение сравнивать исторические события российской и мировой истории новейшего времени. Раскрывать историко-культурное многообразие народов России, содержание основополагающих общероссийских государственных символов, культурных, религиозных, этно-национальных традиций, нравственных и социальных установок. На конкретных примерах демонстрировать умение обобщать исторические события новейшей отечественной истории. Составлять описание исторических объектов и памятников ХХ в. на основе текста, иллюстраций, макетов, интернет - ресурсов. Излагать круг дискуссионных вопросов российской </w:t>
      </w:r>
      <w:r w:rsidRPr="003C72A6">
        <w:rPr>
          <w:rFonts w:ascii="Times New Roman" w:hAnsi="Times New Roman" w:cs="Times New Roman"/>
          <w:sz w:val="28"/>
          <w:szCs w:val="28"/>
        </w:rPr>
        <w:lastRenderedPageBreak/>
        <w:t xml:space="preserve">истории ХХ в. и существующие в науке их современные версии и трактовки. Соотносить историческое время - исторические события, действия и поступки исторических личностей ХХ в. Понимать роль России в мировом сообществе новейшего времени. Применять полученные знания при анализе современной политики России. Извлекать информацию из исторической карты, </w:t>
      </w:r>
      <w:proofErr w:type="spellStart"/>
      <w:proofErr w:type="gramStart"/>
      <w:r w:rsidRPr="003C72A6">
        <w:rPr>
          <w:rFonts w:ascii="Times New Roman" w:hAnsi="Times New Roman" w:cs="Times New Roman"/>
          <w:sz w:val="28"/>
          <w:szCs w:val="28"/>
        </w:rPr>
        <w:t>карто</w:t>
      </w:r>
      <w:proofErr w:type="spellEnd"/>
      <w:r w:rsidRPr="003C72A6">
        <w:rPr>
          <w:rFonts w:ascii="Times New Roman" w:hAnsi="Times New Roman" w:cs="Times New Roman"/>
          <w:sz w:val="28"/>
          <w:szCs w:val="28"/>
        </w:rPr>
        <w:t>-схем</w:t>
      </w:r>
      <w:proofErr w:type="gramEnd"/>
      <w:r w:rsidRPr="003C72A6">
        <w:rPr>
          <w:rFonts w:ascii="Times New Roman" w:hAnsi="Times New Roman" w:cs="Times New Roman"/>
          <w:sz w:val="28"/>
          <w:szCs w:val="28"/>
        </w:rPr>
        <w:t>, привязывать исторические события к месту и времени. Работать с историческими документами. Уважительно относиться к историко-культурному наследию народов России, занимать активную позицию по сохранению памятников истории и куль</w:t>
      </w:r>
      <w:r w:rsidR="0000656A">
        <w:rPr>
          <w:rFonts w:ascii="Times New Roman" w:hAnsi="Times New Roman" w:cs="Times New Roman"/>
          <w:sz w:val="28"/>
          <w:szCs w:val="28"/>
        </w:rPr>
        <w:t>туры.</w:t>
      </w:r>
      <w:r w:rsidRPr="003C72A6">
        <w:rPr>
          <w:rFonts w:ascii="Times New Roman" w:hAnsi="Times New Roman" w:cs="Times New Roman"/>
          <w:sz w:val="28"/>
          <w:szCs w:val="28"/>
        </w:rPr>
        <w:t xml:space="preserve"> Отбирать необходимый материал из разных источников и обосновывать свою точку зрения. Анализировать информацию из различных источников по отечественной истории</w:t>
      </w:r>
      <w:r w:rsidR="0000656A">
        <w:rPr>
          <w:rFonts w:ascii="Times New Roman" w:hAnsi="Times New Roman" w:cs="Times New Roman"/>
          <w:sz w:val="28"/>
          <w:szCs w:val="28"/>
        </w:rPr>
        <w:t xml:space="preserve"> н</w:t>
      </w:r>
      <w:r w:rsidRPr="003C72A6">
        <w:rPr>
          <w:rFonts w:ascii="Times New Roman" w:hAnsi="Times New Roman" w:cs="Times New Roman"/>
          <w:sz w:val="28"/>
          <w:szCs w:val="28"/>
        </w:rPr>
        <w:t>овейшего времени. Обоснованно оценивать исторический материал из различных источников. Работать с хронологией, картами и заданиями повышенного уровня сложности. Давать собственную оценку политической жизни России в ХХ в. Определять историческое событие местного масштаба (региональный уровень) в контексте общероссийской истории ХХ в. Давать оценку наиболее значительным событиям мировой, российской и региональной истории новейшего времени. Оценивать деятельность исторических личностей на основе изучения явлений, событий, высказывая при этом собственные суждения с использованием в своей речи основных исторических терминов и понятий, относящихся к истории ХХ в. Описывать условия существования, основные занятия, образ жизни россиян в ХХ в. Работать с разными видами исторических источников, а также критически их анализировать. Оценивать роль личности в отечественной истории ХХ в., приводить аргументы и примеры в защиту своей точки зрения. Сравнивать различные исторические документы, давать им характеристику. Читать информацию по исторической карте (схеме), использовать данную информацию в работе с остальными историческими источниками. Работать с иллюстративным материалом, соотносить полученные данные с историческими событиями (яв</w:t>
      </w:r>
      <w:r w:rsidR="0000656A">
        <w:rPr>
          <w:rFonts w:ascii="Times New Roman" w:hAnsi="Times New Roman" w:cs="Times New Roman"/>
          <w:sz w:val="28"/>
          <w:szCs w:val="28"/>
        </w:rPr>
        <w:t xml:space="preserve">лениями, процессами). </w:t>
      </w:r>
      <w:r w:rsidRPr="003C72A6">
        <w:rPr>
          <w:rFonts w:ascii="Times New Roman" w:hAnsi="Times New Roman" w:cs="Times New Roman"/>
          <w:sz w:val="28"/>
          <w:szCs w:val="28"/>
        </w:rPr>
        <w:t xml:space="preserve">Обзорно использовать информацию Интернета, телевидения при изучении политической деятельности современных руководителей России и зарубежных стран и проводить отбор необходимой информации. Иметь собственную точку зрения по ключевым вопросам истории России ХХ в. и обосновывать ее с опорой на знание исторических фактов. Приводить изложенные в учебной литературе оценки российских исторических деятелей, характера и значения социальных реформ и контрреформ, внешнеполитических событий и войн, революций. Использовать знания об истории и культуре своего и других народов в общении с людьми. Различать в исторической информации факты и мнения, описания и объяснения, гипотезы и теории. Раскрывать значение терминов новейшая история, век, исторический источник. Участвовать в обсуждении вопроса о том, для чего нужно знать историю. Отбирать информацию о жизни людей родного края на определённом историческом этапе (региональный компонент). Сравнивать особенности исторического культурного наследия России и других ведущих стран. Устанавливать аналогии. Читать легенду исторической карты. </w:t>
      </w:r>
    </w:p>
    <w:p w:rsidR="0000656A" w:rsidRDefault="003C72A6" w:rsidP="00AA143C">
      <w:pPr>
        <w:spacing w:after="0" w:line="240" w:lineRule="auto"/>
        <w:ind w:firstLine="709"/>
        <w:jc w:val="both"/>
        <w:rPr>
          <w:rFonts w:ascii="Times New Roman" w:hAnsi="Times New Roman" w:cs="Times New Roman"/>
          <w:sz w:val="28"/>
          <w:szCs w:val="28"/>
        </w:rPr>
      </w:pPr>
      <w:r w:rsidRPr="0000656A">
        <w:rPr>
          <w:rFonts w:ascii="Times New Roman" w:hAnsi="Times New Roman" w:cs="Times New Roman"/>
          <w:b/>
          <w:sz w:val="28"/>
          <w:szCs w:val="28"/>
        </w:rPr>
        <w:t>Выпускник получит возможность научиться</w:t>
      </w:r>
      <w:r w:rsidRPr="003C72A6">
        <w:rPr>
          <w:rFonts w:ascii="Times New Roman" w:hAnsi="Times New Roman" w:cs="Times New Roman"/>
          <w:sz w:val="28"/>
          <w:szCs w:val="28"/>
        </w:rPr>
        <w:t xml:space="preserve">: </w:t>
      </w:r>
    </w:p>
    <w:p w:rsidR="003C72A6" w:rsidRPr="003C72A6"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Применять приёмы самостоятельного поиска и критического анализа историко-социальной информации, ее систематизации и представления в различ</w:t>
      </w:r>
      <w:r w:rsidRPr="003C72A6">
        <w:rPr>
          <w:rFonts w:ascii="Times New Roman" w:hAnsi="Times New Roman" w:cs="Times New Roman"/>
          <w:sz w:val="28"/>
          <w:szCs w:val="28"/>
        </w:rPr>
        <w:lastRenderedPageBreak/>
        <w:t>ных знаковых системах. Раскрывать сущность дискуссионных вопросов истории России ХХ в.</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 понимания и критического осмысления общественных процессов и ситуаций;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 определения собственной позиции по отношению к явлениям современной жизни, исходя из их исторической обусловленности;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 формулирования своих мировоззренческих взглядов и принципов, соотнесения их с исторически возникшими системами, идеологическими теориями;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00656A"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p>
    <w:p w:rsidR="003C72A6" w:rsidRPr="003C72A6" w:rsidRDefault="003C72A6" w:rsidP="00AA143C">
      <w:pPr>
        <w:spacing w:after="0" w:line="240" w:lineRule="auto"/>
        <w:ind w:firstLine="709"/>
        <w:jc w:val="both"/>
        <w:rPr>
          <w:rFonts w:ascii="Times New Roman" w:hAnsi="Times New Roman" w:cs="Times New Roman"/>
          <w:sz w:val="28"/>
          <w:szCs w:val="28"/>
        </w:rPr>
      </w:pPr>
      <w:r w:rsidRPr="003C72A6">
        <w:rPr>
          <w:rFonts w:ascii="Times New Roman" w:hAnsi="Times New Roman" w:cs="Times New Roman"/>
          <w:sz w:val="28"/>
          <w:szCs w:val="28"/>
        </w:rPr>
        <w:t xml:space="preserve">Владеть системными историческими знаниями, служащими основой для понимания места и роли России в мировой истории ХХ - начала ХХ1 вв., соотнесения (синхронизации) событий и процессов всемирной, национальной и региональной/локальной истории. Сравнивать развитие России и других стран в Новейшее время, объяснять, в чем заключались общие черты и особенности, сравнивать современную Россию с зарубежными странами, аргументированно объясняя сходства, различия и особенности уровня их развития. Применять приёмы самообразования в области общественно-научного (социально-гуманитарного) познания для дальнейшего получения профессионального образования. Самостоятельно анализировать исторические документы новейшей истории. 9 Применять знания о роли современной исторической науки, основных методах исторического познания в решении задач прогрессивного развития России, человечества.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 Применять исторические знания для выявления и сохранения исторических и культурных памятников своей страны и мира. Знать основные концепции в исторической науке, излагать свою позицию в логике выбранного подхода. Объяснять исторически сложившиеся нормы социального поведения людей другой культуры и национальной принадлежности. Целенаправленно применять знания об историческом процессе в познавательной, проектной, учебно-исследовательской деятельности, социальной практике, поликультурном общении, общественных обсуждениях и т.д. Выявлять наиболее очевидные случаи несоответствия исторической действительности в художественном отображении событий прошлого, а также в обыденной или политизированной трактовке вопросов истории. Самостоятельно применять исторические знания на конференциях, круглых столах, исследовательской деятельности; излагать свою позицию. Высказывать и объяснять оценочные суждения о деятельности исторических личностей </w:t>
      </w:r>
      <w:r w:rsidR="00E25968" w:rsidRPr="003C72A6">
        <w:rPr>
          <w:rFonts w:ascii="Times New Roman" w:hAnsi="Times New Roman" w:cs="Times New Roman"/>
          <w:sz w:val="28"/>
          <w:szCs w:val="28"/>
        </w:rPr>
        <w:t>выявлять</w:t>
      </w:r>
      <w:r w:rsidRPr="003C72A6">
        <w:rPr>
          <w:rFonts w:ascii="Times New Roman" w:hAnsi="Times New Roman" w:cs="Times New Roman"/>
          <w:sz w:val="28"/>
          <w:szCs w:val="28"/>
        </w:rPr>
        <w:t xml:space="preserve"> особенности исторического периода на основе достижений культуры. Систематизировать исторический материал, содержащийся в учебной и дополнительной литерату</w:t>
      </w:r>
      <w:r w:rsidRPr="003C72A6">
        <w:rPr>
          <w:rFonts w:ascii="Times New Roman" w:hAnsi="Times New Roman" w:cs="Times New Roman"/>
          <w:sz w:val="28"/>
          <w:szCs w:val="28"/>
        </w:rPr>
        <w:lastRenderedPageBreak/>
        <w:t>ре. Высказывать и аргументировать свою</w:t>
      </w:r>
      <w:r w:rsidR="00E25968">
        <w:rPr>
          <w:rFonts w:ascii="Times New Roman" w:hAnsi="Times New Roman" w:cs="Times New Roman"/>
          <w:sz w:val="28"/>
          <w:szCs w:val="28"/>
        </w:rPr>
        <w:t xml:space="preserve"> оценку событий и личностей. </w:t>
      </w:r>
      <w:r w:rsidRPr="003C72A6">
        <w:rPr>
          <w:rFonts w:ascii="Times New Roman" w:hAnsi="Times New Roman" w:cs="Times New Roman"/>
          <w:sz w:val="28"/>
          <w:szCs w:val="28"/>
        </w:rPr>
        <w:t>Понимать роль России в контексте мировой политики.</w:t>
      </w:r>
    </w:p>
    <w:p w:rsidR="003C72A6" w:rsidRDefault="003C72A6" w:rsidP="00AA143C">
      <w:pPr>
        <w:spacing w:after="0" w:line="240" w:lineRule="auto"/>
        <w:ind w:firstLine="709"/>
        <w:jc w:val="both"/>
        <w:rPr>
          <w:rFonts w:ascii="Times New Roman" w:hAnsi="Times New Roman" w:cs="Times New Roman"/>
          <w:i/>
          <w:sz w:val="28"/>
          <w:szCs w:val="28"/>
        </w:rPr>
      </w:pPr>
    </w:p>
    <w:p w:rsidR="00AA143C" w:rsidRDefault="00D00318" w:rsidP="001E5D21">
      <w:pPr>
        <w:spacing w:after="0" w:line="240" w:lineRule="auto"/>
        <w:ind w:firstLine="709"/>
        <w:jc w:val="both"/>
        <w:rPr>
          <w:rFonts w:ascii="Times New Roman" w:hAnsi="Times New Roman" w:cs="Times New Roman"/>
          <w:b/>
          <w:sz w:val="28"/>
          <w:szCs w:val="28"/>
        </w:rPr>
      </w:pPr>
      <w:bookmarkStart w:id="24" w:name="_Toc409691636"/>
      <w:bookmarkStart w:id="25" w:name="_Toc410653959"/>
      <w:bookmarkStart w:id="26" w:name="_Toc414553140"/>
      <w:r>
        <w:rPr>
          <w:rFonts w:ascii="Times New Roman" w:hAnsi="Times New Roman" w:cs="Times New Roman"/>
          <w:b/>
          <w:sz w:val="28"/>
          <w:szCs w:val="28"/>
        </w:rPr>
        <w:t>1.2.4</w:t>
      </w:r>
      <w:r w:rsidR="00AA143C" w:rsidRPr="00820E49">
        <w:rPr>
          <w:rFonts w:ascii="Times New Roman" w:hAnsi="Times New Roman" w:cs="Times New Roman"/>
          <w:b/>
          <w:sz w:val="28"/>
          <w:szCs w:val="28"/>
        </w:rPr>
        <w:t>.</w:t>
      </w:r>
      <w:r w:rsidR="00426DA9">
        <w:rPr>
          <w:rFonts w:ascii="Times New Roman" w:hAnsi="Times New Roman" w:cs="Times New Roman"/>
          <w:b/>
          <w:sz w:val="28"/>
          <w:szCs w:val="28"/>
        </w:rPr>
        <w:t>5</w:t>
      </w:r>
      <w:r w:rsidR="00AA143C" w:rsidRPr="00820E49">
        <w:rPr>
          <w:rFonts w:ascii="Times New Roman" w:hAnsi="Times New Roman" w:cs="Times New Roman"/>
          <w:b/>
          <w:sz w:val="28"/>
          <w:szCs w:val="28"/>
        </w:rPr>
        <w:t>. Обществознание</w:t>
      </w:r>
      <w:bookmarkEnd w:id="24"/>
      <w:bookmarkEnd w:id="25"/>
      <w:bookmarkEnd w:id="26"/>
    </w:p>
    <w:p w:rsidR="00712EB8" w:rsidRPr="00712EB8" w:rsidRDefault="00712EB8" w:rsidP="001E5D21">
      <w:pPr>
        <w:spacing w:after="0" w:line="240" w:lineRule="auto"/>
        <w:ind w:firstLine="709"/>
        <w:jc w:val="both"/>
        <w:rPr>
          <w:rFonts w:ascii="Times New Roman" w:hAnsi="Times New Roman" w:cs="Times New Roman"/>
          <w:b/>
          <w:sz w:val="28"/>
          <w:szCs w:val="28"/>
        </w:rPr>
      </w:pPr>
      <w:r w:rsidRPr="00712EB8">
        <w:rPr>
          <w:rFonts w:ascii="Times New Roman" w:hAnsi="Times New Roman" w:cs="Times New Roman"/>
          <w:b/>
          <w:sz w:val="28"/>
          <w:szCs w:val="28"/>
        </w:rPr>
        <w:t xml:space="preserve">Выпускник на базовом уровне получит возможность научиться: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b/>
          <w:sz w:val="28"/>
          <w:szCs w:val="28"/>
        </w:rPr>
        <w:t>Человек. Человек в системе общественных отношений</w:t>
      </w:r>
      <w:r w:rsidRPr="00712EB8">
        <w:rPr>
          <w:rFonts w:ascii="Times New Roman" w:hAnsi="Times New Roman" w:cs="Times New Roman"/>
          <w:sz w:val="28"/>
          <w:szCs w:val="28"/>
        </w:rPr>
        <w:t xml:space="preserve">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использовать полученные знания о социальных ценностях и нормах в повседневной жизни, прогнозировать последствия принимаемых решений;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прогнозировать последствия ложного понимания понятий «свобода», «ответственность» для личности, общества, государства;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применять знания о методах познания социальных явлений и процессов в учебной деятельности и повседневной жизни;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оценивать разнообразные явления и процессы общественного развития;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объяснять специфику взаимовли</w:t>
      </w:r>
      <w:r>
        <w:rPr>
          <w:rFonts w:ascii="Times New Roman" w:hAnsi="Times New Roman" w:cs="Times New Roman"/>
          <w:sz w:val="28"/>
          <w:szCs w:val="28"/>
        </w:rPr>
        <w:t xml:space="preserve">яния двух </w:t>
      </w:r>
      <w:r w:rsidR="00E25968">
        <w:rPr>
          <w:rFonts w:ascii="Times New Roman" w:hAnsi="Times New Roman" w:cs="Times New Roman"/>
          <w:sz w:val="28"/>
          <w:szCs w:val="28"/>
        </w:rPr>
        <w:t>миров -</w:t>
      </w:r>
      <w:r w:rsidR="00E25968" w:rsidRPr="00712EB8">
        <w:rPr>
          <w:rFonts w:ascii="Times New Roman" w:hAnsi="Times New Roman" w:cs="Times New Roman"/>
          <w:sz w:val="28"/>
          <w:szCs w:val="28"/>
        </w:rPr>
        <w:t>социального</w:t>
      </w:r>
      <w:r w:rsidRPr="00712EB8">
        <w:rPr>
          <w:rFonts w:ascii="Times New Roman" w:hAnsi="Times New Roman" w:cs="Times New Roman"/>
          <w:sz w:val="28"/>
          <w:szCs w:val="28"/>
        </w:rPr>
        <w:t xml:space="preserve"> и природного в понимании природы человека и его мировоззрения. Общество как сложная динамическая система</w:t>
      </w:r>
      <w:r>
        <w:rPr>
          <w:rFonts w:ascii="Times New Roman" w:hAnsi="Times New Roman" w:cs="Times New Roman"/>
          <w:sz w:val="28"/>
          <w:szCs w:val="28"/>
        </w:rPr>
        <w:t>;</w:t>
      </w:r>
      <w:r w:rsidRPr="00712EB8">
        <w:rPr>
          <w:rFonts w:ascii="Times New Roman" w:hAnsi="Times New Roman" w:cs="Times New Roman"/>
          <w:sz w:val="28"/>
          <w:szCs w:val="28"/>
        </w:rPr>
        <w:t xml:space="preserve">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устанавливать причинно-следственные связи между состоянием различных сфер жизни общества и общественным развитием в целом;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выявлять тенденции и перспективы общественного развития;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выявлять причинно-следственные связи в динамике социальных изменений. </w:t>
      </w:r>
    </w:p>
    <w:p w:rsidR="00712EB8" w:rsidRPr="00712EB8" w:rsidRDefault="00712EB8" w:rsidP="001E5D21">
      <w:pPr>
        <w:spacing w:after="0" w:line="240" w:lineRule="auto"/>
        <w:ind w:firstLine="709"/>
        <w:jc w:val="both"/>
        <w:rPr>
          <w:rFonts w:ascii="Times New Roman" w:hAnsi="Times New Roman" w:cs="Times New Roman"/>
          <w:b/>
          <w:sz w:val="28"/>
          <w:szCs w:val="28"/>
        </w:rPr>
      </w:pPr>
      <w:r w:rsidRPr="00712EB8">
        <w:rPr>
          <w:rFonts w:ascii="Times New Roman" w:hAnsi="Times New Roman" w:cs="Times New Roman"/>
          <w:b/>
          <w:sz w:val="28"/>
          <w:szCs w:val="28"/>
        </w:rPr>
        <w:t xml:space="preserve">Основы экономики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выделять и формулировать характерные особенности рыночных структур;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выявлять противоречия рынка;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раскрывать роль и место фондового рынка в рыночных структурах;</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обосновывать выбор форм бизнеса в конкретных условиях;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моделировать практические ситуации, связанные с расчётом издержек и прибыли производителя;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раскрывать возможности финансирования малых и крупных фирм;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объяснять методы изучения рынка и проникновения на рынок, приводить конкретные примеры;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характеризовать стратегию сбыта товаров и услуг на рынке;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применять полученные знания для выполнения социальных ролей работника и производителя;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оценивать свои возможности трудоустройства в условиях рынка </w:t>
      </w:r>
      <w:r w:rsidR="00E25968" w:rsidRPr="00712EB8">
        <w:rPr>
          <w:rFonts w:ascii="Times New Roman" w:hAnsi="Times New Roman" w:cs="Times New Roman"/>
          <w:sz w:val="28"/>
          <w:szCs w:val="28"/>
        </w:rPr>
        <w:t>труда; находить</w:t>
      </w:r>
      <w:r w:rsidRPr="00712EB8">
        <w:rPr>
          <w:rFonts w:ascii="Times New Roman" w:hAnsi="Times New Roman" w:cs="Times New Roman"/>
          <w:sz w:val="28"/>
          <w:szCs w:val="28"/>
        </w:rPr>
        <w:t xml:space="preserve"> и анализировать социальную информацию о состоянии, тенденциях, перспективах развития российской экономики, направлениях государственной политики из адаптированных источников и высказывать обоснованные суждения по данным проблемам;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объяснять сущность, причины, последствия цикличного развития экономики;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называть и описывать фазы экономического цикла.</w:t>
      </w:r>
    </w:p>
    <w:p w:rsidR="00712EB8" w:rsidRPr="00712EB8" w:rsidRDefault="00712EB8" w:rsidP="001E5D21">
      <w:pPr>
        <w:spacing w:after="0" w:line="240" w:lineRule="auto"/>
        <w:ind w:firstLine="709"/>
        <w:jc w:val="both"/>
        <w:rPr>
          <w:rFonts w:ascii="Times New Roman" w:hAnsi="Times New Roman" w:cs="Times New Roman"/>
          <w:b/>
          <w:sz w:val="28"/>
          <w:szCs w:val="28"/>
        </w:rPr>
      </w:pPr>
      <w:r w:rsidRPr="00712EB8">
        <w:rPr>
          <w:rFonts w:ascii="Times New Roman" w:hAnsi="Times New Roman" w:cs="Times New Roman"/>
          <w:b/>
          <w:sz w:val="28"/>
          <w:szCs w:val="28"/>
        </w:rPr>
        <w:t xml:space="preserve">Социальные отношения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lastRenderedPageBreak/>
        <w:sym w:font="Symbol" w:char="F02D"/>
      </w:r>
      <w:r w:rsidRPr="00712EB8">
        <w:rPr>
          <w:rFonts w:ascii="Times New Roman" w:hAnsi="Times New Roman" w:cs="Times New Roman"/>
          <w:sz w:val="28"/>
          <w:szCs w:val="28"/>
        </w:rPr>
        <w:t xml:space="preserve"> высказывать обоснованное суждение о факторах, обеспечивающих успешность самореализации молодёжи в современных условиях;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анализировать ситуации, связанные с различными способами разрешения социальных конфликтов;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выражать собственное отношение к различным способам разрешения социальных конфликтов;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толерантно вести себя по отношению к людям, относящимся к различным этническим общностям и религиозным конфессиям;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находить и анализировать социальную информацию о тенденциях развития семьи в современном обществе;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оценивать роль толерантности в современном мире.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b/>
          <w:sz w:val="28"/>
          <w:szCs w:val="28"/>
        </w:rPr>
        <w:t>Политика</w:t>
      </w:r>
      <w:r w:rsidRPr="00712EB8">
        <w:rPr>
          <w:rFonts w:ascii="Times New Roman" w:hAnsi="Times New Roman" w:cs="Times New Roman"/>
          <w:sz w:val="28"/>
          <w:szCs w:val="28"/>
        </w:rPr>
        <w:t xml:space="preserve">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в перспективе осознанно участвовать в избирательных компаниях;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самостоятельно давать аргументированные оценки личных качеств и деятельности политических лидеров;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характеризовать особенности политического процесса в России;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анализировать основные тенденции современного политического процесса.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b/>
          <w:sz w:val="28"/>
          <w:szCs w:val="28"/>
        </w:rPr>
        <w:t>Правовое регулирование общественных отношений</w:t>
      </w:r>
      <w:r w:rsidRPr="00712EB8">
        <w:rPr>
          <w:rFonts w:ascii="Times New Roman" w:hAnsi="Times New Roman" w:cs="Times New Roman"/>
          <w:sz w:val="28"/>
          <w:szCs w:val="28"/>
        </w:rPr>
        <w:t xml:space="preserve">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действовать в пределах правовых норм для успешного решения жизненных задач в разных сферах общественных отношений;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разбираться в ситуациях, требующих знаний о способах защиты гражданских прав и принимать оптимальные решения;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применять знание основных норм права в ситуациях повседневной жизни, прогнозировать последствия принимаемых решений; </w:t>
      </w:r>
    </w:p>
    <w:p w:rsidR="00712EB8" w:rsidRDefault="00712EB8" w:rsidP="001E5D21">
      <w:pPr>
        <w:spacing w:after="0" w:line="240" w:lineRule="auto"/>
        <w:ind w:firstLine="709"/>
        <w:jc w:val="both"/>
        <w:rPr>
          <w:rFonts w:ascii="Times New Roman" w:hAnsi="Times New Roman" w:cs="Times New Roman"/>
          <w:sz w:val="28"/>
          <w:szCs w:val="28"/>
        </w:rPr>
      </w:pPr>
      <w:r w:rsidRPr="00712EB8">
        <w:rPr>
          <w:rFonts w:ascii="Times New Roman" w:hAnsi="Times New Roman" w:cs="Times New Roman"/>
          <w:sz w:val="28"/>
          <w:szCs w:val="28"/>
        </w:rPr>
        <w:sym w:font="Symbol" w:char="F02D"/>
      </w:r>
      <w:r w:rsidRPr="00712EB8">
        <w:rPr>
          <w:rFonts w:ascii="Times New Roman" w:hAnsi="Times New Roman" w:cs="Times New Roman"/>
          <w:sz w:val="28"/>
          <w:szCs w:val="28"/>
        </w:rPr>
        <w:t xml:space="preserve"> оценивать происходящие события и поведение людей с точки зрения соответствия закону.</w:t>
      </w:r>
    </w:p>
    <w:p w:rsidR="00712EB8" w:rsidRDefault="00712EB8" w:rsidP="00D00318">
      <w:pPr>
        <w:spacing w:after="0" w:line="240" w:lineRule="auto"/>
        <w:jc w:val="both"/>
        <w:rPr>
          <w:rFonts w:ascii="Times New Roman" w:hAnsi="Times New Roman" w:cs="Times New Roman"/>
          <w:b/>
          <w:sz w:val="28"/>
          <w:szCs w:val="28"/>
        </w:rPr>
      </w:pPr>
    </w:p>
    <w:p w:rsidR="00AA143C" w:rsidRPr="00B10DBD" w:rsidRDefault="00712EB8" w:rsidP="00712EB8">
      <w:pPr>
        <w:spacing w:after="0" w:line="240" w:lineRule="auto"/>
        <w:ind w:left="709" w:hanging="709"/>
        <w:jc w:val="both"/>
        <w:rPr>
          <w:rFonts w:ascii="Times New Roman" w:hAnsi="Times New Roman" w:cs="Times New Roman"/>
          <w:b/>
          <w:sz w:val="28"/>
          <w:szCs w:val="28"/>
        </w:rPr>
      </w:pPr>
      <w:bookmarkStart w:id="27" w:name="_Toc409691637"/>
      <w:bookmarkStart w:id="28" w:name="_Toc410653960"/>
      <w:bookmarkStart w:id="29" w:name="_Toc414553141"/>
      <w:r>
        <w:rPr>
          <w:rFonts w:ascii="Times New Roman" w:hAnsi="Times New Roman" w:cs="Times New Roman"/>
          <w:b/>
          <w:sz w:val="28"/>
          <w:szCs w:val="28"/>
        </w:rPr>
        <w:t xml:space="preserve">         </w:t>
      </w:r>
      <w:r w:rsidR="00D00318">
        <w:rPr>
          <w:rFonts w:ascii="Times New Roman" w:hAnsi="Times New Roman" w:cs="Times New Roman"/>
          <w:b/>
          <w:sz w:val="28"/>
          <w:szCs w:val="28"/>
        </w:rPr>
        <w:t>1.2.4</w:t>
      </w:r>
      <w:r w:rsidR="00AA143C" w:rsidRPr="00B10DBD">
        <w:rPr>
          <w:rFonts w:ascii="Times New Roman" w:hAnsi="Times New Roman" w:cs="Times New Roman"/>
          <w:b/>
          <w:sz w:val="28"/>
          <w:szCs w:val="28"/>
        </w:rPr>
        <w:t>.</w:t>
      </w:r>
      <w:r w:rsidR="00426DA9">
        <w:rPr>
          <w:rFonts w:ascii="Times New Roman" w:hAnsi="Times New Roman" w:cs="Times New Roman"/>
          <w:b/>
          <w:sz w:val="28"/>
          <w:szCs w:val="28"/>
        </w:rPr>
        <w:t>6</w:t>
      </w:r>
      <w:r w:rsidR="00AA143C" w:rsidRPr="00B10DBD">
        <w:rPr>
          <w:rFonts w:ascii="Times New Roman" w:hAnsi="Times New Roman" w:cs="Times New Roman"/>
          <w:b/>
          <w:sz w:val="28"/>
          <w:szCs w:val="28"/>
        </w:rPr>
        <w:t>. География</w:t>
      </w:r>
      <w:bookmarkEnd w:id="27"/>
      <w:bookmarkEnd w:id="28"/>
      <w:bookmarkEnd w:id="29"/>
    </w:p>
    <w:p w:rsidR="00265445" w:rsidRPr="00265445" w:rsidRDefault="00265445" w:rsidP="00265445">
      <w:pPr>
        <w:spacing w:after="0" w:line="240" w:lineRule="auto"/>
        <w:jc w:val="both"/>
        <w:rPr>
          <w:rFonts w:ascii="Times New Roman" w:hAnsi="Times New Roman" w:cs="Times New Roman"/>
          <w:b/>
          <w:sz w:val="28"/>
          <w:szCs w:val="28"/>
        </w:rPr>
      </w:pPr>
      <w:r w:rsidRPr="00265445">
        <w:rPr>
          <w:rFonts w:ascii="Times New Roman" w:hAnsi="Times New Roman" w:cs="Times New Roman"/>
          <w:b/>
          <w:sz w:val="28"/>
          <w:szCs w:val="28"/>
        </w:rPr>
        <w:t xml:space="preserve">Выпускник на базовом уровне научится: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понимать значение географии для современной науки и решения важнейших проблем человечества;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определять количественные и качественные характеристики объектов, процессов, явлений в результате измерений, наблюдений, исследований;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применять картографические знаковые системы для получения и передачи информации;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извлекать из геоинформационных систем информацию;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lastRenderedPageBreak/>
        <w:sym w:font="Symbol" w:char="F02D"/>
      </w:r>
      <w:r w:rsidRPr="00265445">
        <w:rPr>
          <w:rFonts w:ascii="Times New Roman" w:hAnsi="Times New Roman" w:cs="Times New Roman"/>
          <w:sz w:val="28"/>
          <w:szCs w:val="28"/>
        </w:rPr>
        <w:t xml:space="preserve"> выявлять закономерности и тенденции развития со</w:t>
      </w:r>
      <w:r>
        <w:rPr>
          <w:rFonts w:ascii="Times New Roman" w:hAnsi="Times New Roman" w:cs="Times New Roman"/>
          <w:sz w:val="28"/>
          <w:szCs w:val="28"/>
        </w:rPr>
        <w:t>циально-</w:t>
      </w:r>
      <w:r w:rsidRPr="00265445">
        <w:rPr>
          <w:rFonts w:ascii="Times New Roman" w:hAnsi="Times New Roman" w:cs="Times New Roman"/>
          <w:sz w:val="28"/>
          <w:szCs w:val="28"/>
        </w:rPr>
        <w:t xml:space="preserve">экономических и экологических процессов и явлений на основе картографических и статистических источников информации;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составлять описание географии населения, хозяйства и экологической обстановки отдельных регионов и стран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сопоставлять и анализировать географические карты различных тематик для выявления закономерностей социально-экономических, природных и </w:t>
      </w:r>
      <w:proofErr w:type="spellStart"/>
      <w:r w:rsidRPr="00265445">
        <w:rPr>
          <w:rFonts w:ascii="Times New Roman" w:hAnsi="Times New Roman" w:cs="Times New Roman"/>
          <w:sz w:val="28"/>
          <w:szCs w:val="28"/>
        </w:rPr>
        <w:t>геоэкологических</w:t>
      </w:r>
      <w:proofErr w:type="spellEnd"/>
      <w:r w:rsidRPr="00265445">
        <w:rPr>
          <w:rFonts w:ascii="Times New Roman" w:hAnsi="Times New Roman" w:cs="Times New Roman"/>
          <w:sz w:val="28"/>
          <w:szCs w:val="28"/>
        </w:rPr>
        <w:t xml:space="preserve"> процессов и явлений;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сравнивать географические объекты между собой по заданным критериям;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раскрывать причинно-следственные связи природных явлений и процессов; </w:t>
      </w:r>
      <w:r w:rsidRPr="00265445">
        <w:rPr>
          <w:rFonts w:ascii="Times New Roman" w:hAnsi="Times New Roman" w:cs="Times New Roman"/>
          <w:sz w:val="28"/>
          <w:szCs w:val="28"/>
        </w:rPr>
        <w:sym w:font="Symbol" w:char="F02D"/>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t xml:space="preserve"> выделять и объяснять существенные признаки географических объектов и явлений;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выявлять и объяснять географические аспекты различных текущих событий и ситуаций;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выделять наиболее важные экологические, социально-экономические проблемы;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описывать изменения геосистем в результате природных и антропогенных воздействий;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последствия воздействия человека на геосистемы и их компоненты;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решать задачи по определению состояния окружающей среды, её пригодности для жизни человека;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объяснять закономерности размещения населения регионов, стран и их частей;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демографическую ситуацию, процессы урбанизации, миграции в странах и регионах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объяснять состав и структуру населения мира, регионов, стран и их частей;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характеризовать географию рынка труда;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рассчитывать численность населения с учетом естественного движения и миграций населения регионов, стран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объяснять закономерности размещения отраслей хозяйства отдельных регионов и стран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характеризовать отраслевую структуру отдельных регионов и стран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приводить примеры, объясняющие географическое разделение труда;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lastRenderedPageBreak/>
        <w:sym w:font="Symbol" w:char="F02D"/>
      </w:r>
      <w:r w:rsidRPr="00265445">
        <w:rPr>
          <w:rFonts w:ascii="Times New Roman" w:hAnsi="Times New Roman" w:cs="Times New Roman"/>
          <w:sz w:val="28"/>
          <w:szCs w:val="28"/>
        </w:rPr>
        <w:t xml:space="preserve"> анализировать факторы, влияющие на размещение отраслей хозяйства различных стран;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выделять географические аспекты глобализации;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составлять описания крупных регионов и стран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устанавливать принадлежность стран к одному из уровней экономического развития, используя показатель внутреннего валового продукта;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выделять существенные различия стран на современной политической карте мира, сравнивать различные страны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w:t>
      </w:r>
      <w:proofErr w:type="spellStart"/>
      <w:r w:rsidRPr="00265445">
        <w:rPr>
          <w:rFonts w:ascii="Times New Roman" w:hAnsi="Times New Roman" w:cs="Times New Roman"/>
          <w:sz w:val="28"/>
          <w:szCs w:val="28"/>
        </w:rPr>
        <w:t>ресурсообеспеченность</w:t>
      </w:r>
      <w:proofErr w:type="spellEnd"/>
      <w:r w:rsidRPr="00265445">
        <w:rPr>
          <w:rFonts w:ascii="Times New Roman" w:hAnsi="Times New Roman" w:cs="Times New Roman"/>
          <w:sz w:val="28"/>
          <w:szCs w:val="28"/>
        </w:rPr>
        <w:t xml:space="preserve"> стран и регионов при помощи различных источников информации в современных условиях функционирования экономики;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место отдельных регионов и стран в мировом хозяйстве;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характеризовать место и роль России в мировом хозяйстве, системе международных финансово-экономических и политических отношений;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объяснять влияние глобальных проблем человечества на жизнь населения и развитие мирового хозяйства;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объяснять роль географии в решении глобальных проблем человечества.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b/>
          <w:sz w:val="28"/>
          <w:szCs w:val="28"/>
        </w:rPr>
        <w:t>Выпускник на базовом уровне получит возможность научиться</w:t>
      </w:r>
      <w:r w:rsidRPr="00265445">
        <w:rPr>
          <w:rFonts w:ascii="Times New Roman" w:hAnsi="Times New Roman" w:cs="Times New Roman"/>
          <w:sz w:val="28"/>
          <w:szCs w:val="28"/>
        </w:rPr>
        <w:t xml:space="preserve">: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делать прогнозы трансформации географических систем и комплексов в результате изменения их компонентов;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давать научное объяснение процессам, явлениям, закономерностям, протекающим в геосфере;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понимать и характеризовать причины возникновения процессов и явлений, влияющих на безопасность окружающей среды;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раскрывать сущность интеграционных процессов мирового сообщества;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прогнозировать и оценивать изменения политической карты мира под влиянием международных отношений;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социально-экономические последствия изменения современной политической карты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геополитические риски, вызванные социально-экономическими и </w:t>
      </w:r>
      <w:proofErr w:type="spellStart"/>
      <w:r w:rsidRPr="00265445">
        <w:rPr>
          <w:rFonts w:ascii="Times New Roman" w:hAnsi="Times New Roman" w:cs="Times New Roman"/>
          <w:sz w:val="28"/>
          <w:szCs w:val="28"/>
        </w:rPr>
        <w:t>геоэкологическими</w:t>
      </w:r>
      <w:proofErr w:type="spellEnd"/>
      <w:r w:rsidRPr="00265445">
        <w:rPr>
          <w:rFonts w:ascii="Times New Roman" w:hAnsi="Times New Roman" w:cs="Times New Roman"/>
          <w:sz w:val="28"/>
          <w:szCs w:val="28"/>
        </w:rPr>
        <w:t xml:space="preserve"> процессами, происходящими в мире;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изменение отраслевой структуры регионов и отдельных стран мира; </w:t>
      </w:r>
    </w:p>
    <w:p w:rsid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оценивать влияние отдельных стран и регионов на мировое хозяйство; </w:t>
      </w:r>
    </w:p>
    <w:p w:rsidR="00F41983"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анализировать региональную политику отдельных регионов и стран; </w:t>
      </w:r>
    </w:p>
    <w:p w:rsidR="00F41983"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анализировать основные направления международных исследований малоизученных территорий; </w:t>
      </w:r>
    </w:p>
    <w:p w:rsidR="00F41983"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lastRenderedPageBreak/>
        <w:sym w:font="Symbol" w:char="F02D"/>
      </w:r>
      <w:r w:rsidRPr="00265445">
        <w:rPr>
          <w:rFonts w:ascii="Times New Roman" w:hAnsi="Times New Roman" w:cs="Times New Roman"/>
          <w:sz w:val="28"/>
          <w:szCs w:val="28"/>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712EB8" w:rsidRPr="00265445" w:rsidRDefault="00265445" w:rsidP="00AA143C">
      <w:pPr>
        <w:spacing w:after="0" w:line="240" w:lineRule="auto"/>
        <w:ind w:firstLine="709"/>
        <w:jc w:val="both"/>
        <w:rPr>
          <w:rFonts w:ascii="Times New Roman" w:hAnsi="Times New Roman" w:cs="Times New Roman"/>
          <w:sz w:val="28"/>
          <w:szCs w:val="28"/>
        </w:rPr>
      </w:pPr>
      <w:r w:rsidRPr="00265445">
        <w:rPr>
          <w:rFonts w:ascii="Times New Roman" w:hAnsi="Times New Roman" w:cs="Times New Roman"/>
          <w:sz w:val="28"/>
          <w:szCs w:val="28"/>
        </w:rPr>
        <w:sym w:font="Symbol" w:char="F02D"/>
      </w:r>
      <w:r w:rsidRPr="00265445">
        <w:rPr>
          <w:rFonts w:ascii="Times New Roman" w:hAnsi="Times New Roman" w:cs="Times New Roman"/>
          <w:sz w:val="28"/>
          <w:szCs w:val="28"/>
        </w:rPr>
        <w:t xml:space="preserve"> давать оценку международной деятельности, направленной на решение глобальных проблем человечества.</w:t>
      </w:r>
    </w:p>
    <w:p w:rsidR="00712EB8" w:rsidRPr="00265445" w:rsidRDefault="00712EB8" w:rsidP="00AA143C">
      <w:pPr>
        <w:spacing w:after="0" w:line="240" w:lineRule="auto"/>
        <w:ind w:firstLine="709"/>
        <w:jc w:val="both"/>
        <w:rPr>
          <w:rFonts w:ascii="Times New Roman" w:hAnsi="Times New Roman" w:cs="Times New Roman"/>
          <w:sz w:val="28"/>
          <w:szCs w:val="28"/>
        </w:rPr>
      </w:pPr>
    </w:p>
    <w:p w:rsidR="00AA143C" w:rsidRDefault="00D00318" w:rsidP="001E5D21">
      <w:pPr>
        <w:spacing w:after="0" w:line="240" w:lineRule="auto"/>
        <w:ind w:firstLine="709"/>
        <w:jc w:val="both"/>
        <w:rPr>
          <w:rFonts w:ascii="Times New Roman" w:hAnsi="Times New Roman" w:cs="Times New Roman"/>
          <w:b/>
          <w:sz w:val="28"/>
          <w:szCs w:val="28"/>
        </w:rPr>
      </w:pPr>
      <w:bookmarkStart w:id="30" w:name="_Toc409691638"/>
      <w:bookmarkStart w:id="31" w:name="_Toc410653961"/>
      <w:bookmarkStart w:id="32" w:name="_Toc414553142"/>
      <w:r>
        <w:rPr>
          <w:rFonts w:ascii="Times New Roman" w:hAnsi="Times New Roman" w:cs="Times New Roman"/>
          <w:b/>
          <w:sz w:val="28"/>
          <w:szCs w:val="28"/>
        </w:rPr>
        <w:t>1.2.4</w:t>
      </w:r>
      <w:r w:rsidR="00AA143C" w:rsidRPr="00265445">
        <w:rPr>
          <w:rFonts w:ascii="Times New Roman" w:hAnsi="Times New Roman" w:cs="Times New Roman"/>
          <w:b/>
          <w:sz w:val="28"/>
          <w:szCs w:val="28"/>
        </w:rPr>
        <w:t>.</w:t>
      </w:r>
      <w:r w:rsidR="00426DA9" w:rsidRPr="00265445">
        <w:rPr>
          <w:rFonts w:ascii="Times New Roman" w:hAnsi="Times New Roman" w:cs="Times New Roman"/>
          <w:b/>
          <w:sz w:val="28"/>
          <w:szCs w:val="28"/>
        </w:rPr>
        <w:t>7</w:t>
      </w:r>
      <w:r w:rsidR="00AA143C" w:rsidRPr="00265445">
        <w:rPr>
          <w:rFonts w:ascii="Times New Roman" w:hAnsi="Times New Roman" w:cs="Times New Roman"/>
          <w:b/>
          <w:sz w:val="28"/>
          <w:szCs w:val="28"/>
        </w:rPr>
        <w:t>. Математика</w:t>
      </w:r>
      <w:bookmarkEnd w:id="30"/>
      <w:bookmarkEnd w:id="31"/>
      <w:bookmarkEnd w:id="32"/>
    </w:p>
    <w:p w:rsidR="008A3CDC" w:rsidRDefault="008A3CDC" w:rsidP="008A3CDC">
      <w:pPr>
        <w:spacing w:after="0" w:line="240" w:lineRule="auto"/>
        <w:ind w:firstLine="709"/>
        <w:jc w:val="both"/>
        <w:rPr>
          <w:rFonts w:ascii="Times New Roman" w:hAnsi="Times New Roman" w:cs="Times New Roman"/>
          <w:b/>
          <w:sz w:val="28"/>
          <w:szCs w:val="28"/>
        </w:rPr>
      </w:pPr>
      <w:r w:rsidRPr="008A3CDC">
        <w:rPr>
          <w:rFonts w:ascii="Times New Roman" w:hAnsi="Times New Roman" w:cs="Times New Roman"/>
          <w:b/>
          <w:sz w:val="28"/>
          <w:szCs w:val="28"/>
        </w:rPr>
        <w:t xml:space="preserve">«Математика: алгебра и начала математического анализа, геометрия» (базовый уровень): </w:t>
      </w:r>
    </w:p>
    <w:p w:rsidR="008A3CDC" w:rsidRPr="008A3CDC" w:rsidRDefault="008A3CDC" w:rsidP="008A3CDC">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t xml:space="preserve">-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8A3CDC" w:rsidRDefault="008A3CDC" w:rsidP="008A3CDC">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t xml:space="preserve">-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владение методами доказательств и алгоритмов решения; умение их применять, проводить доказательные рассуждения в ходе решения задач;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владение стандартными </w:t>
      </w:r>
      <w:proofErr w:type="spellStart"/>
      <w:r w:rsidRPr="008A3CDC">
        <w:rPr>
          <w:rFonts w:ascii="Times New Roman" w:hAnsi="Times New Roman" w:cs="Times New Roman"/>
          <w:sz w:val="28"/>
          <w:szCs w:val="28"/>
        </w:rPr>
        <w:t>приѐмами</w:t>
      </w:r>
      <w:proofErr w:type="spellEnd"/>
      <w:r w:rsidRPr="008A3CDC">
        <w:rPr>
          <w:rFonts w:ascii="Times New Roman" w:hAnsi="Times New Roman" w:cs="Times New Roman"/>
          <w:sz w:val="28"/>
          <w:szCs w:val="28"/>
        </w:rPr>
        <w:t xml:space="preserve">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сформированность представлений об основных понятиях, идеях и методах математического анализа;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8A3CDC" w:rsidRDefault="008A3CDC" w:rsidP="008A3CD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владение навыками использования готовых компьютерных</w:t>
      </w:r>
      <w:r w:rsidRPr="008A3CDC">
        <w:rPr>
          <w:rFonts w:ascii="Times New Roman" w:hAnsi="Times New Roman" w:cs="Times New Roman"/>
          <w:b/>
          <w:sz w:val="28"/>
          <w:szCs w:val="28"/>
        </w:rPr>
        <w:t xml:space="preserve"> </w:t>
      </w:r>
      <w:r w:rsidRPr="008A3CDC">
        <w:rPr>
          <w:rFonts w:ascii="Times New Roman" w:hAnsi="Times New Roman" w:cs="Times New Roman"/>
          <w:sz w:val="28"/>
          <w:szCs w:val="28"/>
        </w:rPr>
        <w:t>программ при решении задач.</w:t>
      </w:r>
      <w:r w:rsidRPr="008A3CDC">
        <w:rPr>
          <w:rFonts w:ascii="Times New Roman" w:hAnsi="Times New Roman" w:cs="Times New Roman"/>
          <w:b/>
          <w:sz w:val="28"/>
          <w:szCs w:val="28"/>
        </w:rPr>
        <w:t xml:space="preserve"> </w:t>
      </w:r>
    </w:p>
    <w:p w:rsidR="008A3CDC" w:rsidRDefault="008A3CDC" w:rsidP="008A3CDC">
      <w:pPr>
        <w:spacing w:after="0" w:line="240" w:lineRule="auto"/>
        <w:ind w:firstLine="709"/>
        <w:jc w:val="both"/>
        <w:rPr>
          <w:rFonts w:ascii="Times New Roman" w:hAnsi="Times New Roman" w:cs="Times New Roman"/>
          <w:b/>
          <w:sz w:val="28"/>
          <w:szCs w:val="28"/>
        </w:rPr>
      </w:pPr>
      <w:r w:rsidRPr="008A3CDC">
        <w:rPr>
          <w:rFonts w:ascii="Times New Roman" w:hAnsi="Times New Roman" w:cs="Times New Roman"/>
          <w:b/>
          <w:sz w:val="28"/>
          <w:szCs w:val="28"/>
        </w:rPr>
        <w:t xml:space="preserve">«Математика: алгебра и начала математического анализа, геометрия» (углубленный уровень): </w:t>
      </w:r>
    </w:p>
    <w:p w:rsidR="008A3CDC" w:rsidRDefault="008A3CDC" w:rsidP="008A3CDC">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t xml:space="preserve">-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сформированность умений моделировать реальные ситуации, исследовать построенные модели, интерпретировать полученный результат;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A3CDC">
        <w:rPr>
          <w:rFonts w:ascii="Times New Roman" w:hAnsi="Times New Roman" w:cs="Times New Roman"/>
          <w:sz w:val="28"/>
          <w:szCs w:val="28"/>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A3CDC" w:rsidRDefault="008A3CDC" w:rsidP="008A3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CDC">
        <w:rPr>
          <w:rFonts w:ascii="Times New Roman" w:hAnsi="Times New Roman" w:cs="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8A3CDC" w:rsidRDefault="008A3CDC" w:rsidP="008A3CDC">
      <w:pPr>
        <w:spacing w:after="0" w:line="240" w:lineRule="auto"/>
        <w:ind w:firstLine="709"/>
        <w:jc w:val="both"/>
        <w:rPr>
          <w:rFonts w:ascii="Times New Roman" w:hAnsi="Times New Roman" w:cs="Times New Roman"/>
          <w:b/>
          <w:sz w:val="28"/>
          <w:szCs w:val="28"/>
        </w:rPr>
      </w:pPr>
    </w:p>
    <w:p w:rsidR="008A3CDC" w:rsidRDefault="008A3CDC" w:rsidP="001E5D21">
      <w:pPr>
        <w:spacing w:after="0" w:line="240" w:lineRule="auto"/>
        <w:ind w:firstLine="709"/>
        <w:jc w:val="both"/>
        <w:rPr>
          <w:rFonts w:ascii="Times New Roman" w:hAnsi="Times New Roman" w:cs="Times New Roman"/>
          <w:b/>
          <w:sz w:val="28"/>
          <w:szCs w:val="28"/>
        </w:rPr>
      </w:pPr>
    </w:p>
    <w:p w:rsidR="008A3CDC" w:rsidRDefault="00D00318" w:rsidP="008A3CDC">
      <w:pPr>
        <w:spacing w:after="0" w:line="240" w:lineRule="auto"/>
        <w:ind w:firstLine="709"/>
        <w:jc w:val="both"/>
        <w:rPr>
          <w:rFonts w:ascii="Times New Roman" w:hAnsi="Times New Roman" w:cs="Times New Roman"/>
          <w:sz w:val="28"/>
          <w:szCs w:val="28"/>
        </w:rPr>
      </w:pPr>
      <w:bookmarkStart w:id="33" w:name="_Toc409691639"/>
      <w:bookmarkStart w:id="34" w:name="_Toc410653962"/>
      <w:bookmarkStart w:id="35" w:name="_Toc414553148"/>
      <w:r>
        <w:rPr>
          <w:rFonts w:ascii="Times New Roman" w:hAnsi="Times New Roman" w:cs="Times New Roman"/>
          <w:b/>
          <w:sz w:val="28"/>
          <w:szCs w:val="28"/>
        </w:rPr>
        <w:t>1.2.4</w:t>
      </w:r>
      <w:r w:rsidR="00426DA9">
        <w:rPr>
          <w:rFonts w:ascii="Times New Roman" w:hAnsi="Times New Roman" w:cs="Times New Roman"/>
          <w:b/>
          <w:sz w:val="28"/>
          <w:szCs w:val="28"/>
        </w:rPr>
        <w:t>.8</w:t>
      </w:r>
      <w:r w:rsidR="00AA143C" w:rsidRPr="00502648">
        <w:rPr>
          <w:rFonts w:ascii="Times New Roman" w:hAnsi="Times New Roman" w:cs="Times New Roman"/>
          <w:b/>
          <w:sz w:val="28"/>
          <w:szCs w:val="28"/>
        </w:rPr>
        <w:t>. Информатика</w:t>
      </w:r>
      <w:bookmarkEnd w:id="33"/>
      <w:bookmarkEnd w:id="34"/>
      <w:bookmarkEnd w:id="35"/>
      <w:r w:rsidR="008A3CDC" w:rsidRPr="008A3CDC">
        <w:rPr>
          <w:rFonts w:ascii="Times New Roman" w:hAnsi="Times New Roman" w:cs="Times New Roman"/>
          <w:sz w:val="28"/>
          <w:szCs w:val="28"/>
        </w:rPr>
        <w:t xml:space="preserve"> </w:t>
      </w:r>
    </w:p>
    <w:p w:rsidR="008A3CDC" w:rsidRP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b/>
          <w:sz w:val="28"/>
          <w:szCs w:val="28"/>
        </w:rPr>
        <w:t>Выпускник на базовом уровне научится</w:t>
      </w:r>
      <w:r w:rsidRPr="008A3CDC">
        <w:rPr>
          <w:rFonts w:ascii="Times New Roman" w:hAnsi="Times New Roman" w:cs="Times New Roman"/>
          <w:sz w:val="28"/>
          <w:szCs w:val="28"/>
        </w:rPr>
        <w:t xml:space="preserve">: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понимать роль информации и связанных с ней процессов в окружающем мире;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алгоритмическое мышление при решении задач, организации поиска информации в информационных системах и планировании этапов реализации проектных работ;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формальное описание алгоритмов при решении поставленных задач;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читать и понимать простейшие программы, написанные на выбранном для изучения универсальном алгоритмическом языке высокого уровня;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готовые прикладные компьютерные программы в соответствии с типом решаемых задач и по выбранной специализации;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различать способы хранения информации, выбирать носители информации для ее хранения;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составлять простейшие компьютерно-математические модели систем, объектов и процессов, используя графические и табличные методы, средства электронных таблиц и алгоритмические языки;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наиболее подходящий способ записи алгоритмов при решении конкретных задач (вербальный, символьный, графический);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выполнять обработку данных в предложенных хранилищах (изменять, переименовывать, удалять, копировать и перемещать);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наполнять разработанную базу данных информацией; </w:t>
      </w:r>
    </w:p>
    <w:p w:rsidR="008A3CDC"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средства ИКТ для подготовки выступлений и обсуждений результатов исследовательской деятельности; </w:t>
      </w:r>
    </w:p>
    <w:p w:rsidR="00B052BE"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правила организации структуры хранения данных, в том числе в «облачных» хранилищах, мобильных устройствах и интернет-сервисах;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создавать структурированные тексты в виде отчета по выполненным практическим работам; рассылки с использованием текстового редактора и сервиса электронной почты;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составлять запросы в базах данных (в том числе, вычисляемые запросы), выполнять сортировку и поиск записей в БД;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описывать базы данных и средства доступа к ним;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lastRenderedPageBreak/>
        <w:sym w:font="Symbol" w:char="F02D"/>
      </w:r>
      <w:r w:rsidRPr="008A3CDC">
        <w:rPr>
          <w:rFonts w:ascii="Times New Roman" w:hAnsi="Times New Roman" w:cs="Times New Roman"/>
          <w:sz w:val="28"/>
          <w:szCs w:val="28"/>
        </w:rPr>
        <w:t xml:space="preserve"> иллюстрировать результаты вычислений, проведенных экспериментов, используя различные средства визуализации данных в электронных таблицах;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встроенные функции для различных расчетов, применяемых в практической деятельности;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создавать и редактировать графические и мультимедиа объекты; видеоматериалы;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ориентироваться в различных источниках информации, критически оценивать информацию, содержащуюся в сети Интернет;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антивирусные программы для обеспечения стабильной работы технических средств ИКТ;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диагностировать состояние персонального компьютера или мобильных устройств на предмет их заражения компьютерным вирусом;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оценивать качественные и количественные характеристики при выборе технических средств ИКТ для решения профессиональных и учебных задач;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в повседневной практической деятельности информационные ресурсы национальных информационных порталов, интернет-сервисов и виртуальных пространств коллективного взаимодействия, соблюдая авторские права и руководствуясь правилами сетевого этикета;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аргументировать выбор программных средств ИКТ для решения задач профессиональной и повседневной деятельности человека, используя знания о принципах построения персонального компьютера и классификации программного обеспечения персонального компьютера;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практически выполнять инструкции по технике безопасности при работе с цифровыми устройствами и технические рекомендации по использованию информационных систем;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проектировать собственное автоматизированное место и соблюдать санитарно-гигиенические требования при работе за персональным компьютером в соответствии с нормами действующих СанПин;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иметь осознанное представление о средах программирования, уметь составлять и анализировать несложные алгоритмические структуры;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размещать информацию и данные на национальных информационных порталах, в личном информационном пространстве и в информационных пространствах коллективного взаимодействия, соблюдая нормативно-правовое обеспечение информационной безопасности Российской Федерации, авторские права и правила сетевого этикета.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b/>
          <w:sz w:val="28"/>
          <w:szCs w:val="28"/>
        </w:rPr>
        <w:t>Выпускник на базовом уровне получит возможность научиться</w:t>
      </w:r>
      <w:r w:rsidRPr="008A3CDC">
        <w:rPr>
          <w:rFonts w:ascii="Times New Roman" w:hAnsi="Times New Roman" w:cs="Times New Roman"/>
          <w:sz w:val="28"/>
          <w:szCs w:val="28"/>
        </w:rPr>
        <w:t xml:space="preserve">: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понимать принцип управления робототехническим устройством;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универсальный язык программирования высокого уровня (по выбору) и представления о базовых типах данных и структурах данных;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базовые принципы организации и функционирования компьютерных сетей, нормы информационной этики и права;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навыки и опыт разработки программ в выбранной среде программирования, включая тестирование и отладку программ;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анализировать сложные алгоритмы, содержащие циклы и вспомогательные алгоритмы;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lastRenderedPageBreak/>
        <w:sym w:font="Symbol" w:char="F02D"/>
      </w:r>
      <w:r w:rsidRPr="008A3CDC">
        <w:rPr>
          <w:rFonts w:ascii="Times New Roman" w:hAnsi="Times New Roman" w:cs="Times New Roman"/>
          <w:sz w:val="28"/>
          <w:szCs w:val="28"/>
        </w:rPr>
        <w:t xml:space="preserve"> использовать основные методы кодирования и декодирования данных и информацию о причинах искажения данных при их передаче;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базы данных и справочные системы;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разрабатывать математические объекты информатики, в том числе логические формулы и схемы;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понимать устройство современного компьютера и мобильных электронных устройств;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проводить эксперименты и статистическую обработку данных с помощью компьютера;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алгоритмы поиска и сортировки при решении учебных задач;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систематизировать знания, относящиеся к математическим объектам информатики;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анализировать готовые информационные модели на предмет соответствия реальному объекту;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понимать сложность алгоритма и использовать основные алгоритмы обработки числовой и текстовой информации;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представлять тенденции развития компьютерных технологий;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компьютерные сети и определять их роли в современном мире;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принципы обеспечения информационной безопасности, способы и средства обеспечения надёжного функционирования средств ИКТ;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владеть основными сведениями о базах данных, их структуре, средствах создания и работы с ними;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оценивать числовые параметры моделируемых объектов и процессов;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интерпретировать результаты, получаемые в ходе моделирования реальных процессов;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определять важнейшие виды дискретных объектов и их простейшие свойства, выбирать алгоритмы анализа дискретных объектов;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определять систему базовых знаний, отражающих вклад информатики в формирование современной научной картины мира;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пользоваться навыками формализации задачи и разработки пользовательской документации к программам;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основные управляющие конструкции;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определять «операционные системы» и их основные функции;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понимать общие принципы разработки и функционирования интернет- приложений;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разрабатывать и использовать компьютерно-математические модели;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интерпретировать результаты, получаемые в ходе моделирования реальных процессов;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работать с библиотеками программ;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компьютерные средства представления и анализа данных. </w:t>
      </w:r>
    </w:p>
    <w:p w:rsidR="00E43E71" w:rsidRPr="00E43E71" w:rsidRDefault="008A3CDC" w:rsidP="00A838A6">
      <w:pPr>
        <w:spacing w:after="0" w:line="240" w:lineRule="auto"/>
        <w:ind w:firstLine="709"/>
        <w:jc w:val="both"/>
        <w:rPr>
          <w:rFonts w:ascii="Times New Roman" w:hAnsi="Times New Roman" w:cs="Times New Roman"/>
          <w:b/>
          <w:sz w:val="28"/>
          <w:szCs w:val="28"/>
        </w:rPr>
      </w:pPr>
      <w:r w:rsidRPr="00E43E71">
        <w:rPr>
          <w:rFonts w:ascii="Times New Roman" w:hAnsi="Times New Roman" w:cs="Times New Roman"/>
          <w:b/>
          <w:sz w:val="28"/>
          <w:szCs w:val="28"/>
        </w:rPr>
        <w:t xml:space="preserve">Выпускник на углублённом уровне научится: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универсальный язык программирования высокого уровня (по выбору) и представления о базовых типах данных и структурах данных;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lastRenderedPageBreak/>
        <w:sym w:font="Symbol" w:char="F02D"/>
      </w:r>
      <w:r w:rsidRPr="008A3CDC">
        <w:rPr>
          <w:rFonts w:ascii="Times New Roman" w:hAnsi="Times New Roman" w:cs="Times New Roman"/>
          <w:sz w:val="28"/>
          <w:szCs w:val="28"/>
        </w:rPr>
        <w:t xml:space="preserve"> использовать основные алгоритмы обработки числовой и текстовой информации;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составлять, читать и анализировать сложные алгоритмы, состоящие из различных видов базовых конструкций;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владеть навыками работы в среде различных операционных систем;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определять систему базовых знаний, отражающих вклад информатики в формирование современной научной картины мира;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основные управляющие конструкции выбранного языка программирования;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разрабатывать алгоритм управления конкретным исполнителем с фиксированным набором команд, в том числе на языке конкретного исполнителя в его среде;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представлять устройство современного компьютера и мобильных электронных устройств;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принципы обеспечения информационной безопасности, способы и средства обеспечения надёжного функционирования средств ИКТ;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владеть основными сведениями о базах данных, их структуре, средствах создания и работы с ними;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проводить эксперименты и статистическую обработку данных с помощью компьютера;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навыки и опыт разработки программ в выбранной среде программирования, включая тестирование и отладку программ;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пользоваться навыками формализации задачи и разработки пользовательской документации к программам;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проектировать собственное автоматизированное место и соблюдать санитарно-гигиенические требования при работе за персональным компьютером в соответствии с нормами действующих СанПин;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компьютерные сети и определять их роли в современном мире;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организовывать сетевое взаимодействие (настраивать работу протоколов сети TCP/IP, определять маску сети, распределять права доступа);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систематизировать знания, относящиеся к математическим объектам информатики;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представлять тенденции развития компьютерных технологий;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сопоставлять форму представления в памяти компьютера целых и вещественных чисел; выполнять перевод смешанного числа в позиционную систему счисления с заданным основанием;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инсталлировать и деинсталлировать программные средства необходимые для решения учебных задач и задач по выбранной специализации;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базовые принципы организации и функционирования компьютерных сетей, нормы информационной этики и права;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в своей деятельности нормативно-правовые документы в области информационной безопасности и защиты информации;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разрабатывать математические объекты информатики, в том числе логические формулы и схемы;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lastRenderedPageBreak/>
        <w:sym w:font="Symbol" w:char="F02D"/>
      </w:r>
      <w:r w:rsidRPr="008A3CDC">
        <w:rPr>
          <w:rFonts w:ascii="Times New Roman" w:hAnsi="Times New Roman" w:cs="Times New Roman"/>
          <w:sz w:val="28"/>
          <w:szCs w:val="28"/>
        </w:rPr>
        <w:t xml:space="preserve"> разрабатывать и использовать компьютерно-математические модели;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самостоятельно создавать многокомпонентные программные продукты в среде программирования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применять алгоритмы поиска и сортировки при решении учебных задач;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выбирать алгоритмы анализа дискретного объекта в зависимости от его вида;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основные методы кодирования и декодирования данных и информацию о причинах искажения данных при их передаче;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анализировать работоспособность схемы логических устройств по таблице истинности или с помощью эмулятора;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оценивать и выбирать архитектуру электронных устройств, вычислительных сетей и систем коммуникаций при решении прикладных задач и в проектной деятельности;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определять принципы построения и функционирования современных операционных систем;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представлять общие принципы разработки и функционирования интернет-приложений;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практически выполнять инструкции по технике безопасности при работе с цифровыми устройствами и гигиенические, эргономические и технические рекомендации по эксплуатации цифровых устройств и информационных систем; </w:t>
      </w:r>
    </w:p>
    <w:p w:rsidR="00E43E71" w:rsidRDefault="008A3CDC" w:rsidP="00A838A6">
      <w:pPr>
        <w:spacing w:after="0" w:line="240" w:lineRule="auto"/>
        <w:ind w:firstLine="709"/>
        <w:jc w:val="both"/>
        <w:rPr>
          <w:rFonts w:ascii="Times New Roman" w:hAnsi="Times New Roman" w:cs="Times New Roman"/>
          <w:sz w:val="28"/>
          <w:szCs w:val="28"/>
        </w:rPr>
      </w:pPr>
      <w:r w:rsidRPr="008A3CDC">
        <w:rPr>
          <w:rFonts w:ascii="Times New Roman" w:hAnsi="Times New Roman" w:cs="Times New Roman"/>
          <w:sz w:val="28"/>
          <w:szCs w:val="28"/>
        </w:rPr>
        <w:sym w:font="Symbol" w:char="F02D"/>
      </w:r>
      <w:r w:rsidRPr="008A3CDC">
        <w:rPr>
          <w:rFonts w:ascii="Times New Roman" w:hAnsi="Times New Roman" w:cs="Times New Roman"/>
          <w:sz w:val="28"/>
          <w:szCs w:val="28"/>
        </w:rPr>
        <w:t xml:space="preserve"> использовать в повседневной практической деятельности информационные ресурсы национальных информационных порталов, интернет-сервисов и виртуальных пространств коллективного взаимодействия, соблюдая</w:t>
      </w:r>
      <w:r>
        <w:t xml:space="preserve"> </w:t>
      </w:r>
      <w:r w:rsidRPr="00E43E71">
        <w:rPr>
          <w:rFonts w:ascii="Times New Roman" w:hAnsi="Times New Roman" w:cs="Times New Roman"/>
          <w:sz w:val="28"/>
          <w:szCs w:val="28"/>
        </w:rPr>
        <w:t xml:space="preserve">авторские права и руководствуясь правилами сетевого этикета;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анализировать готовые информационные модели на предмет соответствия реальному объекту;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интерпретировать результаты, получаемые в ходе моделирования реальных процессов;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оценивать числовые параметры моделируемых объектов и </w:t>
      </w:r>
      <w:r w:rsidR="00633F4F" w:rsidRPr="00E43E71">
        <w:rPr>
          <w:rFonts w:ascii="Times New Roman" w:hAnsi="Times New Roman" w:cs="Times New Roman"/>
          <w:sz w:val="28"/>
          <w:szCs w:val="28"/>
        </w:rPr>
        <w:t>процессов; применять</w:t>
      </w:r>
      <w:r w:rsidRPr="00E43E71">
        <w:rPr>
          <w:rFonts w:ascii="Times New Roman" w:hAnsi="Times New Roman" w:cs="Times New Roman"/>
          <w:sz w:val="28"/>
          <w:szCs w:val="28"/>
        </w:rPr>
        <w:t xml:space="preserve"> базы данных и справочные </w:t>
      </w:r>
      <w:r w:rsidR="00633F4F" w:rsidRPr="00E43E71">
        <w:rPr>
          <w:rFonts w:ascii="Times New Roman" w:hAnsi="Times New Roman" w:cs="Times New Roman"/>
          <w:sz w:val="28"/>
          <w:szCs w:val="28"/>
        </w:rPr>
        <w:t>системы; работать</w:t>
      </w:r>
      <w:r w:rsidRPr="00E43E71">
        <w:rPr>
          <w:rFonts w:ascii="Times New Roman" w:hAnsi="Times New Roman" w:cs="Times New Roman"/>
          <w:sz w:val="28"/>
          <w:szCs w:val="28"/>
        </w:rPr>
        <w:t xml:space="preserve"> с библиотеками программ;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использовать компьютерные средства представления и анализа данных;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выбирать необходимые для организации информационные ресурсы и источники знаний в электронной среде;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применять законы логики для решения логических задач.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b/>
          <w:sz w:val="28"/>
          <w:szCs w:val="28"/>
        </w:rPr>
        <w:t>Выпускник на углублённом уровне получит возможность научиться</w:t>
      </w:r>
      <w:r w:rsidRPr="00E43E71">
        <w:rPr>
          <w:rFonts w:ascii="Times New Roman" w:hAnsi="Times New Roman" w:cs="Times New Roman"/>
          <w:sz w:val="28"/>
          <w:szCs w:val="28"/>
        </w:rPr>
        <w:t xml:space="preserve">: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анализировать и объяснять тенденции развития компьютерных технологий;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оценивать и выбирать современные операционные среды и информационно-коммуникационные технологии для решения прикладных задач;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применять в выбранной профессиональной деятельности современные языки программирования и языки баз данных;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lastRenderedPageBreak/>
        <w:sym w:font="Symbol" w:char="F02D"/>
      </w:r>
      <w:r w:rsidRPr="00E43E71">
        <w:rPr>
          <w:rFonts w:ascii="Times New Roman" w:hAnsi="Times New Roman" w:cs="Times New Roman"/>
          <w:sz w:val="28"/>
          <w:szCs w:val="28"/>
        </w:rPr>
        <w:t xml:space="preserve"> 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использовать законы логики, теорию кодирования информации, библиотеки программ и сложные алгоритмы для решения задач повышенного и олимпиадного уровней по выбранной специализации;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определять цели проектной деятельности, составлять планы выполнения проекта, использовать информационные ресурсы для реализации проекта, выбирать успешные стратегии в различных ситуациях; </w:t>
      </w:r>
    </w:p>
    <w:p w:rsidR="00E43E71"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совершенствовать практику использования цифровых устройств, прикладных программных продуктов, навыки сетевого взаимодействия, самообразования и профессиональной ориентации; </w:t>
      </w:r>
    </w:p>
    <w:p w:rsidR="00AA143C" w:rsidRDefault="008A3CDC" w:rsidP="00A838A6">
      <w:pPr>
        <w:spacing w:after="0" w:line="240" w:lineRule="auto"/>
        <w:ind w:firstLine="709"/>
        <w:jc w:val="both"/>
        <w:rPr>
          <w:rFonts w:ascii="Times New Roman" w:hAnsi="Times New Roman" w:cs="Times New Roman"/>
          <w:sz w:val="28"/>
          <w:szCs w:val="28"/>
        </w:rPr>
      </w:pPr>
      <w:r w:rsidRPr="00E43E71">
        <w:rPr>
          <w:rFonts w:ascii="Times New Roman" w:hAnsi="Times New Roman" w:cs="Times New Roman"/>
          <w:sz w:val="28"/>
          <w:szCs w:val="28"/>
        </w:rPr>
        <w:sym w:font="Symbol" w:char="F02D"/>
      </w:r>
      <w:r w:rsidRPr="00E43E71">
        <w:rPr>
          <w:rFonts w:ascii="Times New Roman" w:hAnsi="Times New Roman" w:cs="Times New Roman"/>
          <w:sz w:val="28"/>
          <w:szCs w:val="28"/>
        </w:rPr>
        <w:t xml:space="preserve"> создавать сложные программы, использующие процедуры и функции для учебных или проектных задач средней сложности.</w:t>
      </w:r>
    </w:p>
    <w:p w:rsidR="00633F4F" w:rsidRDefault="00633F4F" w:rsidP="00A838A6">
      <w:pPr>
        <w:spacing w:after="0" w:line="240" w:lineRule="auto"/>
        <w:ind w:firstLine="709"/>
        <w:jc w:val="both"/>
        <w:rPr>
          <w:rFonts w:ascii="Times New Roman" w:hAnsi="Times New Roman" w:cs="Times New Roman"/>
          <w:sz w:val="28"/>
          <w:szCs w:val="28"/>
        </w:rPr>
      </w:pPr>
    </w:p>
    <w:p w:rsidR="00AA143C" w:rsidRPr="00502648" w:rsidRDefault="00AA143C" w:rsidP="00633F4F">
      <w:pPr>
        <w:spacing w:after="0" w:line="240" w:lineRule="auto"/>
        <w:jc w:val="both"/>
        <w:rPr>
          <w:rFonts w:ascii="Times New Roman" w:hAnsi="Times New Roman" w:cs="Times New Roman"/>
          <w:b/>
          <w:i/>
          <w:sz w:val="28"/>
          <w:szCs w:val="28"/>
        </w:rPr>
      </w:pPr>
      <w:r w:rsidRPr="00502648">
        <w:rPr>
          <w:rFonts w:ascii="Times New Roman" w:hAnsi="Times New Roman" w:cs="Times New Roman"/>
          <w:b/>
          <w:i/>
          <w:sz w:val="28"/>
          <w:szCs w:val="28"/>
        </w:rPr>
        <w:t>Математические основы информатики</w:t>
      </w:r>
    </w:p>
    <w:p w:rsidR="00633F4F" w:rsidRDefault="00AA143C" w:rsidP="00633F4F">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научится:</w:t>
      </w:r>
    </w:p>
    <w:p w:rsidR="00AA143C" w:rsidRPr="00633F4F" w:rsidRDefault="00502648" w:rsidP="00633F4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кодировать и декодировать тексты по заданной кодовой таблице;</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 xml:space="preserve">записывать </w:t>
      </w:r>
      <w:proofErr w:type="gramStart"/>
      <w:r w:rsidR="00AA143C" w:rsidRPr="00AA143C">
        <w:rPr>
          <w:rFonts w:ascii="Times New Roman" w:hAnsi="Times New Roman" w:cs="Times New Roman"/>
          <w:sz w:val="28"/>
          <w:szCs w:val="28"/>
        </w:rPr>
        <w:t>логические выражения</w:t>
      </w:r>
      <w:proofErr w:type="gramEnd"/>
      <w:r w:rsidR="00AA143C" w:rsidRPr="00AA143C">
        <w:rPr>
          <w:rFonts w:ascii="Times New Roman" w:hAnsi="Times New Roman" w:cs="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ориентироваться в </w:t>
      </w:r>
      <w:r w:rsidR="00AA143C" w:rsidRPr="00AA143C">
        <w:rPr>
          <w:rFonts w:ascii="Times New Roman" w:hAnsi="Times New Roman" w:cs="Times New Roman"/>
          <w:sz w:val="28"/>
          <w:szCs w:val="28"/>
        </w:rPr>
        <w:t>наиболее употреби</w:t>
      </w:r>
      <w:r>
        <w:rPr>
          <w:rFonts w:ascii="Times New Roman" w:hAnsi="Times New Roman" w:cs="Times New Roman"/>
          <w:sz w:val="28"/>
          <w:szCs w:val="28"/>
        </w:rPr>
        <w:t>тельных современных кодах</w:t>
      </w:r>
      <w:r w:rsidR="00AA143C" w:rsidRPr="00AA143C">
        <w:rPr>
          <w:rFonts w:ascii="Times New Roman" w:hAnsi="Times New Roman" w:cs="Times New Roman"/>
          <w:sz w:val="28"/>
          <w:szCs w:val="28"/>
        </w:rPr>
        <w:t>;</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AA143C" w:rsidRPr="00502648" w:rsidRDefault="00AA143C" w:rsidP="00AA143C">
      <w:pPr>
        <w:spacing w:after="0" w:line="240" w:lineRule="auto"/>
        <w:ind w:firstLine="709"/>
        <w:jc w:val="both"/>
        <w:rPr>
          <w:rFonts w:ascii="Times New Roman" w:hAnsi="Times New Roman" w:cs="Times New Roman"/>
          <w:i/>
          <w:sz w:val="28"/>
          <w:szCs w:val="28"/>
        </w:rPr>
      </w:pPr>
      <w:r w:rsidRPr="00502648">
        <w:rPr>
          <w:rFonts w:ascii="Times New Roman" w:hAnsi="Times New Roman" w:cs="Times New Roman"/>
          <w:i/>
          <w:sz w:val="28"/>
          <w:szCs w:val="28"/>
        </w:rPr>
        <w:t>Выпускник получит возможность:</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A143C" w:rsidRPr="00AA143C">
        <w:rPr>
          <w:rFonts w:ascii="Times New Roman" w:hAnsi="Times New Roman" w:cs="Times New Roman"/>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w:t>
      </w:r>
      <w:r>
        <w:rPr>
          <w:rFonts w:ascii="Times New Roman" w:hAnsi="Times New Roman" w:cs="Times New Roman"/>
          <w:sz w:val="28"/>
          <w:szCs w:val="28"/>
        </w:rPr>
        <w:t>номных роботов);</w:t>
      </w:r>
    </w:p>
    <w:p w:rsidR="00AA143C" w:rsidRPr="00AA143C" w:rsidRDefault="00502648" w:rsidP="00AA1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143C" w:rsidRPr="00AA143C">
        <w:rPr>
          <w:rFonts w:ascii="Times New Roman" w:hAnsi="Times New Roman" w:cs="Times New Roman"/>
          <w:sz w:val="28"/>
          <w:szCs w:val="28"/>
        </w:rPr>
        <w:t>узнать о наличии кодов, которые исправляют ошибки искажения, возникающие при передаче информации.</w:t>
      </w:r>
    </w:p>
    <w:p w:rsidR="00AA143C" w:rsidRPr="006E55B8" w:rsidRDefault="00D00318" w:rsidP="00A838A6">
      <w:pPr>
        <w:spacing w:after="0" w:line="240" w:lineRule="auto"/>
        <w:ind w:firstLine="709"/>
        <w:jc w:val="both"/>
        <w:rPr>
          <w:rFonts w:ascii="Times New Roman" w:hAnsi="Times New Roman" w:cs="Times New Roman"/>
          <w:b/>
          <w:sz w:val="28"/>
          <w:szCs w:val="28"/>
        </w:rPr>
      </w:pPr>
      <w:bookmarkStart w:id="36" w:name="_Toc409691640"/>
      <w:bookmarkStart w:id="37" w:name="_Toc410653963"/>
      <w:bookmarkStart w:id="38" w:name="_Toc414553149"/>
      <w:r>
        <w:rPr>
          <w:rFonts w:ascii="Times New Roman" w:hAnsi="Times New Roman" w:cs="Times New Roman"/>
          <w:b/>
          <w:sz w:val="28"/>
          <w:szCs w:val="28"/>
        </w:rPr>
        <w:t>1.2.4</w:t>
      </w:r>
      <w:r w:rsidR="00AA143C" w:rsidRPr="006E55B8">
        <w:rPr>
          <w:rFonts w:ascii="Times New Roman" w:hAnsi="Times New Roman" w:cs="Times New Roman"/>
          <w:b/>
          <w:sz w:val="28"/>
          <w:szCs w:val="28"/>
        </w:rPr>
        <w:t>.</w:t>
      </w:r>
      <w:r w:rsidR="00426DA9">
        <w:rPr>
          <w:rFonts w:ascii="Times New Roman" w:hAnsi="Times New Roman" w:cs="Times New Roman"/>
          <w:b/>
          <w:sz w:val="28"/>
          <w:szCs w:val="28"/>
        </w:rPr>
        <w:t>9</w:t>
      </w:r>
      <w:r w:rsidR="00AA143C" w:rsidRPr="006E55B8">
        <w:rPr>
          <w:rFonts w:ascii="Times New Roman" w:hAnsi="Times New Roman" w:cs="Times New Roman"/>
          <w:b/>
          <w:sz w:val="28"/>
          <w:szCs w:val="28"/>
        </w:rPr>
        <w:t>. Физика</w:t>
      </w:r>
      <w:bookmarkEnd w:id="36"/>
      <w:bookmarkEnd w:id="37"/>
      <w:bookmarkEnd w:id="38"/>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b/>
          <w:sz w:val="28"/>
          <w:szCs w:val="28"/>
        </w:rPr>
        <w:t>Выпускник на базовом уровне научится</w:t>
      </w:r>
      <w:r w:rsidRPr="0079168B">
        <w:rPr>
          <w:rFonts w:ascii="Times New Roman" w:hAnsi="Times New Roman" w:cs="Times New Roman"/>
          <w:sz w:val="28"/>
          <w:szCs w:val="28"/>
        </w:rPr>
        <w:t xml:space="preserve">: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демонстрировать на примерах взаимосвязь между физикой и другими естественными науками;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lastRenderedPageBreak/>
        <w:sym w:font="Symbol" w:char="F02D"/>
      </w:r>
      <w:r w:rsidRPr="0079168B">
        <w:rPr>
          <w:rFonts w:ascii="Times New Roman" w:hAnsi="Times New Roman" w:cs="Times New Roman"/>
          <w:sz w:val="28"/>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учитывать границы применения изученных физических моделей при решении физических и межпредметных задач;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b/>
          <w:sz w:val="28"/>
          <w:szCs w:val="28"/>
        </w:rPr>
        <w:t>Выпускник на базовом уровне получит возможность научиться</w:t>
      </w:r>
      <w:r w:rsidRPr="0079168B">
        <w:rPr>
          <w:rFonts w:ascii="Times New Roman" w:hAnsi="Times New Roman" w:cs="Times New Roman"/>
          <w:sz w:val="28"/>
          <w:szCs w:val="28"/>
        </w:rPr>
        <w:t xml:space="preserve">: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владеть приемами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 доказательств;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выдвигать гипотезы на основе знания основополагающих физических закономерностей и законов;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самостоятельно планировать и проводить физические эксперименты;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объяснять принципы работы и характеристики изученных машин, приборов и технических устройств; </w:t>
      </w:r>
    </w:p>
    <w:p w:rsidR="00AA143C"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b/>
          <w:sz w:val="28"/>
          <w:szCs w:val="28"/>
        </w:rPr>
        <w:lastRenderedPageBreak/>
        <w:t>Выпускник на углублённом уровне научится</w:t>
      </w:r>
      <w:r w:rsidRPr="0079168B">
        <w:rPr>
          <w:rFonts w:ascii="Times New Roman" w:hAnsi="Times New Roman" w:cs="Times New Roman"/>
          <w:sz w:val="28"/>
          <w:szCs w:val="28"/>
        </w:rPr>
        <w:t xml:space="preserve">: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характеризовать взаимосвязь между физикой и другими естественными науками;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владеть приемами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 доказательств;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самостоятельно планировать и проводить физические эксперименты; </w:t>
      </w: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решать практико-ориентированные качественные и расчётные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объяснять границы применения изученных физических моделей при решении физических и межпредметных задач;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выдвигать гипотезы на основе знания основополагающих физических закономерностей и законов;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объяснять принципы работы и характеристики изученных машин, приборов и технических устройств;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Pr>
          <w:rFonts w:ascii="Times New Roman" w:hAnsi="Times New Roman" w:cs="Times New Roman"/>
          <w:sz w:val="28"/>
          <w:szCs w:val="28"/>
        </w:rPr>
        <w:t>.</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b/>
          <w:sz w:val="28"/>
          <w:szCs w:val="28"/>
        </w:rPr>
        <w:t>Выпускник на углублённом уровне получит возможность научиться</w:t>
      </w:r>
      <w:r w:rsidRPr="0079168B">
        <w:rPr>
          <w:rFonts w:ascii="Times New Roman" w:hAnsi="Times New Roman" w:cs="Times New Roman"/>
          <w:sz w:val="28"/>
          <w:szCs w:val="28"/>
        </w:rPr>
        <w:t xml:space="preserve">: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lastRenderedPageBreak/>
        <w:sym w:font="Symbol" w:char="F02D"/>
      </w:r>
      <w:r w:rsidRPr="0079168B">
        <w:rPr>
          <w:rFonts w:ascii="Times New Roman" w:hAnsi="Times New Roman" w:cs="Times New Roman"/>
          <w:sz w:val="28"/>
          <w:szCs w:val="28"/>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формулировать и решать новые задачи, возникающие в ходе учебно- исследовательской и проектной деятельности; </w:t>
      </w:r>
    </w:p>
    <w:p w:rsid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усовершенствовать приборы и методы исследования в соответствии с поставленной задачей; </w:t>
      </w:r>
    </w:p>
    <w:p w:rsidR="0079168B" w:rsidRPr="0079168B" w:rsidRDefault="0079168B" w:rsidP="00AA143C">
      <w:pPr>
        <w:spacing w:after="0" w:line="240" w:lineRule="auto"/>
        <w:ind w:firstLine="709"/>
        <w:jc w:val="both"/>
        <w:rPr>
          <w:rFonts w:ascii="Times New Roman" w:hAnsi="Times New Roman" w:cs="Times New Roman"/>
          <w:sz w:val="28"/>
          <w:szCs w:val="28"/>
        </w:rPr>
      </w:pPr>
      <w:r w:rsidRPr="0079168B">
        <w:rPr>
          <w:rFonts w:ascii="Times New Roman" w:hAnsi="Times New Roman" w:cs="Times New Roman"/>
          <w:sz w:val="28"/>
          <w:szCs w:val="28"/>
        </w:rPr>
        <w:sym w:font="Symbol" w:char="F02D"/>
      </w:r>
      <w:r w:rsidRPr="0079168B">
        <w:rPr>
          <w:rFonts w:ascii="Times New Roman" w:hAnsi="Times New Roman" w:cs="Times New Roman"/>
          <w:sz w:val="28"/>
          <w:szCs w:val="28"/>
        </w:rPr>
        <w:t xml:space="preserve"> использовать методы математического моделирования, в том числе, простейшие статистические методы для обработки результатов эксперимента.</w:t>
      </w:r>
    </w:p>
    <w:p w:rsidR="004B6CD1" w:rsidRPr="0079168B" w:rsidRDefault="004B6CD1" w:rsidP="00AA143C">
      <w:pPr>
        <w:spacing w:after="0" w:line="240" w:lineRule="auto"/>
        <w:ind w:firstLine="709"/>
        <w:jc w:val="both"/>
        <w:rPr>
          <w:rFonts w:ascii="Times New Roman" w:hAnsi="Times New Roman" w:cs="Times New Roman"/>
          <w:sz w:val="28"/>
          <w:szCs w:val="28"/>
        </w:rPr>
      </w:pPr>
    </w:p>
    <w:p w:rsidR="00951A09" w:rsidRDefault="00951A09" w:rsidP="00D646ED">
      <w:pPr>
        <w:spacing w:after="0" w:line="240" w:lineRule="auto"/>
        <w:ind w:firstLine="709"/>
        <w:jc w:val="both"/>
        <w:rPr>
          <w:rFonts w:ascii="Times New Roman" w:hAnsi="Times New Roman" w:cs="Times New Roman"/>
          <w:b/>
          <w:sz w:val="28"/>
          <w:szCs w:val="28"/>
        </w:rPr>
      </w:pPr>
      <w:bookmarkStart w:id="39" w:name="_Toc409691641"/>
      <w:bookmarkStart w:id="40" w:name="_Toc410653964"/>
      <w:bookmarkStart w:id="41" w:name="_Toc414553150"/>
    </w:p>
    <w:p w:rsidR="00951A09" w:rsidRDefault="00951A09" w:rsidP="00D646ED">
      <w:pPr>
        <w:spacing w:after="0" w:line="240" w:lineRule="auto"/>
        <w:ind w:firstLine="709"/>
        <w:jc w:val="both"/>
        <w:rPr>
          <w:rFonts w:ascii="Times New Roman" w:hAnsi="Times New Roman" w:cs="Times New Roman"/>
          <w:b/>
          <w:sz w:val="28"/>
          <w:szCs w:val="28"/>
        </w:rPr>
      </w:pPr>
    </w:p>
    <w:p w:rsidR="00AA143C" w:rsidRPr="00950720" w:rsidRDefault="00D00318" w:rsidP="00D646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1.2.4</w:t>
      </w:r>
      <w:r w:rsidR="00AA143C" w:rsidRPr="00950720">
        <w:rPr>
          <w:rFonts w:ascii="Times New Roman" w:hAnsi="Times New Roman" w:cs="Times New Roman"/>
          <w:b/>
          <w:sz w:val="28"/>
          <w:szCs w:val="28"/>
        </w:rPr>
        <w:t>.1</w:t>
      </w:r>
      <w:r w:rsidR="00426DA9">
        <w:rPr>
          <w:rFonts w:ascii="Times New Roman" w:hAnsi="Times New Roman" w:cs="Times New Roman"/>
          <w:b/>
          <w:sz w:val="28"/>
          <w:szCs w:val="28"/>
        </w:rPr>
        <w:t>0</w:t>
      </w:r>
      <w:r w:rsidR="00AA143C" w:rsidRPr="00950720">
        <w:rPr>
          <w:rFonts w:ascii="Times New Roman" w:hAnsi="Times New Roman" w:cs="Times New Roman"/>
          <w:b/>
          <w:sz w:val="28"/>
          <w:szCs w:val="28"/>
        </w:rPr>
        <w:t>. Биология</w:t>
      </w:r>
      <w:bookmarkEnd w:id="39"/>
      <w:bookmarkEnd w:id="40"/>
      <w:bookmarkEnd w:id="41"/>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t xml:space="preserve">Выпускник на базовом уровне научится: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раскрывать на примерах роль биологии в формировании современной научной картины мира и в практической деятельности людей;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формулировать гипотезы на основании предложенной биологической информации и предлагать варианты проверки гипотез;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сравнивать биологические объекты между собой по заданным критериям, делать выводы и умозаключения на основе сравнения;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приводить примеры веществ основных групп органических соединений клетки (белков, жиров, углеводов, нуклеиновых кислот);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решать задачи на построение фрагмента второй цепи ДНК по предложенному фрагменту первой, </w:t>
      </w:r>
      <w:proofErr w:type="spellStart"/>
      <w:r w:rsidRPr="00737DCB">
        <w:rPr>
          <w:rFonts w:ascii="Times New Roman" w:hAnsi="Times New Roman" w:cs="Times New Roman"/>
          <w:sz w:val="28"/>
          <w:szCs w:val="28"/>
        </w:rPr>
        <w:t>иРНК</w:t>
      </w:r>
      <w:proofErr w:type="spellEnd"/>
      <w:r w:rsidRPr="00737DCB">
        <w:rPr>
          <w:rFonts w:ascii="Times New Roman" w:hAnsi="Times New Roman" w:cs="Times New Roman"/>
          <w:sz w:val="28"/>
          <w:szCs w:val="28"/>
        </w:rPr>
        <w:t xml:space="preserve"> (мРНК) по участку ДНК;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решать задачи на подсчет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распознавать популяцию и биологический вид по основным признакам;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сравнивать способы деления клетки (митоз и мейоз);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lastRenderedPageBreak/>
        <w:sym w:font="Symbol" w:char="F02D"/>
      </w:r>
      <w:r w:rsidRPr="00737DCB">
        <w:rPr>
          <w:rFonts w:ascii="Times New Roman" w:hAnsi="Times New Roman" w:cs="Times New Roman"/>
          <w:sz w:val="28"/>
          <w:szCs w:val="28"/>
        </w:rPr>
        <w:t xml:space="preserve"> описывать фенотип многоклеточных растений и животных по морфологическому критерию;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устанавливать тип наследования и характер проявления признака по заданной схеме родословной, применяя законы наследственности;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объяснять многообразие организмов, применяя эволюционную теорию;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составлять схемы переноса веществ и энергии в экосистеме (цепи питания);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приводить доказательства необходимости сохранения биоразнообразия для устойчивого развития и охраны окружающей среды;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определять модель экологически правильного поведения в окружающей среде;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представлять биологическую информацию в виде текста, таблицы, графика, диаграммы и делать выводы на основании представленных данных;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оценивать роль достижений генетики, селекции, биотехнологии в практической деятельности человека и собственной жизни;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объяснять негативное влияние веществ (алкоголя, никотина, наркотических веществ) на зародышевое развитие человека; </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объяснять последствия влияния мутагенов; </w:t>
      </w:r>
    </w:p>
    <w:p w:rsidR="00AA143C"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объяснять возможные причины наследственных заболеваний.</w:t>
      </w:r>
    </w:p>
    <w:p w:rsidR="00737DC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b/>
          <w:sz w:val="28"/>
          <w:szCs w:val="28"/>
        </w:rPr>
        <w:t>Выпускник на базовом уровне получит возможность научиться</w:t>
      </w:r>
      <w:r w:rsidRPr="00737DCB">
        <w:rPr>
          <w:rFonts w:ascii="Times New Roman" w:hAnsi="Times New Roman" w:cs="Times New Roman"/>
          <w:sz w:val="28"/>
          <w:szCs w:val="28"/>
        </w:rPr>
        <w:t xml:space="preserve">: </w:t>
      </w:r>
    </w:p>
    <w:p w:rsidR="006520D6"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6520D6"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характеризовать современные направления в развитии биологии; описывать их возможное использование в практической деятельности; </w:t>
      </w:r>
    </w:p>
    <w:p w:rsidR="006520D6"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sym w:font="Symbol" w:char="F02D"/>
      </w:r>
      <w:r w:rsidRPr="00737DCB">
        <w:rPr>
          <w:rFonts w:ascii="Times New Roman" w:hAnsi="Times New Roman" w:cs="Times New Roman"/>
          <w:sz w:val="28"/>
          <w:szCs w:val="28"/>
        </w:rPr>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6520D6" w:rsidRDefault="00737DCB" w:rsidP="00AA143C">
      <w:pPr>
        <w:spacing w:after="0" w:line="240" w:lineRule="auto"/>
        <w:ind w:firstLine="709"/>
        <w:jc w:val="both"/>
        <w:rPr>
          <w:rFonts w:ascii="Times New Roman" w:hAnsi="Times New Roman" w:cs="Times New Roman"/>
          <w:sz w:val="28"/>
          <w:szCs w:val="28"/>
        </w:rPr>
      </w:pPr>
      <w:r w:rsidRPr="006520D6">
        <w:rPr>
          <w:rFonts w:ascii="Times New Roman" w:hAnsi="Times New Roman" w:cs="Times New Roman"/>
          <w:b/>
          <w:sz w:val="28"/>
          <w:szCs w:val="28"/>
        </w:rPr>
        <w:t>Выпускник на углублённом уровне научится:</w:t>
      </w:r>
      <w:r w:rsidRPr="00737DCB">
        <w:rPr>
          <w:rFonts w:ascii="Times New Roman" w:hAnsi="Times New Roman" w:cs="Times New Roman"/>
          <w:sz w:val="28"/>
          <w:szCs w:val="28"/>
        </w:rPr>
        <w:t xml:space="preserve"> </w:t>
      </w:r>
    </w:p>
    <w:p w:rsidR="005B5DDB" w:rsidRDefault="00737DCB" w:rsidP="00AA143C">
      <w:pPr>
        <w:spacing w:after="0" w:line="240" w:lineRule="auto"/>
        <w:ind w:firstLine="709"/>
        <w:jc w:val="both"/>
        <w:rPr>
          <w:rFonts w:ascii="Times New Roman" w:hAnsi="Times New Roman" w:cs="Times New Roman"/>
          <w:sz w:val="28"/>
          <w:szCs w:val="28"/>
        </w:rPr>
      </w:pPr>
      <w:r w:rsidRPr="00737DCB">
        <w:rPr>
          <w:rFonts w:ascii="Times New Roman" w:hAnsi="Times New Roman" w:cs="Times New Roman"/>
          <w:sz w:val="28"/>
          <w:szCs w:val="28"/>
        </w:rPr>
        <w:lastRenderedPageBreak/>
        <w:sym w:font="Symbol" w:char="F02D"/>
      </w:r>
      <w:r w:rsidRPr="00737DCB">
        <w:rPr>
          <w:rFonts w:ascii="Times New Roman" w:hAnsi="Times New Roman" w:cs="Times New Roman"/>
          <w:sz w:val="28"/>
          <w:szCs w:val="28"/>
        </w:rPr>
        <w:t xml:space="preserve"> оценивать роль биологических открытий и современных исследований </w:t>
      </w:r>
      <w:r w:rsidRPr="005B5DDB">
        <w:rPr>
          <w:rFonts w:ascii="Times New Roman" w:hAnsi="Times New Roman" w:cs="Times New Roman"/>
          <w:sz w:val="28"/>
          <w:szCs w:val="28"/>
        </w:rPr>
        <w:t>в</w:t>
      </w:r>
      <w:r w:rsidR="005B5DDB">
        <w:rPr>
          <w:rFonts w:ascii="Times New Roman" w:hAnsi="Times New Roman" w:cs="Times New Roman"/>
          <w:sz w:val="28"/>
          <w:szCs w:val="28"/>
        </w:rPr>
        <w:t xml:space="preserve"> </w:t>
      </w:r>
      <w:r w:rsidR="006520D6" w:rsidRPr="005B5DDB">
        <w:rPr>
          <w:rFonts w:ascii="Times New Roman" w:hAnsi="Times New Roman" w:cs="Times New Roman"/>
          <w:sz w:val="28"/>
          <w:szCs w:val="28"/>
        </w:rPr>
        <w:t xml:space="preserve">развитии науки и в практической деятельности людей;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оценивать роль биологии в формировании современной научной картины мира, прогнозировать перспективы развития биологии;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моделировать биологические объекты и процессы, используя предложенные данные;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анализировать содержание изображения, иллюстрирующего биологический объект или биологическое явление; выявлять особенности объекта или явления;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выявлять и обосновывать существенные особенности разных уровней организации жизни;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устанавливать связь строения и функций основных биологических макромолекул, их роль в процессах клеточного метаболизма;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решать задачи на определение последовательности нуклеотидов ДНК и </w:t>
      </w:r>
      <w:proofErr w:type="spellStart"/>
      <w:r w:rsidRPr="005B5DDB">
        <w:rPr>
          <w:rFonts w:ascii="Times New Roman" w:hAnsi="Times New Roman" w:cs="Times New Roman"/>
          <w:sz w:val="28"/>
          <w:szCs w:val="28"/>
        </w:rPr>
        <w:t>иРНК</w:t>
      </w:r>
      <w:proofErr w:type="spellEnd"/>
      <w:r w:rsidRPr="005B5DDB">
        <w:rPr>
          <w:rFonts w:ascii="Times New Roman" w:hAnsi="Times New Roman" w:cs="Times New Roman"/>
          <w:sz w:val="28"/>
          <w:szCs w:val="28"/>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w:t>
      </w:r>
      <w:proofErr w:type="spellStart"/>
      <w:r w:rsidRPr="005B5DDB">
        <w:rPr>
          <w:rFonts w:ascii="Times New Roman" w:hAnsi="Times New Roman" w:cs="Times New Roman"/>
          <w:sz w:val="28"/>
          <w:szCs w:val="28"/>
        </w:rPr>
        <w:t>комплементарности</w:t>
      </w:r>
      <w:proofErr w:type="spellEnd"/>
      <w:r w:rsidRPr="005B5DDB">
        <w:rPr>
          <w:rFonts w:ascii="Times New Roman" w:hAnsi="Times New Roman" w:cs="Times New Roman"/>
          <w:sz w:val="28"/>
          <w:szCs w:val="28"/>
        </w:rPr>
        <w:t xml:space="preserve">;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сравнивать фазы деления клетки; решать задачи на подсчет и сравнение количества генетического материала (хромосом и ДНК) в клетках многоклеточных организмов в разных фазах клеточного цикла;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готовить и описывать микропрепараты клеток организмов разных царств, узнавать клетки организмов разных царств по описанию, на изображениях;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определять количество хромосом в клетках растений основных отделов на разных этапах жизненного цикла;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решать генетические задачи на </w:t>
      </w:r>
      <w:proofErr w:type="spellStart"/>
      <w:r w:rsidRPr="005B5DDB">
        <w:rPr>
          <w:rFonts w:ascii="Times New Roman" w:hAnsi="Times New Roman" w:cs="Times New Roman"/>
          <w:sz w:val="28"/>
          <w:szCs w:val="28"/>
        </w:rPr>
        <w:t>дигибридное</w:t>
      </w:r>
      <w:proofErr w:type="spellEnd"/>
      <w:r w:rsidRPr="005B5DDB">
        <w:rPr>
          <w:rFonts w:ascii="Times New Roman" w:hAnsi="Times New Roman" w:cs="Times New Roman"/>
          <w:sz w:val="28"/>
          <w:szCs w:val="28"/>
        </w:rPr>
        <w:t xml:space="preserve"> скрещивание, сцепленное (в том числе, сцепленное с полом) наследование, анализирующее скрещивание, </w:t>
      </w:r>
      <w:r w:rsidRPr="005B5DDB">
        <w:rPr>
          <w:rFonts w:ascii="Times New Roman" w:hAnsi="Times New Roman" w:cs="Times New Roman"/>
          <w:sz w:val="28"/>
          <w:szCs w:val="28"/>
        </w:rPr>
        <w:lastRenderedPageBreak/>
        <w:t xml:space="preserve">применяя законы наследственности и закономерности сцепленного наследования;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раскрывать причины наследственных заболеваний, аргументировать необходимость мер предупреждения таких заболеваний;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сравнивать особенности разных способов размножения организмов;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характеризовать основные этапы онтогенеза организмов;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обосновывать значение разных методов селекции в создании сортов растений, пород животных и штаммов микроорганизмов;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характеризовать движущие силы эволюции;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обосновывать причины изменяемости и многообразия видов, применяя синтетическую теорию эволюции;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характеризовать популяцию как единицу эволюции; вид как систематическую категорию и как результат эволюции;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устанавливать связь структуры и свойств экосистемы;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аргументировать собственную позицию по отношению к экологическим проблемам и поведению в природной среде;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обосновывать необходимость устойчивого развития как условия сохранения биосферы;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выявлять в тексте биологического содержания проблему и аргументированно ее объяснять; </w:t>
      </w:r>
    </w:p>
    <w:p w:rsidR="005B5DD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737DCB" w:rsidRDefault="006520D6"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b/>
          <w:sz w:val="28"/>
          <w:szCs w:val="28"/>
        </w:rPr>
        <w:t>Выпускник на углублённом уровне получит возможность научиться</w:t>
      </w:r>
      <w:r w:rsidRPr="005B5DDB">
        <w:rPr>
          <w:rFonts w:ascii="Times New Roman" w:hAnsi="Times New Roman" w:cs="Times New Roman"/>
          <w:sz w:val="28"/>
          <w:szCs w:val="28"/>
        </w:rPr>
        <w:t>:</w:t>
      </w:r>
    </w:p>
    <w:p w:rsidR="004415D9"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5B5DDB">
        <w:rPr>
          <w:rFonts w:ascii="Times New Roman" w:hAnsi="Times New Roman" w:cs="Times New Roman"/>
          <w:sz w:val="28"/>
          <w:szCs w:val="28"/>
        </w:rPr>
        <w:t>организовывать и проводить индивидуальную исследовательскую деятельность по биологии (или разрабатывать индивидуальный проект): выдвигат</w:t>
      </w:r>
      <w:r w:rsidR="004415D9">
        <w:rPr>
          <w:rFonts w:ascii="Times New Roman" w:hAnsi="Times New Roman" w:cs="Times New Roman"/>
          <w:sz w:val="28"/>
          <w:szCs w:val="28"/>
        </w:rPr>
        <w:t xml:space="preserve">ь гипотезы, планировать работу, </w:t>
      </w:r>
      <w:r w:rsidRPr="005B5DDB">
        <w:rPr>
          <w:rFonts w:ascii="Times New Roman" w:hAnsi="Times New Roman" w:cs="Times New Roman"/>
          <w:sz w:val="28"/>
          <w:szCs w:val="28"/>
        </w:rPr>
        <w:t xml:space="preserve">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4415D9"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прогнозировать последствия собственных исследований с учетом этических норм и экологических требований; </w:t>
      </w:r>
    </w:p>
    <w:p w:rsidR="004415D9"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lastRenderedPageBreak/>
        <w:sym w:font="Symbol" w:char="F02D"/>
      </w:r>
      <w:r w:rsidRPr="005B5DDB">
        <w:rPr>
          <w:rFonts w:ascii="Times New Roman" w:hAnsi="Times New Roman" w:cs="Times New Roman"/>
          <w:sz w:val="28"/>
          <w:szCs w:val="28"/>
        </w:rPr>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4415D9"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4415D9"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аргументировать необходимость синтеза естественнонаучного и </w:t>
      </w:r>
      <w:proofErr w:type="spellStart"/>
      <w:r w:rsidRPr="005B5DDB">
        <w:rPr>
          <w:rFonts w:ascii="Times New Roman" w:hAnsi="Times New Roman" w:cs="Times New Roman"/>
          <w:sz w:val="28"/>
          <w:szCs w:val="28"/>
        </w:rPr>
        <w:t>социогуманитарного</w:t>
      </w:r>
      <w:proofErr w:type="spellEnd"/>
      <w:r w:rsidRPr="005B5DDB">
        <w:rPr>
          <w:rFonts w:ascii="Times New Roman" w:hAnsi="Times New Roman" w:cs="Times New Roman"/>
          <w:sz w:val="28"/>
          <w:szCs w:val="28"/>
        </w:rPr>
        <w:t xml:space="preserve"> знания в эпоху информационной цивилизации; </w:t>
      </w:r>
    </w:p>
    <w:p w:rsidR="004415D9"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моделировать изменение экосистем под влиянием различных групп факторов окружающей среды; </w:t>
      </w:r>
    </w:p>
    <w:p w:rsidR="005B5DDB" w:rsidRPr="005B5DDB" w:rsidRDefault="005B5DDB" w:rsidP="00AA143C">
      <w:pPr>
        <w:spacing w:after="0" w:line="240" w:lineRule="auto"/>
        <w:ind w:firstLine="709"/>
        <w:jc w:val="both"/>
        <w:rPr>
          <w:rFonts w:ascii="Times New Roman" w:hAnsi="Times New Roman" w:cs="Times New Roman"/>
          <w:sz w:val="28"/>
          <w:szCs w:val="28"/>
        </w:rPr>
      </w:pPr>
      <w:r w:rsidRPr="005B5DDB">
        <w:rPr>
          <w:rFonts w:ascii="Times New Roman" w:hAnsi="Times New Roman" w:cs="Times New Roman"/>
          <w:sz w:val="28"/>
          <w:szCs w:val="28"/>
        </w:rPr>
        <w:sym w:font="Symbol" w:char="F02D"/>
      </w:r>
      <w:r w:rsidRPr="005B5DDB">
        <w:rPr>
          <w:rFonts w:ascii="Times New Roman" w:hAnsi="Times New Roman" w:cs="Times New Roman"/>
          <w:sz w:val="28"/>
          <w:szCs w:val="28"/>
        </w:rPr>
        <w:t xml:space="preserve">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5B5DDB" w:rsidRPr="005B5DDB" w:rsidRDefault="005B5DDB" w:rsidP="00AA143C">
      <w:pPr>
        <w:spacing w:after="0" w:line="240" w:lineRule="auto"/>
        <w:ind w:firstLine="709"/>
        <w:jc w:val="both"/>
        <w:rPr>
          <w:rFonts w:ascii="Times New Roman" w:hAnsi="Times New Roman" w:cs="Times New Roman"/>
          <w:sz w:val="28"/>
          <w:szCs w:val="28"/>
        </w:rPr>
      </w:pPr>
    </w:p>
    <w:p w:rsidR="00AA143C" w:rsidRPr="00950720" w:rsidRDefault="00D00318" w:rsidP="00D646ED">
      <w:pPr>
        <w:spacing w:after="0" w:line="240" w:lineRule="auto"/>
        <w:ind w:firstLine="709"/>
        <w:jc w:val="both"/>
        <w:rPr>
          <w:rFonts w:ascii="Times New Roman" w:hAnsi="Times New Roman" w:cs="Times New Roman"/>
          <w:b/>
          <w:sz w:val="28"/>
          <w:szCs w:val="28"/>
        </w:rPr>
      </w:pPr>
      <w:bookmarkStart w:id="42" w:name="_Toc409691642"/>
      <w:bookmarkStart w:id="43" w:name="_Toc410653965"/>
      <w:bookmarkStart w:id="44" w:name="_Toc414553151"/>
      <w:r>
        <w:rPr>
          <w:rFonts w:ascii="Times New Roman" w:hAnsi="Times New Roman" w:cs="Times New Roman"/>
          <w:b/>
          <w:sz w:val="28"/>
          <w:szCs w:val="28"/>
        </w:rPr>
        <w:t>1.2.4</w:t>
      </w:r>
      <w:r w:rsidR="00AA143C" w:rsidRPr="00950720">
        <w:rPr>
          <w:rFonts w:ascii="Times New Roman" w:hAnsi="Times New Roman" w:cs="Times New Roman"/>
          <w:b/>
          <w:sz w:val="28"/>
          <w:szCs w:val="28"/>
        </w:rPr>
        <w:t>.1</w:t>
      </w:r>
      <w:r w:rsidR="00426DA9">
        <w:rPr>
          <w:rFonts w:ascii="Times New Roman" w:hAnsi="Times New Roman" w:cs="Times New Roman"/>
          <w:b/>
          <w:sz w:val="28"/>
          <w:szCs w:val="28"/>
        </w:rPr>
        <w:t>1</w:t>
      </w:r>
      <w:r w:rsidR="00AA143C" w:rsidRPr="00950720">
        <w:rPr>
          <w:rFonts w:ascii="Times New Roman" w:hAnsi="Times New Roman" w:cs="Times New Roman"/>
          <w:b/>
          <w:sz w:val="28"/>
          <w:szCs w:val="28"/>
        </w:rPr>
        <w:t>. Химия</w:t>
      </w:r>
      <w:bookmarkEnd w:id="42"/>
      <w:bookmarkEnd w:id="43"/>
      <w:bookmarkEnd w:id="44"/>
    </w:p>
    <w:p w:rsidR="00CF1969" w:rsidRDefault="00CF1969" w:rsidP="00D646ED">
      <w:pPr>
        <w:spacing w:after="0" w:line="240" w:lineRule="auto"/>
        <w:ind w:firstLine="709"/>
        <w:jc w:val="both"/>
        <w:rPr>
          <w:rFonts w:ascii="Times New Roman" w:hAnsi="Times New Roman" w:cs="Times New Roman"/>
          <w:sz w:val="28"/>
          <w:szCs w:val="28"/>
        </w:rPr>
      </w:pPr>
      <w:bookmarkStart w:id="45" w:name="_Toc409691643"/>
      <w:bookmarkStart w:id="46" w:name="_Toc410653966"/>
      <w:bookmarkStart w:id="47" w:name="_Toc414553152"/>
      <w:r w:rsidRPr="00CF1969">
        <w:rPr>
          <w:rFonts w:ascii="Times New Roman" w:hAnsi="Times New Roman" w:cs="Times New Roman"/>
          <w:b/>
          <w:sz w:val="28"/>
          <w:szCs w:val="28"/>
        </w:rPr>
        <w:t>Выпускник на базовом уровне научится</w:t>
      </w:r>
      <w:r w:rsidRPr="00CF1969">
        <w:rPr>
          <w:rFonts w:ascii="Times New Roman" w:hAnsi="Times New Roman" w:cs="Times New Roman"/>
          <w:sz w:val="28"/>
          <w:szCs w:val="28"/>
        </w:rPr>
        <w:t xml:space="preserve">: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раскрывать на примерах роль химии в формировании современной научной картины мира и в практической деятельности человека;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демонстрировать на примерах взаимосвязь между химией и другими естественными науками;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формулировать положения теории химического строения органических соединений А.М. Бутлерова и приводить примеры практического значения органических веществ;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понимать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атома;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давать характеристику s-, p-, d-элементов по их положению в периодической системе Д.И. Менделеева;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объяснять природу и способы образования химической связи: ковалентной (полярной, неполярной), ионной, металлической, водородной;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объяснять причины многообразия веществ, используя явления изомерии, гомологии, аллотропии;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классифицировать химические реакции в неорганической и органической химии (по различным классификационным признакам);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применять правила международной номенклатуры, называя соединения изученных классов неорганических и органических веществ и сопоставляя их с тривиальными названиями;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составлять химические формулы неорганических соединений (оксидов, оснований, кислот, солей), молекулярные и структурные (графические) формулы органических соединений (</w:t>
      </w:r>
      <w:proofErr w:type="spellStart"/>
      <w:r w:rsidRPr="00CF1969">
        <w:rPr>
          <w:rFonts w:ascii="Times New Roman" w:hAnsi="Times New Roman" w:cs="Times New Roman"/>
          <w:sz w:val="28"/>
          <w:szCs w:val="28"/>
        </w:rPr>
        <w:t>алканов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алкенов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алкинов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алкадиенов</w:t>
      </w:r>
      <w:proofErr w:type="spellEnd"/>
      <w:r w:rsidRPr="00CF1969">
        <w:rPr>
          <w:rFonts w:ascii="Times New Roman" w:hAnsi="Times New Roman" w:cs="Times New Roman"/>
          <w:sz w:val="28"/>
          <w:szCs w:val="28"/>
        </w:rPr>
        <w:t xml:space="preserve">, ароматических углеводородов, спиртов, фенолов, альдегидов, предельных одноосновных карбоновых кислот, сложных эфиров и жиров, углеводов, аминов, аминокислот) по названию в соответствии с международной номенклатурой;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lastRenderedPageBreak/>
        <w:sym w:font="Symbol" w:char="F02D"/>
      </w:r>
      <w:r w:rsidRPr="00CF1969">
        <w:rPr>
          <w:rFonts w:ascii="Times New Roman" w:hAnsi="Times New Roman" w:cs="Times New Roman"/>
          <w:sz w:val="28"/>
          <w:szCs w:val="28"/>
        </w:rPr>
        <w:t xml:space="preserve"> устанавливать принадлежность неорганических веществ по химической формуле и органических веществ по молекулярной и структурной (графической) формуле к определенному классу соединений;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практического использования органических и неорганических веществ изученных классов на основе их химических свойств;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практического использования продуктов переработки нефти и природного газа;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химических реакций, раскрывающих характерные химические свойства неорганических веществ (оксидов, оснований, кислот, солей) и органических веществ (</w:t>
      </w:r>
      <w:proofErr w:type="spellStart"/>
      <w:r w:rsidRPr="00CF1969">
        <w:rPr>
          <w:rFonts w:ascii="Times New Roman" w:hAnsi="Times New Roman" w:cs="Times New Roman"/>
          <w:sz w:val="28"/>
          <w:szCs w:val="28"/>
        </w:rPr>
        <w:t>алканов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алкенов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алкинов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алкадиенов</w:t>
      </w:r>
      <w:proofErr w:type="spellEnd"/>
      <w:r w:rsidRPr="00CF1969">
        <w:rPr>
          <w:rFonts w:ascii="Times New Roman" w:hAnsi="Times New Roman" w:cs="Times New Roman"/>
          <w:sz w:val="28"/>
          <w:szCs w:val="28"/>
        </w:rPr>
        <w:t xml:space="preserve">, ароматических углеводородов, спиртов, фенолов, альдегидов, предельных одноосновных карбоновых кислот, сложных эфиров и жиров, углеводов, аминов, аминокислот);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химических реакций, раскрывающих характерные химические свойства простых веществ – металлов и неметаллов;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проводить опыты, подтверждающие химические свойства неорганических и органических веществ изученных классов, используя основные методы научного познания;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владеть правилами и приемами безопасной работы при работе с химическими веществами и лабораторным оборудованием;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зависимости скорости химической реакции от различных факторов: природы реагирующих веществ, концентрации реагирующих веществ (для гомогенных систем), температуры, площади реакционной поверхности (для гетерогенной системы), наличия катализатора;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влияния различных факторов на смещение химического равновесия: концентрации реагентов или продуктов реакции, давления, температуры;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характеризовать неорганические и органические вещества по составу, строению и свойствам, устанавливать причинно-следственные связи между данными характеристиками вещества;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давать количественные оценки и проводить расчеты по химическим формулам и уравнениям;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определять модель химически грамотного поведения в окружающей среде.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b/>
          <w:sz w:val="28"/>
          <w:szCs w:val="28"/>
        </w:rPr>
        <w:t>Выпускник на базовом уровне получит возможность научиться</w:t>
      </w:r>
      <w:r w:rsidRPr="00CF1969">
        <w:rPr>
          <w:rFonts w:ascii="Times New Roman" w:hAnsi="Times New Roman" w:cs="Times New Roman"/>
          <w:sz w:val="28"/>
          <w:szCs w:val="28"/>
        </w:rPr>
        <w:t>:</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неорганических и органических веществ;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характеризовать физические свойства неорганических и органических веществ изученных классов;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представлять в виде химических уравнений основные стадии промышленного производства химических веществ: аммиака, серной кислоты;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прогнозировать способность неорганического и органического вещества проявлять окислительные или восстановительные свойства с учетом степеней окисления элементов, входящих в его состав;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lastRenderedPageBreak/>
        <w:sym w:font="Symbol" w:char="F02D"/>
      </w:r>
      <w:r w:rsidRPr="00CF1969">
        <w:rPr>
          <w:rFonts w:ascii="Times New Roman" w:hAnsi="Times New Roman" w:cs="Times New Roman"/>
          <w:sz w:val="28"/>
          <w:szCs w:val="28"/>
        </w:rPr>
        <w:t xml:space="preserve"> подтверждать существование генетической связи между неорганическими и органическими веществами изученных классов путем составления уравнений соответствующих реакций;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понимать границы применимости изученных химических теорий;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критически относиться к псевдонаучной информации, получаемой из разных источников;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понимать глобальные проблемы, стоящие перед человечеством: экологические, энергетические, сырьевые и роль химии в решении этих проблем. </w:t>
      </w:r>
    </w:p>
    <w:p w:rsidR="00CF1969"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b/>
          <w:sz w:val="28"/>
          <w:szCs w:val="28"/>
        </w:rPr>
        <w:t>Выпускник на углублённом уровне научится</w:t>
      </w:r>
      <w:r w:rsidRPr="00CF1969">
        <w:rPr>
          <w:rFonts w:ascii="Times New Roman" w:hAnsi="Times New Roman" w:cs="Times New Roman"/>
          <w:sz w:val="28"/>
          <w:szCs w:val="28"/>
        </w:rPr>
        <w:t xml:space="preserve">: </w:t>
      </w:r>
    </w:p>
    <w:p w:rsidR="0084009E"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применять законы химии: закон Гесса и его следствия, закон действующих масс в кинетике для решения практических задач; </w:t>
      </w:r>
    </w:p>
    <w:p w:rsidR="0084009E"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понимать границы применимости изученных химических теорий;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определять характер среды в водных растворах солей;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определять продукты электролиза расплавов и растворов;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характеризовать физические свойства неорганических и органических веществ изученных классов, а также простых веществ – металлов и неметаллов;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подтверждать существование генетической связи между неорганическими и органическими веществами изученных классов путем составления уравнений соответствующих реакций;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приводить примеры способов получения неорганических веществ классов: оксидов, оснований, кислот, солей и органических веществ классов: </w:t>
      </w:r>
      <w:proofErr w:type="spellStart"/>
      <w:r w:rsidRPr="00CF1969">
        <w:rPr>
          <w:rFonts w:ascii="Times New Roman" w:hAnsi="Times New Roman" w:cs="Times New Roman"/>
          <w:sz w:val="28"/>
          <w:szCs w:val="28"/>
        </w:rPr>
        <w:t>алканов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алкенов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алкинов</w:t>
      </w:r>
      <w:proofErr w:type="spellEnd"/>
      <w:r w:rsidRPr="00CF1969">
        <w:rPr>
          <w:rFonts w:ascii="Times New Roman" w:hAnsi="Times New Roman" w:cs="Times New Roman"/>
          <w:sz w:val="28"/>
          <w:szCs w:val="28"/>
        </w:rPr>
        <w:t xml:space="preserve">, </w:t>
      </w:r>
      <w:proofErr w:type="spellStart"/>
      <w:r w:rsidRPr="00CF1969">
        <w:rPr>
          <w:rFonts w:ascii="Times New Roman" w:hAnsi="Times New Roman" w:cs="Times New Roman"/>
          <w:sz w:val="28"/>
          <w:szCs w:val="28"/>
        </w:rPr>
        <w:t>алкадиенов</w:t>
      </w:r>
      <w:proofErr w:type="spellEnd"/>
      <w:r w:rsidRPr="00CF1969">
        <w:rPr>
          <w:rFonts w:ascii="Times New Roman" w:hAnsi="Times New Roman" w:cs="Times New Roman"/>
          <w:sz w:val="28"/>
          <w:szCs w:val="28"/>
        </w:rPr>
        <w:t xml:space="preserve">, ароматических углеводородов, спиртов, фенолов, альдегидов, предельных одноосновных карбоновых кислот, сложных эфиров, углеводов, аминов, аминокислот;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анализировать состав, строение и свойства веществ, применяя основные положения химических теорий: строения атома, химической связи, электролитической диссоциации, кислот и оснований, химической кинетики и химической термодинамики;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прогнозировать способность неорганического и органического вещества проявлять окислительные или восстановительные свойства с учетом степеней окисления элементов, входящих в его состав;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определять характер взаимного влияния атомов в молекулах;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объяснять зависимость реакционной способности органических соединений от строения их молекул;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различать </w:t>
      </w:r>
      <w:proofErr w:type="spellStart"/>
      <w:r w:rsidRPr="00CF1969">
        <w:rPr>
          <w:rFonts w:ascii="Times New Roman" w:hAnsi="Times New Roman" w:cs="Times New Roman"/>
          <w:sz w:val="28"/>
          <w:szCs w:val="28"/>
        </w:rPr>
        <w:t>свободнорадикальный</w:t>
      </w:r>
      <w:proofErr w:type="spellEnd"/>
      <w:r w:rsidRPr="00CF1969">
        <w:rPr>
          <w:rFonts w:ascii="Times New Roman" w:hAnsi="Times New Roman" w:cs="Times New Roman"/>
          <w:sz w:val="28"/>
          <w:szCs w:val="28"/>
        </w:rPr>
        <w:t xml:space="preserve"> и ионный механизмы реакции;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выполнять химический эксперимент по получению конкретных веществ, относящихся к различным классам соединений;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представлять в виде химических уравнений основные стадии промышленного производства химических веществ: аммиака, серной кислоты;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выполнять эксперименты, подтверждающие качественный состав органических и неорганических веществ и ионов;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использовать методы научно</w:t>
      </w:r>
      <w:r w:rsidR="00666BFB">
        <w:rPr>
          <w:rFonts w:ascii="Times New Roman" w:hAnsi="Times New Roman" w:cs="Times New Roman"/>
          <w:sz w:val="28"/>
          <w:szCs w:val="28"/>
        </w:rPr>
        <w:t>го познания при решении учебно-</w:t>
      </w:r>
      <w:r w:rsidRPr="00CF1969">
        <w:rPr>
          <w:rFonts w:ascii="Times New Roman" w:hAnsi="Times New Roman" w:cs="Times New Roman"/>
          <w:sz w:val="28"/>
          <w:szCs w:val="28"/>
        </w:rPr>
        <w:t xml:space="preserve">исследовательских задач для анализа химических свойств веществ на основе их состава и строения;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lastRenderedPageBreak/>
        <w:sym w:font="Symbol" w:char="F02D"/>
      </w:r>
      <w:r w:rsidRPr="00CF1969">
        <w:rPr>
          <w:rFonts w:ascii="Times New Roman" w:hAnsi="Times New Roman" w:cs="Times New Roman"/>
          <w:sz w:val="28"/>
          <w:szCs w:val="28"/>
        </w:rPr>
        <w:t xml:space="preserve"> осознавать роль химии в естествознании, ее связь с другими естественными науками; </w:t>
      </w:r>
    </w:p>
    <w:p w:rsidR="00666BFB" w:rsidRDefault="00CF1969"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sidRPr="00CF1969">
        <w:rPr>
          <w:rFonts w:ascii="Times New Roman" w:hAnsi="Times New Roman" w:cs="Times New Roman"/>
          <w:sz w:val="28"/>
          <w:szCs w:val="28"/>
        </w:rPr>
        <w:t xml:space="preserve"> понимать глобальные проблемы, стоящие перед человечеством: экологические, энергетические, сырьевые и роль химии в решении этих проблем. </w:t>
      </w:r>
    </w:p>
    <w:p w:rsidR="00951A09" w:rsidRDefault="00951A09" w:rsidP="00D646ED">
      <w:pPr>
        <w:spacing w:after="0" w:line="240" w:lineRule="auto"/>
        <w:ind w:firstLine="709"/>
        <w:jc w:val="both"/>
        <w:rPr>
          <w:rFonts w:ascii="Times New Roman" w:hAnsi="Times New Roman" w:cs="Times New Roman"/>
          <w:sz w:val="28"/>
          <w:szCs w:val="28"/>
        </w:rPr>
      </w:pPr>
    </w:p>
    <w:p w:rsidR="00CF1969" w:rsidRDefault="00CF1969"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b/>
          <w:sz w:val="28"/>
          <w:szCs w:val="28"/>
        </w:rPr>
        <w:t>Выпускник на углублённом уровне получит возможность научиться</w:t>
      </w:r>
      <w:r w:rsidRPr="00CF1969">
        <w:rPr>
          <w:rFonts w:ascii="Times New Roman" w:hAnsi="Times New Roman" w:cs="Times New Roman"/>
          <w:sz w:val="28"/>
          <w:szCs w:val="28"/>
        </w:rPr>
        <w:t>:</w:t>
      </w:r>
    </w:p>
    <w:p w:rsidR="00666BFB" w:rsidRDefault="00666BFB" w:rsidP="00D646ED">
      <w:pPr>
        <w:spacing w:after="0" w:line="240" w:lineRule="auto"/>
        <w:ind w:firstLine="709"/>
        <w:jc w:val="both"/>
        <w:rPr>
          <w:rFonts w:ascii="Times New Roman" w:hAnsi="Times New Roman" w:cs="Times New Roman"/>
          <w:sz w:val="28"/>
          <w:szCs w:val="28"/>
        </w:rPr>
      </w:pPr>
      <w:r w:rsidRPr="00CF1969">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666BFB">
        <w:rPr>
          <w:rFonts w:ascii="Times New Roman" w:hAnsi="Times New Roman" w:cs="Times New Roman"/>
          <w:sz w:val="28"/>
          <w:szCs w:val="28"/>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666BFB" w:rsidRDefault="00666BFB"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sz w:val="28"/>
          <w:szCs w:val="28"/>
        </w:rPr>
        <w:sym w:font="Symbol" w:char="F02D"/>
      </w:r>
      <w:r w:rsidRPr="00666BFB">
        <w:rPr>
          <w:rFonts w:ascii="Times New Roman" w:hAnsi="Times New Roman" w:cs="Times New Roman"/>
          <w:sz w:val="28"/>
          <w:szCs w:val="28"/>
        </w:rPr>
        <w:t xml:space="preserve"> планировать и проводить самостоятельно химические эксперименты с соблюдением правил безопасной работы с веществами и лабораторным оборудованием; </w:t>
      </w:r>
    </w:p>
    <w:p w:rsidR="00666BFB" w:rsidRDefault="00666BFB"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sz w:val="28"/>
          <w:szCs w:val="28"/>
        </w:rPr>
        <w:sym w:font="Symbol" w:char="F02D"/>
      </w:r>
      <w:r w:rsidRPr="00666BFB">
        <w:rPr>
          <w:rFonts w:ascii="Times New Roman" w:hAnsi="Times New Roman" w:cs="Times New Roman"/>
          <w:sz w:val="28"/>
          <w:szCs w:val="28"/>
        </w:rPr>
        <w:t xml:space="preserve"> решать практические и учебно-исследовательские задачи в измененной, нестандартной ситуации, создавать модели химических процессов и явлений; </w:t>
      </w:r>
    </w:p>
    <w:p w:rsidR="00666BFB" w:rsidRDefault="00666BFB"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sz w:val="28"/>
          <w:szCs w:val="28"/>
        </w:rPr>
        <w:sym w:font="Symbol" w:char="F02D"/>
      </w:r>
      <w:r w:rsidRPr="00666BFB">
        <w:rPr>
          <w:rFonts w:ascii="Times New Roman" w:hAnsi="Times New Roman" w:cs="Times New Roman"/>
          <w:sz w:val="28"/>
          <w:szCs w:val="28"/>
        </w:rPr>
        <w:t xml:space="preserve"> характеризовать современные физико-химические методы установления структуры веществ; </w:t>
      </w:r>
    </w:p>
    <w:p w:rsidR="00666BFB" w:rsidRDefault="00666BFB"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sz w:val="28"/>
          <w:szCs w:val="28"/>
        </w:rPr>
        <w:sym w:font="Symbol" w:char="F02D"/>
      </w:r>
      <w:r w:rsidRPr="00666BFB">
        <w:rPr>
          <w:rFonts w:ascii="Times New Roman" w:hAnsi="Times New Roman" w:cs="Times New Roman"/>
          <w:sz w:val="28"/>
          <w:szCs w:val="28"/>
        </w:rPr>
        <w:t xml:space="preserve"> представлять пути решения основных проблем и перспективных направлений развития химических технологий, в том числе </w:t>
      </w:r>
    </w:p>
    <w:p w:rsidR="00666BFB" w:rsidRDefault="00666BFB"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sz w:val="28"/>
          <w:szCs w:val="28"/>
        </w:rPr>
        <w:t xml:space="preserve">– технологий современных материалов с различной функциональностью, возобновляемых источников сырья, получения </w:t>
      </w:r>
      <w:proofErr w:type="spellStart"/>
      <w:r w:rsidRPr="00666BFB">
        <w:rPr>
          <w:rFonts w:ascii="Times New Roman" w:hAnsi="Times New Roman" w:cs="Times New Roman"/>
          <w:sz w:val="28"/>
          <w:szCs w:val="28"/>
        </w:rPr>
        <w:t>биодизельного</w:t>
      </w:r>
      <w:proofErr w:type="spellEnd"/>
      <w:r w:rsidRPr="00666BFB">
        <w:rPr>
          <w:rFonts w:ascii="Times New Roman" w:hAnsi="Times New Roman" w:cs="Times New Roman"/>
          <w:sz w:val="28"/>
          <w:szCs w:val="28"/>
        </w:rPr>
        <w:t xml:space="preserve"> топлива, переработки и утилизации промышленных и бытовых отходов; </w:t>
      </w:r>
    </w:p>
    <w:p w:rsidR="00666BFB" w:rsidRDefault="00666BFB" w:rsidP="00D646ED">
      <w:pPr>
        <w:spacing w:after="0" w:line="240" w:lineRule="auto"/>
        <w:ind w:firstLine="709"/>
        <w:jc w:val="both"/>
        <w:rPr>
          <w:rFonts w:ascii="Times New Roman" w:hAnsi="Times New Roman" w:cs="Times New Roman"/>
          <w:sz w:val="28"/>
          <w:szCs w:val="28"/>
        </w:rPr>
      </w:pPr>
      <w:r w:rsidRPr="00666BFB">
        <w:rPr>
          <w:rFonts w:ascii="Times New Roman" w:hAnsi="Times New Roman" w:cs="Times New Roman"/>
          <w:sz w:val="28"/>
          <w:szCs w:val="28"/>
        </w:rPr>
        <w:sym w:font="Symbol" w:char="F02D"/>
      </w:r>
      <w:r w:rsidRPr="00666BFB">
        <w:rPr>
          <w:rFonts w:ascii="Times New Roman" w:hAnsi="Times New Roman" w:cs="Times New Roman"/>
          <w:sz w:val="28"/>
          <w:szCs w:val="28"/>
        </w:rPr>
        <w:t xml:space="preserve"> анализировать, оценивать и прогнозировать последствия деятельности человека, связанной с переработкой веществ, с позиции экологической безопасности.</w:t>
      </w:r>
    </w:p>
    <w:p w:rsidR="00951A09" w:rsidRPr="00666BFB" w:rsidRDefault="00951A09" w:rsidP="00D646ED">
      <w:pPr>
        <w:spacing w:after="0" w:line="240" w:lineRule="auto"/>
        <w:ind w:firstLine="709"/>
        <w:jc w:val="both"/>
        <w:rPr>
          <w:rFonts w:ascii="Times New Roman" w:hAnsi="Times New Roman" w:cs="Times New Roman"/>
          <w:sz w:val="28"/>
          <w:szCs w:val="28"/>
        </w:rPr>
      </w:pPr>
    </w:p>
    <w:p w:rsidR="00AA143C" w:rsidRDefault="00D00318" w:rsidP="00951A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w:t>
      </w:r>
      <w:r w:rsidR="00AA143C" w:rsidRPr="004D4C79">
        <w:rPr>
          <w:rFonts w:ascii="Times New Roman" w:hAnsi="Times New Roman" w:cs="Times New Roman"/>
          <w:b/>
          <w:sz w:val="28"/>
          <w:szCs w:val="28"/>
        </w:rPr>
        <w:t>.1</w:t>
      </w:r>
      <w:r w:rsidR="00426DA9">
        <w:rPr>
          <w:rFonts w:ascii="Times New Roman" w:hAnsi="Times New Roman" w:cs="Times New Roman"/>
          <w:b/>
          <w:sz w:val="28"/>
          <w:szCs w:val="28"/>
        </w:rPr>
        <w:t>2</w:t>
      </w:r>
      <w:r w:rsidR="00AA143C" w:rsidRPr="004D4C79">
        <w:rPr>
          <w:rFonts w:ascii="Times New Roman" w:hAnsi="Times New Roman" w:cs="Times New Roman"/>
          <w:b/>
          <w:sz w:val="28"/>
          <w:szCs w:val="28"/>
        </w:rPr>
        <w:t xml:space="preserve">. </w:t>
      </w:r>
      <w:bookmarkEnd w:id="45"/>
      <w:bookmarkEnd w:id="46"/>
      <w:bookmarkEnd w:id="47"/>
      <w:r w:rsidR="009C05C8">
        <w:rPr>
          <w:rFonts w:ascii="Times New Roman" w:hAnsi="Times New Roman" w:cs="Times New Roman"/>
          <w:b/>
          <w:sz w:val="28"/>
          <w:szCs w:val="28"/>
        </w:rPr>
        <w:t>Экономика</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b/>
          <w:sz w:val="28"/>
          <w:szCs w:val="28"/>
        </w:rPr>
        <w:t>Выпускник на углублённом уровне научится:</w:t>
      </w:r>
      <w:r w:rsidRPr="009C05C8">
        <w:rPr>
          <w:rFonts w:ascii="Times New Roman" w:hAnsi="Times New Roman" w:cs="Times New Roman"/>
          <w:sz w:val="28"/>
          <w:szCs w:val="28"/>
        </w:rPr>
        <w:t xml:space="preserve">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i/>
          <w:sz w:val="28"/>
          <w:szCs w:val="28"/>
        </w:rPr>
        <w:t>Основные концепции экономики</w:t>
      </w:r>
      <w:r w:rsidRPr="009C05C8">
        <w:rPr>
          <w:rFonts w:ascii="Times New Roman" w:hAnsi="Times New Roman" w:cs="Times New Roman"/>
          <w:sz w:val="28"/>
          <w:szCs w:val="28"/>
        </w:rPr>
        <w:t xml:space="preserve">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границы применимости методов экономической теории;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проблему альтернативной стоимости;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проблему ограниченности экономических ресурсов;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представлять в виде инфографики кривую производственных возможностей и характеризовать ее;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иллюстрировать примерами факторы производства;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характеризовать типы экономических систем; </w:t>
      </w:r>
    </w:p>
    <w:p w:rsidR="009C05C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различать абсолютные и сравнительные преимущества в издержках производства. </w:t>
      </w:r>
    </w:p>
    <w:p w:rsidR="009C05C8" w:rsidRPr="009C05C8" w:rsidRDefault="009C05C8" w:rsidP="00D646ED">
      <w:pPr>
        <w:spacing w:after="0" w:line="240" w:lineRule="auto"/>
        <w:ind w:firstLine="709"/>
        <w:jc w:val="both"/>
        <w:rPr>
          <w:rFonts w:ascii="Times New Roman" w:hAnsi="Times New Roman" w:cs="Times New Roman"/>
          <w:i/>
          <w:sz w:val="28"/>
          <w:szCs w:val="28"/>
        </w:rPr>
      </w:pPr>
      <w:r w:rsidRPr="009C05C8">
        <w:rPr>
          <w:rFonts w:ascii="Times New Roman" w:hAnsi="Times New Roman" w:cs="Times New Roman"/>
          <w:i/>
          <w:sz w:val="28"/>
          <w:szCs w:val="28"/>
        </w:rPr>
        <w:t xml:space="preserve">Микроэкономика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характеризовать экономику семьи; анализировать структуру бюджета собственной семьи;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строить личный финансовый план;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ситуацию на реальных рынках с точки зрения продавцов и покупателей;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lastRenderedPageBreak/>
        <w:sym w:font="Symbol" w:char="F02D"/>
      </w:r>
      <w:r w:rsidRPr="009C05C8">
        <w:rPr>
          <w:rFonts w:ascii="Times New Roman" w:hAnsi="Times New Roman" w:cs="Times New Roman"/>
          <w:sz w:val="28"/>
          <w:szCs w:val="28"/>
        </w:rPr>
        <w:t xml:space="preserve"> принимать рациональные решения в условиях относительной ограниченности доступных ресурсов;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собственное потребительское поведение;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роль кредита в современной экономике;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применять навыки расчета сумм кредита и ипотеки в реальной жизни;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на примерах и представлять в виде инфографики законы спроса и предложения;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значимость и классифицировать условия, влияющие на спрос и предложение;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товаров </w:t>
      </w:r>
      <w:proofErr w:type="spellStart"/>
      <w:r w:rsidRPr="009C05C8">
        <w:rPr>
          <w:rFonts w:ascii="Times New Roman" w:hAnsi="Times New Roman" w:cs="Times New Roman"/>
          <w:sz w:val="28"/>
          <w:szCs w:val="28"/>
        </w:rPr>
        <w:t>Гиффена</w:t>
      </w:r>
      <w:proofErr w:type="spellEnd"/>
      <w:r w:rsidRPr="009C05C8">
        <w:rPr>
          <w:rFonts w:ascii="Times New Roman" w:hAnsi="Times New Roman" w:cs="Times New Roman"/>
          <w:sz w:val="28"/>
          <w:szCs w:val="28"/>
        </w:rPr>
        <w:t xml:space="preserve">;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на примерах эластичность спроса и предложения;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и отличать организационно-правовые формы предпринимательской деятельности;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российских предприятий разных организационно- правовых форм;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практическое назначение франчайзинга и сферы его применения;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различать и представлять в виде инфографики виды издержек производства;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издержки, выручку и прибыль фирмы;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эффект масштабирования и мультиплицирования для экономики государства;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социально-экономическую роль и функции предпринимательства;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сравнивать виды ценных бумаг;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страховые услуги;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практическое назначение основных функций менеджмента;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место маркетинга в деятельности организации;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эффективной рекламы; </w:t>
      </w: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разрабатывать бизнес-план;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сравнивать рынки с интенсивной и несовершенной конкуренцией;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называть цели антимонопольной политики государства;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взаимосвязь факторов производства и факторов дохода;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факторов, влияющих на производительность труда. </w:t>
      </w:r>
    </w:p>
    <w:p w:rsidR="00693718" w:rsidRPr="00693718" w:rsidRDefault="009C05C8" w:rsidP="00D646ED">
      <w:pPr>
        <w:spacing w:after="0" w:line="240" w:lineRule="auto"/>
        <w:ind w:firstLine="709"/>
        <w:jc w:val="both"/>
        <w:rPr>
          <w:rFonts w:ascii="Times New Roman" w:hAnsi="Times New Roman" w:cs="Times New Roman"/>
          <w:i/>
          <w:sz w:val="28"/>
          <w:szCs w:val="28"/>
        </w:rPr>
      </w:pPr>
      <w:r w:rsidRPr="00693718">
        <w:rPr>
          <w:rFonts w:ascii="Times New Roman" w:hAnsi="Times New Roman" w:cs="Times New Roman"/>
          <w:i/>
          <w:sz w:val="28"/>
          <w:szCs w:val="28"/>
        </w:rPr>
        <w:t xml:space="preserve">Макроэкономика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на примерах различные роли государства в рыночной экономике;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характеризовать доходную и расходную части государственного бюджета;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основные виды налогов для различных субъектов и экономических моделей;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указывать основные последствия макроэкономических проблем;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макроэкономическое равновесие в модели «AD-AS»;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сфер применения показателя ВНП;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производить расчет ВВП;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lastRenderedPageBreak/>
        <w:sym w:font="Symbol" w:char="F02D"/>
      </w:r>
      <w:r w:rsidRPr="009C05C8">
        <w:rPr>
          <w:rFonts w:ascii="Times New Roman" w:hAnsi="Times New Roman" w:cs="Times New Roman"/>
          <w:sz w:val="28"/>
          <w:szCs w:val="28"/>
        </w:rPr>
        <w:t xml:space="preserve"> приводить примеры экономической функции денег в реальной жизни;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различать сферы применения различных форм денег;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денежные агрегаты и факторы, влияющие на формирование величины денежной массы;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взаимосвязь основных элементов банковской системы;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как банки делают деньги;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различных видов инфляции;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находить в реальных ситуациях последствия инфляции;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применять способы анализа индекса потребительских цен;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характеризовать основные направления антиинфляционной политики государства;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различать виды безработицы;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находить в реальных условиях причины и последствия безработицы;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определять целесообразность мер государственной политики для снижения уровня безработицы;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факторов, влияющих на экономический рост;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экономических циклов в разные исторические эпохи. </w:t>
      </w:r>
    </w:p>
    <w:p w:rsidR="00693718" w:rsidRPr="00693718" w:rsidRDefault="009C05C8" w:rsidP="00D646ED">
      <w:pPr>
        <w:spacing w:after="0" w:line="240" w:lineRule="auto"/>
        <w:ind w:firstLine="709"/>
        <w:jc w:val="both"/>
        <w:rPr>
          <w:rFonts w:ascii="Times New Roman" w:hAnsi="Times New Roman" w:cs="Times New Roman"/>
          <w:i/>
          <w:sz w:val="28"/>
          <w:szCs w:val="28"/>
        </w:rPr>
      </w:pPr>
      <w:r w:rsidRPr="00693718">
        <w:rPr>
          <w:rFonts w:ascii="Times New Roman" w:hAnsi="Times New Roman" w:cs="Times New Roman"/>
          <w:i/>
          <w:sz w:val="28"/>
          <w:szCs w:val="28"/>
        </w:rPr>
        <w:t xml:space="preserve">Международная экономика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назначение международной торговли;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систему регулирования внешней торговли на государственном уровне;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различать экспорт и импорт;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курсы мировых валют;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влияние международных экономических факторов на валютный курс;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различать виды международных расчетов;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глобальные проблемы международных экономических отношений;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глобальных экономических проблем;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роль экономических организаций в социально-экономическом развитии общества;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приводить примеры этических норм и нравственных ценностей в экономической деятельности отдельных людей и общества;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текст экономического содержания по международной экономике;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объяснять особенности современной экономики России. </w:t>
      </w:r>
    </w:p>
    <w:p w:rsidR="00693718" w:rsidRDefault="009C05C8" w:rsidP="00D646ED">
      <w:pPr>
        <w:spacing w:after="0" w:line="240" w:lineRule="auto"/>
        <w:ind w:firstLine="709"/>
        <w:jc w:val="both"/>
        <w:rPr>
          <w:rFonts w:ascii="Times New Roman" w:hAnsi="Times New Roman" w:cs="Times New Roman"/>
          <w:sz w:val="28"/>
          <w:szCs w:val="28"/>
        </w:rPr>
      </w:pPr>
      <w:r w:rsidRPr="00693718">
        <w:rPr>
          <w:rFonts w:ascii="Times New Roman" w:hAnsi="Times New Roman" w:cs="Times New Roman"/>
          <w:b/>
          <w:sz w:val="28"/>
          <w:szCs w:val="28"/>
        </w:rPr>
        <w:t>Выпускник на углублённом уровне получит возможность научиться</w:t>
      </w:r>
      <w:r w:rsidRPr="009C05C8">
        <w:rPr>
          <w:rFonts w:ascii="Times New Roman" w:hAnsi="Times New Roman" w:cs="Times New Roman"/>
          <w:sz w:val="28"/>
          <w:szCs w:val="28"/>
        </w:rPr>
        <w:t xml:space="preserve">: </w:t>
      </w:r>
    </w:p>
    <w:p w:rsidR="00693718" w:rsidRPr="00693718" w:rsidRDefault="009C05C8" w:rsidP="00D646ED">
      <w:pPr>
        <w:spacing w:after="0" w:line="240" w:lineRule="auto"/>
        <w:ind w:firstLine="709"/>
        <w:jc w:val="both"/>
        <w:rPr>
          <w:rFonts w:ascii="Times New Roman" w:hAnsi="Times New Roman" w:cs="Times New Roman"/>
          <w:i/>
          <w:sz w:val="28"/>
          <w:szCs w:val="28"/>
        </w:rPr>
      </w:pPr>
      <w:r w:rsidRPr="00693718">
        <w:rPr>
          <w:rFonts w:ascii="Times New Roman" w:hAnsi="Times New Roman" w:cs="Times New Roman"/>
          <w:i/>
          <w:sz w:val="28"/>
          <w:szCs w:val="28"/>
        </w:rPr>
        <w:t xml:space="preserve">Основные концепции экономики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lastRenderedPageBreak/>
        <w:sym w:font="Symbol" w:char="F02D"/>
      </w:r>
      <w:r w:rsidRPr="009C05C8">
        <w:rPr>
          <w:rFonts w:ascii="Times New Roman" w:hAnsi="Times New Roman" w:cs="Times New Roman"/>
          <w:sz w:val="28"/>
          <w:szCs w:val="28"/>
        </w:rPr>
        <w:t xml:space="preserve"> владеть приемами работы с аналитической экономической информацией;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оценивать происходящие события и поведения людей с экономической точки зрения;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экономическую информацию по заданной теме в источниках различного типа и источников, созданных в различных знаковых системах (текст, таблица, график, диаграмма, аудиовизуальный ряд и др.). </w:t>
      </w:r>
    </w:p>
    <w:p w:rsidR="00693718" w:rsidRDefault="009C05C8" w:rsidP="00D646ED">
      <w:pPr>
        <w:spacing w:after="0" w:line="240" w:lineRule="auto"/>
        <w:ind w:firstLine="709"/>
        <w:jc w:val="both"/>
        <w:rPr>
          <w:rFonts w:ascii="Times New Roman" w:hAnsi="Times New Roman" w:cs="Times New Roman"/>
          <w:sz w:val="28"/>
          <w:szCs w:val="28"/>
        </w:rPr>
      </w:pPr>
      <w:r w:rsidRPr="00693718">
        <w:rPr>
          <w:rFonts w:ascii="Times New Roman" w:hAnsi="Times New Roman" w:cs="Times New Roman"/>
          <w:i/>
          <w:sz w:val="28"/>
          <w:szCs w:val="28"/>
        </w:rPr>
        <w:t>Микроэкономика</w:t>
      </w:r>
      <w:r w:rsidRPr="009C05C8">
        <w:rPr>
          <w:rFonts w:ascii="Times New Roman" w:hAnsi="Times New Roman" w:cs="Times New Roman"/>
          <w:sz w:val="28"/>
          <w:szCs w:val="28"/>
        </w:rPr>
        <w:t xml:space="preserve">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оценивать и принимать ответственность за рациональные решения и их возможные последствия для себя, своего окружения и общества в целом;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объективно оценивать и анализировать экономическую информацию, критически относится к псевдонаучной информации, недобросовестной рекламе в средствах массовой информации;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применять теоретические знания по микроэкономике для практической деятельности и повседневной жизни;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понимать необходимость соблюдения предписаний, предлагаемых в договорах по кредитам, ипотеке, вкладам и др.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оценивать происходящие события и поведения людей с экономической точки зрения;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рационально и экономно обращаться с деньгами в повседневной жизни;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создавать алгоритмы для совершенствования собственной познавательной деятельности творческого и поисково-исследовательского характера;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решать с опорой на полученные знания практические задачи, отражающие типичные жизненные ситуации;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грамотно применять полученные знания для исполнения типичных экономических ролей: в качестве потребителя, члена семьи и гражданина;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моделировать и рассчитывать проект индивидуального бизнес-плана.</w:t>
      </w:r>
    </w:p>
    <w:p w:rsidR="00693718" w:rsidRDefault="009C05C8" w:rsidP="00D646ED">
      <w:pPr>
        <w:spacing w:after="0" w:line="240" w:lineRule="auto"/>
        <w:ind w:firstLine="709"/>
        <w:jc w:val="both"/>
        <w:rPr>
          <w:rFonts w:ascii="Times New Roman" w:hAnsi="Times New Roman" w:cs="Times New Roman"/>
          <w:sz w:val="28"/>
          <w:szCs w:val="28"/>
        </w:rPr>
      </w:pPr>
      <w:r w:rsidRPr="00693718">
        <w:rPr>
          <w:rFonts w:ascii="Times New Roman" w:hAnsi="Times New Roman" w:cs="Times New Roman"/>
          <w:i/>
          <w:sz w:val="28"/>
          <w:szCs w:val="28"/>
        </w:rPr>
        <w:t>Макроэкономика</w:t>
      </w:r>
      <w:r w:rsidRPr="009C05C8">
        <w:rPr>
          <w:rFonts w:ascii="Times New Roman" w:hAnsi="Times New Roman" w:cs="Times New Roman"/>
          <w:sz w:val="28"/>
          <w:szCs w:val="28"/>
        </w:rPr>
        <w:t xml:space="preserve">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объективно оценивать и анализировать экономическую информацию по макроэкономике, критически относится к псевдонаучной информации;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lastRenderedPageBreak/>
        <w:sym w:font="Symbol" w:char="F02D"/>
      </w:r>
      <w:r w:rsidRPr="009C05C8">
        <w:rPr>
          <w:rFonts w:ascii="Times New Roman" w:hAnsi="Times New Roman" w:cs="Times New Roman"/>
          <w:sz w:val="28"/>
          <w:szCs w:val="28"/>
        </w:rPr>
        <w:t xml:space="preserve"> владеть способностью анализировать денежно-кредитную и налогово- бюджетную политику, используемую государством для стабилизации экономики и поддержания устойчивого экономического роста;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использовать нормативные правовые документы при выполнении учебно- исследовательских проектов, нацеленных на решение разнообразных макроэкономических задач;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осознавать значение теоретических знаний по макроэкономике для практической деятельности и повседневной жизни;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оценивать происходящие мировые события и поведения людей с экономической точки зрения;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динамику основных макроэкономических показателей и современной ситуации в экономике России;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решать с опорой на полученные знания практические задачи, отражающие типичные макроэкономические ситуации;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грамотно применять полученные знания для исполнения типичных экономических ролей: в качестве гражданина и налогоплательщика;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аргументировать собственную точку зрения по экономическим проблемам, различным аспектам социально-экономической политики государства.</w:t>
      </w:r>
    </w:p>
    <w:p w:rsidR="00693718" w:rsidRPr="00693718" w:rsidRDefault="009C05C8" w:rsidP="00D646ED">
      <w:pPr>
        <w:spacing w:after="0" w:line="240" w:lineRule="auto"/>
        <w:ind w:firstLine="709"/>
        <w:jc w:val="both"/>
        <w:rPr>
          <w:rFonts w:ascii="Times New Roman" w:hAnsi="Times New Roman" w:cs="Times New Roman"/>
          <w:i/>
          <w:sz w:val="28"/>
          <w:szCs w:val="28"/>
        </w:rPr>
      </w:pPr>
      <w:r w:rsidRPr="009C05C8">
        <w:rPr>
          <w:rFonts w:ascii="Times New Roman" w:hAnsi="Times New Roman" w:cs="Times New Roman"/>
          <w:sz w:val="28"/>
          <w:szCs w:val="28"/>
        </w:rPr>
        <w:t xml:space="preserve"> </w:t>
      </w:r>
      <w:r w:rsidRPr="00693718">
        <w:rPr>
          <w:rFonts w:ascii="Times New Roman" w:hAnsi="Times New Roman" w:cs="Times New Roman"/>
          <w:i/>
          <w:sz w:val="28"/>
          <w:szCs w:val="28"/>
        </w:rPr>
        <w:t xml:space="preserve">Международная экономика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социально значимые проблемы и процессы с экономической точки зрения, используя различные источники информации;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оценивать происходящие мировые события с экономической точки зрения;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создавать алгоритмы для совершенствования собственной познавательной деятельности творческого и поискового характера;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решать с опорой на полученные знания практические задачи, отражающие типичные жизненные ситуации; </w:t>
      </w:r>
    </w:p>
    <w:p w:rsidR="00693718" w:rsidRDefault="009C05C8" w:rsidP="00D646ED">
      <w:pPr>
        <w:spacing w:after="0" w:line="240" w:lineRule="auto"/>
        <w:ind w:firstLine="709"/>
        <w:jc w:val="both"/>
        <w:rPr>
          <w:rFonts w:ascii="Times New Roman" w:hAnsi="Times New Roman" w:cs="Times New Roman"/>
          <w:sz w:val="28"/>
          <w:szCs w:val="28"/>
        </w:rPr>
      </w:pP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9C05C8" w:rsidRPr="009C05C8" w:rsidRDefault="009C05C8" w:rsidP="00D646ED">
      <w:pPr>
        <w:spacing w:after="0" w:line="240" w:lineRule="auto"/>
        <w:ind w:firstLine="709"/>
        <w:jc w:val="both"/>
        <w:rPr>
          <w:rFonts w:ascii="Times New Roman" w:hAnsi="Times New Roman" w:cs="Times New Roman"/>
          <w:b/>
          <w:sz w:val="28"/>
          <w:szCs w:val="28"/>
        </w:rPr>
      </w:pPr>
      <w:r w:rsidRPr="009C05C8">
        <w:rPr>
          <w:rFonts w:ascii="Times New Roman" w:hAnsi="Times New Roman" w:cs="Times New Roman"/>
          <w:sz w:val="28"/>
          <w:szCs w:val="28"/>
        </w:rPr>
        <w:lastRenderedPageBreak/>
        <w:sym w:font="Symbol" w:char="F02D"/>
      </w:r>
      <w:r w:rsidRPr="009C05C8">
        <w:rPr>
          <w:rFonts w:ascii="Times New Roman" w:hAnsi="Times New Roman" w:cs="Times New Roman"/>
          <w:sz w:val="28"/>
          <w:szCs w:val="28"/>
        </w:rPr>
        <w:t xml:space="preserve"> использовать экономические знания и опыт самостоятельной исследовательской деятельности в области экономики; </w:t>
      </w:r>
      <w:r w:rsidRPr="009C05C8">
        <w:rPr>
          <w:rFonts w:ascii="Times New Roman" w:hAnsi="Times New Roman" w:cs="Times New Roman"/>
          <w:sz w:val="28"/>
          <w:szCs w:val="28"/>
        </w:rPr>
        <w:sym w:font="Symbol" w:char="F02D"/>
      </w:r>
      <w:r w:rsidRPr="009C05C8">
        <w:rPr>
          <w:rFonts w:ascii="Times New Roman" w:hAnsi="Times New Roman" w:cs="Times New Roman"/>
          <w:sz w:val="28"/>
          <w:szCs w:val="28"/>
        </w:rPr>
        <w:t xml:space="preserve"> владеть пониманием особенностей формирования рыночной экономики и роли государства в современном мире.</w:t>
      </w:r>
    </w:p>
    <w:p w:rsidR="00AA143C" w:rsidRPr="00AA143C" w:rsidRDefault="00AA143C" w:rsidP="00AA143C">
      <w:pPr>
        <w:spacing w:after="0" w:line="240" w:lineRule="auto"/>
        <w:ind w:firstLine="709"/>
        <w:jc w:val="both"/>
        <w:rPr>
          <w:rFonts w:ascii="Times New Roman" w:hAnsi="Times New Roman" w:cs="Times New Roman"/>
          <w:sz w:val="28"/>
          <w:szCs w:val="28"/>
        </w:rPr>
      </w:pPr>
    </w:p>
    <w:p w:rsidR="00AA143C" w:rsidRDefault="00D00318" w:rsidP="00D646ED">
      <w:pPr>
        <w:spacing w:after="0" w:line="240" w:lineRule="auto"/>
        <w:ind w:firstLine="709"/>
        <w:jc w:val="both"/>
        <w:rPr>
          <w:rFonts w:ascii="Times New Roman" w:hAnsi="Times New Roman" w:cs="Times New Roman"/>
          <w:b/>
          <w:sz w:val="28"/>
          <w:szCs w:val="28"/>
        </w:rPr>
      </w:pPr>
      <w:bookmarkStart w:id="48" w:name="_Toc409691644"/>
      <w:bookmarkStart w:id="49" w:name="_Toc410653967"/>
      <w:bookmarkStart w:id="50" w:name="_Toc414553153"/>
      <w:r>
        <w:rPr>
          <w:rFonts w:ascii="Times New Roman" w:hAnsi="Times New Roman" w:cs="Times New Roman"/>
          <w:b/>
          <w:sz w:val="28"/>
          <w:szCs w:val="28"/>
        </w:rPr>
        <w:t>1.2.4</w:t>
      </w:r>
      <w:r w:rsidR="00AA143C" w:rsidRPr="0094523E">
        <w:rPr>
          <w:rFonts w:ascii="Times New Roman" w:hAnsi="Times New Roman" w:cs="Times New Roman"/>
          <w:b/>
          <w:sz w:val="28"/>
          <w:szCs w:val="28"/>
        </w:rPr>
        <w:t>.1</w:t>
      </w:r>
      <w:r w:rsidR="00426DA9">
        <w:rPr>
          <w:rFonts w:ascii="Times New Roman" w:hAnsi="Times New Roman" w:cs="Times New Roman"/>
          <w:b/>
          <w:sz w:val="28"/>
          <w:szCs w:val="28"/>
        </w:rPr>
        <w:t>3</w:t>
      </w:r>
      <w:r w:rsidR="00AA143C" w:rsidRPr="0094523E">
        <w:rPr>
          <w:rFonts w:ascii="Times New Roman" w:hAnsi="Times New Roman" w:cs="Times New Roman"/>
          <w:b/>
          <w:sz w:val="28"/>
          <w:szCs w:val="28"/>
        </w:rPr>
        <w:t xml:space="preserve">. </w:t>
      </w:r>
      <w:bookmarkEnd w:id="48"/>
      <w:bookmarkEnd w:id="49"/>
      <w:bookmarkEnd w:id="50"/>
      <w:r w:rsidR="00693718">
        <w:rPr>
          <w:rFonts w:ascii="Times New Roman" w:hAnsi="Times New Roman" w:cs="Times New Roman"/>
          <w:b/>
          <w:sz w:val="28"/>
          <w:szCs w:val="28"/>
        </w:rPr>
        <w:t>Право</w:t>
      </w:r>
    </w:p>
    <w:p w:rsidR="00FD0F31" w:rsidRDefault="00FD0F31" w:rsidP="002A4C80">
      <w:pPr>
        <w:spacing w:after="0" w:line="240" w:lineRule="auto"/>
        <w:ind w:firstLine="709"/>
        <w:jc w:val="both"/>
        <w:rPr>
          <w:rFonts w:ascii="Times New Roman" w:hAnsi="Times New Roman" w:cs="Times New Roman"/>
          <w:sz w:val="28"/>
          <w:szCs w:val="28"/>
        </w:rPr>
      </w:pPr>
      <w:r w:rsidRPr="00FD0F31">
        <w:rPr>
          <w:rFonts w:ascii="Times New Roman" w:hAnsi="Times New Roman" w:cs="Times New Roman"/>
          <w:b/>
          <w:sz w:val="28"/>
          <w:szCs w:val="28"/>
        </w:rPr>
        <w:t>Выпускник на углубленном уровне научится</w:t>
      </w:r>
      <w:r w:rsidRPr="00FD0F31">
        <w:rPr>
          <w:rFonts w:ascii="Times New Roman" w:hAnsi="Times New Roman" w:cs="Times New Roman"/>
          <w:sz w:val="28"/>
          <w:szCs w:val="28"/>
        </w:rPr>
        <w:t xml:space="preserve">: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проводить сравнительный анализ содержания различных теорий происхождения государства;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дифференцировать теории сущности государства по источнику государственной власти; определять и различать теории сущности и происхождения государства;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дифференцировать внутренние и внешние функции государства;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сравнивать преимущества и недостатки различных форм правления;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формы государственного устройства;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проводить сравнительный анализ политических режимов;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приводить примеры различных элементов государственного механизма и их место в общей структуре;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соотносить основные черты гражданского общества и правового государства;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 практических примерах объяснять признаки и функции права;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проводить сравнительный анализ правовых отраслей и институтов;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примерами предмет и метод правового регулирования;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классифицировать источники права, по их правовой силе;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сравнивать и выделять особенности и достоинства различных правовых систем (семей);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нормативно-правовой акт как основу законодательства;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виды социальных норм, классифицировать правовые нормы;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проводить сравнительный анализ нормы морали и права, выявлять их общие черты и особенности; различать виды правотворчества;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дифференцировать формы реализации права; толковать правовые нормы различными способами;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субъекты и объекты правоотношений; </w:t>
      </w:r>
    </w:p>
    <w:p w:rsidR="00FD0F31"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приводить примеры правоспособности, дееспособности и деликтоспособности;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выявлять зависимость уровня правосознания от уровня правовой культуры;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примерами общественную опасность коррупции для гражданина, общества и государства;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антикоррупционные меры, принимаемые на государственном уровне;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соотносить основные виды правонарушений с видами юридической ответственности, приводить примеры;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lastRenderedPageBreak/>
        <w:t xml:space="preserve">классифицировать виды конституций по форме выражения, по субъектам принятия, по порядку принятия и изменения;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структуру Конституции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основы конституционного строя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источники конституционного права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формулировать особенности гражданства как устойчивой правовой связи между государством и человеком; классифицировать и характеризовать основные права и свободы человека и гражданина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конституционные обязанности гражданина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воинскую обязанность и альтернативную гражданскую службу;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устанавливать взаимосвязь прав и обязанностей гражданина Российской Федерации; описывать функции Уполномоченного по правам человека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систему органов государственной власти Российской Федерации в их единстве и системном взаимодействии; дифференцировать основные функции Президента Российской Федерации и объяснять их внутри- и внешнеполитическое значение;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этапы становления парламентаризма;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разграничивать функции Совета Федерации и Государственной Думы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классифицировать основные функции Правительства Российской Федерации и описывать порядок его формирования;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структуру Правительства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давать общую характеристику судебной системы Российской Федерации; на примерах объяснять функции Конституционного и Верховного Судов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соотносить основные функции правоохранительных органов Российской Федерации с различными социальными явлениями;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законодательный процесс как целостный государственный механизм; называть субъекты законодательной инициативы в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этапы становления парламентаризма;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стадии избирательного процесса в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виды избирательных систем; описывать систему органов местного самоуправления в Российской Федерации; характеризовать сферы деятельности органов местного самоуправления;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определять место международного права в отраслевой системе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 примерах различать виды международно-правового признания; по конкретной ситуации определять адекватные способы мирного разрешения споров;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lastRenderedPageBreak/>
        <w:t xml:space="preserve">иллюстрировать примерами основания возникновения международно- правовой ответственности; различать виды международных преступлений;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виды прав человека; с помощью конкретных примеров характеризовать правовой статус человека и гражданина; указывать специфику прав ребёнка;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в конкретных примерах выявлять причины и возможные последствия нарушения прав человека;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сравнивать механизмы универсального и регионального сотрудничества и контроля в области международной защиты прав человека; описывать механизм международной защиты прав человека в условиях военного времени;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называть источники и принципы международного гуманитарного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дифференцировать участников вооруженных конфликтов;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защиту жертв войны и защиту гражданских объектов и культурных ценностей;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называть виды запрещенных средств и методов ведения военных действий;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выделять структурные элементы системы российского законодательства; описывать гражданское право Российской Федерации, как отрасль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выявлять особенности гражданских правоотношений и дифференцировать субъекты этих правоотношений;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сравнивать гражданскую правоспособность и дееспособность;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особенности организационно-правовых форм предпринимательской деятельности;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примерами особенности реализации права собственности;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примерами виды обязательств;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приводить примеры гражданско-правовых сделок;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формы наследования;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раскрывать на примерах особенности гражданско-правового договора;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причинение убытков и вреда в гражданском праве;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на примерах действие непреодолимой силы;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определять логику защиты прав на результаты интеллектуальной деятельности;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называть условия вступления в брак, объяснять порядок и условия регистрации и расторжения брака;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формы воспитания детей, оставшихся без попечения родителей; различать опеку и попечительство;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трудовые правоотношения и дифференцировать участников этих правоотношений; раскрывать особенности трудового договора;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примерами виды трудовых споров;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называть виды дисциплинарной ответственности;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lastRenderedPageBreak/>
        <w:t xml:space="preserve">в практических ситуациях определять применимость налогового права Российской Федерации;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описывать структуру банковской системы России; различать права и обязанности вкладчиков;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проводить сравнительный анализ различных видов судопроизводства;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сопоставлять роли участников конституционного, гражданского, уголовного судопроизводства;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различать стадии уголовного процесса; выполнять практические задания по анализу ситуаций, связанных с деятельностью органов судебной власти;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анализировать значение стадий различных видов судопроизводства;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иллюстрировать на примерах особенности процессуальных действий с участием несовершеннолетних;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делать выводы об особой роли суда присяжных заседателей;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характеризовать профессиональную юридическую деятельность и основные юридические профессии. </w:t>
      </w:r>
    </w:p>
    <w:p w:rsidR="0005417E" w:rsidRPr="0005417E" w:rsidRDefault="00FD0F31" w:rsidP="002A4C80">
      <w:pPr>
        <w:spacing w:after="0" w:line="240" w:lineRule="auto"/>
        <w:ind w:firstLine="709"/>
        <w:jc w:val="both"/>
        <w:rPr>
          <w:rFonts w:ascii="Times New Roman" w:hAnsi="Times New Roman" w:cs="Times New Roman"/>
          <w:b/>
          <w:sz w:val="28"/>
          <w:szCs w:val="28"/>
        </w:rPr>
      </w:pPr>
      <w:r w:rsidRPr="0005417E">
        <w:rPr>
          <w:rFonts w:ascii="Times New Roman" w:hAnsi="Times New Roman" w:cs="Times New Roman"/>
          <w:b/>
          <w:sz w:val="28"/>
          <w:szCs w:val="28"/>
        </w:rPr>
        <w:t>Выпускник на углубленном уровне получит возможность научиться</w:t>
      </w:r>
      <w:r w:rsidRPr="0005417E">
        <w:rPr>
          <w:rFonts w:ascii="Times New Roman" w:hAnsi="Times New Roman" w:cs="Times New Roman"/>
          <w:sz w:val="28"/>
          <w:szCs w:val="28"/>
        </w:rPr>
        <w:t xml:space="preserve">: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самостоятельно анализировать различные теории государства и школы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оценивать тенденции развития государства и права на современном этапе;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правильно толковать государственно-правовые явления и процессы;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моделировать возможные последствия правомерного и неправомерного поведения человека, делать выводы;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овладеть умениями применять знания о принципах, нормах и институтах права, необходимых для ориентации в российском и мировом нормативно-правовом материале, эффективной реализации своих прав и законных интересов;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оценивать роль и значение права как важного социального регулятора и элемента культуры общества;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формировать основы правовой культуры, внутренней убежденности в необходимости соблюдения норм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граждан и юридических лиц; на примерах показывать различия принципов конституционного устройства Российской Федерации и стран различных правовых систем;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давать правильную оценку наиболее актуальным явлениям в жизни современного государства и общества;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самостоятельно анализировать с точки зрения международного права проблемы, возникающие в современных международных отношениях; оценивать социальную значимость соблюдения прав человека;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классифицировать международно-правовые акты с помощью конкретных примеров;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lastRenderedPageBreak/>
        <w:t>проводить сравнительно-правовой анализ различных международ</w:t>
      </w:r>
      <w:r w:rsidR="0005417E">
        <w:rPr>
          <w:rFonts w:ascii="Times New Roman" w:hAnsi="Times New Roman" w:cs="Times New Roman"/>
          <w:sz w:val="28"/>
          <w:szCs w:val="28"/>
        </w:rPr>
        <w:t>но-</w:t>
      </w:r>
      <w:r w:rsidRPr="00FD0F31">
        <w:rPr>
          <w:rFonts w:ascii="Times New Roman" w:hAnsi="Times New Roman" w:cs="Times New Roman"/>
          <w:sz w:val="28"/>
          <w:szCs w:val="28"/>
        </w:rPr>
        <w:t xml:space="preserve">правовых актов, регулирующих отношения государств в рамках международного гуманитарного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сформировать правовое мышление 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анализировать различные гражданско-правовые явления, юридические факты и правоотношения в сфере гражданского права;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находить наиболее оптимальные варианты разрешения правовых споров, возникающих в процессе трудовой деятельности;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осознанно содействовать защите правопорядка в обществе правовыми способами и средствами;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правильно определять судебную компетенцию, стратегию и тактику ведения процесса;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на конкретных примерах демонстрировать оптимальные варианты разрешения правовых споров; </w:t>
      </w:r>
    </w:p>
    <w:p w:rsidR="0005417E" w:rsidRPr="0005417E"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 xml:space="preserve">давать правильную квалификацию возникающих в сфере процессуального права правоотношений и правильно разрешать правовые казусы; </w:t>
      </w:r>
    </w:p>
    <w:p w:rsidR="00693718" w:rsidRPr="00FD0F31" w:rsidRDefault="00FD0F31" w:rsidP="0083073C">
      <w:pPr>
        <w:pStyle w:val="a8"/>
        <w:numPr>
          <w:ilvl w:val="0"/>
          <w:numId w:val="3"/>
        </w:numPr>
        <w:spacing w:after="0" w:line="240" w:lineRule="auto"/>
        <w:ind w:left="0" w:firstLine="709"/>
        <w:jc w:val="both"/>
        <w:rPr>
          <w:rFonts w:ascii="Times New Roman" w:hAnsi="Times New Roman" w:cs="Times New Roman"/>
          <w:b/>
          <w:sz w:val="28"/>
          <w:szCs w:val="28"/>
        </w:rPr>
      </w:pPr>
      <w:r w:rsidRPr="00FD0F31">
        <w:rPr>
          <w:rFonts w:ascii="Times New Roman" w:hAnsi="Times New Roman" w:cs="Times New Roman"/>
          <w:sz w:val="28"/>
          <w:szCs w:val="28"/>
        </w:rPr>
        <w:t>формировать положительное отношение к необходимости соблюдать действующее российское законодательство.</w:t>
      </w:r>
    </w:p>
    <w:p w:rsidR="00390A05" w:rsidRPr="00FD0F31" w:rsidRDefault="00390A05" w:rsidP="00AA143C">
      <w:pPr>
        <w:spacing w:after="0" w:line="240" w:lineRule="auto"/>
        <w:ind w:firstLine="709"/>
        <w:jc w:val="both"/>
        <w:rPr>
          <w:rFonts w:ascii="Times New Roman" w:hAnsi="Times New Roman" w:cs="Times New Roman"/>
          <w:sz w:val="28"/>
          <w:szCs w:val="28"/>
        </w:rPr>
      </w:pPr>
    </w:p>
    <w:p w:rsidR="00AA143C" w:rsidRPr="00A93470" w:rsidRDefault="00D00318" w:rsidP="00296AAC">
      <w:pPr>
        <w:spacing w:after="0" w:line="240" w:lineRule="auto"/>
        <w:ind w:firstLine="709"/>
        <w:jc w:val="both"/>
        <w:rPr>
          <w:rFonts w:ascii="Times New Roman" w:hAnsi="Times New Roman" w:cs="Times New Roman"/>
          <w:b/>
          <w:sz w:val="28"/>
          <w:szCs w:val="28"/>
        </w:rPr>
      </w:pPr>
      <w:bookmarkStart w:id="51" w:name="_Toc409691647"/>
      <w:bookmarkStart w:id="52" w:name="_Toc410653970"/>
      <w:bookmarkStart w:id="53" w:name="_Toc414553156"/>
      <w:r>
        <w:rPr>
          <w:rFonts w:ascii="Times New Roman" w:hAnsi="Times New Roman" w:cs="Times New Roman"/>
          <w:b/>
          <w:sz w:val="28"/>
          <w:szCs w:val="28"/>
        </w:rPr>
        <w:t>1.2.4</w:t>
      </w:r>
      <w:r w:rsidR="00AA143C" w:rsidRPr="00A93470">
        <w:rPr>
          <w:rFonts w:ascii="Times New Roman" w:hAnsi="Times New Roman" w:cs="Times New Roman"/>
          <w:b/>
          <w:sz w:val="28"/>
          <w:szCs w:val="28"/>
        </w:rPr>
        <w:t>.1</w:t>
      </w:r>
      <w:r w:rsidR="00A15DA6">
        <w:rPr>
          <w:rFonts w:ascii="Times New Roman" w:hAnsi="Times New Roman" w:cs="Times New Roman"/>
          <w:b/>
          <w:sz w:val="28"/>
          <w:szCs w:val="28"/>
        </w:rPr>
        <w:t>4</w:t>
      </w:r>
      <w:r w:rsidR="00AA143C" w:rsidRPr="00A93470">
        <w:rPr>
          <w:rFonts w:ascii="Times New Roman" w:hAnsi="Times New Roman" w:cs="Times New Roman"/>
          <w:b/>
          <w:sz w:val="28"/>
          <w:szCs w:val="28"/>
        </w:rPr>
        <w:t>. Физическая культура</w:t>
      </w:r>
      <w:bookmarkEnd w:id="51"/>
      <w:bookmarkEnd w:id="52"/>
      <w:bookmarkEnd w:id="53"/>
    </w:p>
    <w:p w:rsidR="0073775F" w:rsidRPr="0073775F" w:rsidRDefault="0073775F" w:rsidP="00AA143C">
      <w:pPr>
        <w:spacing w:after="0" w:line="240" w:lineRule="auto"/>
        <w:ind w:firstLine="709"/>
        <w:jc w:val="both"/>
        <w:rPr>
          <w:rFonts w:ascii="Times New Roman" w:hAnsi="Times New Roman" w:cs="Times New Roman"/>
          <w:b/>
          <w:sz w:val="28"/>
          <w:szCs w:val="28"/>
        </w:rPr>
      </w:pPr>
      <w:r w:rsidRPr="0073775F">
        <w:rPr>
          <w:rFonts w:ascii="Times New Roman" w:hAnsi="Times New Roman" w:cs="Times New Roman"/>
          <w:b/>
          <w:sz w:val="28"/>
          <w:szCs w:val="28"/>
        </w:rPr>
        <w:t xml:space="preserve">Выпускник на базовом уровне научится: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знать способы контроля и оценки физического развития и физической подготовленности;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характеризовать индивидуальные особенности физического и психического развития;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составлять и выполнять индивидуально-ориентированные комплексы оздоровительной и адаптивной физической культуры;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lastRenderedPageBreak/>
        <w:sym w:font="Symbol" w:char="F02D"/>
      </w:r>
      <w:r w:rsidRPr="0073775F">
        <w:rPr>
          <w:rFonts w:ascii="Times New Roman" w:hAnsi="Times New Roman" w:cs="Times New Roman"/>
          <w:sz w:val="28"/>
          <w:szCs w:val="28"/>
        </w:rPr>
        <w:t xml:space="preserve"> выполнять комплексы упражнений традиционных и современных оздоровительных систем физического воспитания;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практически использовать приемы самомассажа и релаксации;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практически использовать приемы защиты и самообороны;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составлять и проводить комплексы физических упражнений различной направленности;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определять уровни индивидуального физического развития и развития физических качеств;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проводить мероприятия по профилактике травматизма во время занятий физическими упражнениями;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владеть техникой выполнения тестовых испытаний Всероссийского физкультурно-спортивного комплекса «Готов к труду и обороне» (ГТО).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b/>
          <w:sz w:val="28"/>
          <w:szCs w:val="28"/>
        </w:rPr>
        <w:t>Выпускник на базовом уровне получит возможность научиться</w:t>
      </w:r>
      <w:r w:rsidRPr="0073775F">
        <w:rPr>
          <w:rFonts w:ascii="Times New Roman" w:hAnsi="Times New Roman" w:cs="Times New Roman"/>
          <w:sz w:val="28"/>
          <w:szCs w:val="28"/>
        </w:rPr>
        <w:t xml:space="preserve">: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выполнять технические приёмы и тактические действия национальных видов спорта;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выполнять нормативные требования испытаний (тестов) Всероссийского физкультурно-спортивного комплекса «Готов к труду и обороне» (ГТО); </w:t>
      </w:r>
    </w:p>
    <w:p w:rsid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осуществлять судейство в избранном виде спорта; </w:t>
      </w:r>
    </w:p>
    <w:p w:rsidR="00F113F3" w:rsidRPr="0073775F" w:rsidRDefault="0073775F" w:rsidP="00AA143C">
      <w:pPr>
        <w:spacing w:after="0" w:line="240" w:lineRule="auto"/>
        <w:ind w:firstLine="709"/>
        <w:jc w:val="both"/>
        <w:rPr>
          <w:rFonts w:ascii="Times New Roman" w:hAnsi="Times New Roman" w:cs="Times New Roman"/>
          <w:sz w:val="28"/>
          <w:szCs w:val="28"/>
        </w:rPr>
      </w:pPr>
      <w:r w:rsidRPr="0073775F">
        <w:rPr>
          <w:rFonts w:ascii="Times New Roman" w:hAnsi="Times New Roman" w:cs="Times New Roman"/>
          <w:sz w:val="28"/>
          <w:szCs w:val="28"/>
        </w:rPr>
        <w:sym w:font="Symbol" w:char="F02D"/>
      </w:r>
      <w:r w:rsidRPr="0073775F">
        <w:rPr>
          <w:rFonts w:ascii="Times New Roman" w:hAnsi="Times New Roman" w:cs="Times New Roman"/>
          <w:sz w:val="28"/>
          <w:szCs w:val="28"/>
        </w:rPr>
        <w:t xml:space="preserve"> составлять и выполнять комплексы специальной физической подготовки</w:t>
      </w:r>
      <w:r>
        <w:rPr>
          <w:rFonts w:ascii="Times New Roman" w:hAnsi="Times New Roman" w:cs="Times New Roman"/>
          <w:sz w:val="28"/>
          <w:szCs w:val="28"/>
        </w:rPr>
        <w:t>.</w:t>
      </w:r>
    </w:p>
    <w:p w:rsidR="00AA143C" w:rsidRPr="00287B7F" w:rsidRDefault="00D00318" w:rsidP="00971313">
      <w:pPr>
        <w:spacing w:after="0" w:line="240" w:lineRule="auto"/>
        <w:ind w:firstLine="709"/>
        <w:jc w:val="both"/>
        <w:rPr>
          <w:rFonts w:ascii="Times New Roman" w:hAnsi="Times New Roman" w:cs="Times New Roman"/>
          <w:b/>
          <w:sz w:val="28"/>
          <w:szCs w:val="28"/>
        </w:rPr>
      </w:pPr>
      <w:bookmarkStart w:id="54" w:name="_Toc409691648"/>
      <w:bookmarkStart w:id="55" w:name="_Toc410653971"/>
      <w:bookmarkStart w:id="56" w:name="_Toc414553157"/>
      <w:r>
        <w:rPr>
          <w:rFonts w:ascii="Times New Roman" w:hAnsi="Times New Roman" w:cs="Times New Roman"/>
          <w:b/>
          <w:sz w:val="28"/>
          <w:szCs w:val="28"/>
        </w:rPr>
        <w:t>1.2.4</w:t>
      </w:r>
      <w:r w:rsidR="00AA143C" w:rsidRPr="00287B7F">
        <w:rPr>
          <w:rFonts w:ascii="Times New Roman" w:hAnsi="Times New Roman" w:cs="Times New Roman"/>
          <w:b/>
          <w:sz w:val="28"/>
          <w:szCs w:val="28"/>
        </w:rPr>
        <w:t>.1</w:t>
      </w:r>
      <w:r w:rsidR="00A15DA6">
        <w:rPr>
          <w:rFonts w:ascii="Times New Roman" w:hAnsi="Times New Roman" w:cs="Times New Roman"/>
          <w:b/>
          <w:sz w:val="28"/>
          <w:szCs w:val="28"/>
        </w:rPr>
        <w:t>5</w:t>
      </w:r>
      <w:r w:rsidR="00AA143C" w:rsidRPr="00287B7F">
        <w:rPr>
          <w:rFonts w:ascii="Times New Roman" w:hAnsi="Times New Roman" w:cs="Times New Roman"/>
          <w:b/>
          <w:sz w:val="28"/>
          <w:szCs w:val="28"/>
        </w:rPr>
        <w:t>. Основы безопасности жизнедеятельности</w:t>
      </w:r>
      <w:bookmarkEnd w:id="54"/>
      <w:bookmarkEnd w:id="55"/>
      <w:bookmarkEnd w:id="56"/>
    </w:p>
    <w:p w:rsidR="00971313"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b/>
          <w:sz w:val="28"/>
          <w:szCs w:val="28"/>
        </w:rPr>
        <w:t>Выпускник на базовом уровне научится</w:t>
      </w:r>
      <w:r w:rsidRPr="00971313">
        <w:rPr>
          <w:rFonts w:ascii="Times New Roman" w:hAnsi="Times New Roman" w:cs="Times New Roman"/>
          <w:sz w:val="28"/>
          <w:szCs w:val="28"/>
        </w:rPr>
        <w:t xml:space="preserve">: </w:t>
      </w:r>
    </w:p>
    <w:p w:rsidR="00971313" w:rsidRPr="00456C0D" w:rsidRDefault="00971313" w:rsidP="00971313">
      <w:pPr>
        <w:spacing w:after="0" w:line="240" w:lineRule="auto"/>
        <w:ind w:firstLine="709"/>
        <w:jc w:val="both"/>
        <w:rPr>
          <w:rFonts w:ascii="Times New Roman" w:hAnsi="Times New Roman" w:cs="Times New Roman"/>
          <w:i/>
          <w:sz w:val="28"/>
          <w:szCs w:val="28"/>
        </w:rPr>
      </w:pPr>
      <w:r w:rsidRPr="00456C0D">
        <w:rPr>
          <w:rFonts w:ascii="Times New Roman" w:hAnsi="Times New Roman" w:cs="Times New Roman"/>
          <w:i/>
          <w:sz w:val="28"/>
          <w:szCs w:val="28"/>
        </w:rPr>
        <w:t xml:space="preserve">Основы комплексной безопасности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основные нормативно-правовые акты, определяющие правила и безопасность дорожного движения;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области безопасности дорожного движения для определения, обеспечения и соблюдения своих прав, обязанностей и ответственности;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основными понятиями в области безопасности дорожного движения;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объяснять назначение предметов экипировки для обеспечения безопасности при управлении двухколесным транспортным средством;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действовать согласно указанию на дорожных знаках;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lastRenderedPageBreak/>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в области безопасности дорожного движения;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прогнозировать и оценивать последствия своего поведения в качестве пешехода и (или) пассажира, и (или) водителя транспортного средства в различных дорожных ситуациях для сохранения жизни и здоровья (своих и окружающих людей);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модели личного безопасного поведения в повседневной жизнедеятельности и в условиях опасных и ЧС на дороге (в части, касающейся пешеходов, пассажиров и водителей транспортных средств);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нормативно-правовые акты в области охраны окружающей среды;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области охраны окружающей среды для определения, обеспечения и соблюдения своих прав, обязанностей и ответственности;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основными понятиями в области охраны окружающей среды;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распознавать наиболее неблагоприятные территории в районе проживания;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описывать факторы эко-риска;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объяснять, как снизить последствия их воздействия;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t xml:space="preserve"> </w:t>
      </w: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них в случае необходимости;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опознавать для чего применяются и используются экологические знаки;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об экологической безопасности и охране окружающей среды;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прогнозировать и оценивать свои действия в области охраны окружающей среды;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модель личного безопасного поведения в повседневной жизнедеятельности и при ухудшении экологической обстановки;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распознавать явные и скрытые опасности в современных молодежных увлечениях («</w:t>
      </w:r>
      <w:proofErr w:type="spellStart"/>
      <w:r w:rsidRPr="00971313">
        <w:rPr>
          <w:rFonts w:ascii="Times New Roman" w:hAnsi="Times New Roman" w:cs="Times New Roman"/>
          <w:sz w:val="28"/>
          <w:szCs w:val="28"/>
        </w:rPr>
        <w:t>зацеперство</w:t>
      </w:r>
      <w:proofErr w:type="spellEnd"/>
      <w:r w:rsidRPr="00971313">
        <w:rPr>
          <w:rFonts w:ascii="Times New Roman" w:hAnsi="Times New Roman" w:cs="Times New Roman"/>
          <w:sz w:val="28"/>
          <w:szCs w:val="28"/>
        </w:rPr>
        <w:t xml:space="preserve">», «селфи» и т. п.);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соблюдать правила безопасности в увлечениях непротиворечащих законодательству РФ;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избегать опасных увлечений, противоречащих законодательству РФ;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нормативно-правовые акты для определения ответственности за противоправные действия и асоциальное поведение во время современных молодёжных увлечений;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молодежных увлечений;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lastRenderedPageBreak/>
        <w:sym w:font="Symbol" w:char="F02D"/>
      </w:r>
      <w:r w:rsidRPr="00971313">
        <w:rPr>
          <w:rFonts w:ascii="Times New Roman" w:hAnsi="Times New Roman" w:cs="Times New Roman"/>
          <w:sz w:val="28"/>
          <w:szCs w:val="28"/>
        </w:rPr>
        <w:t xml:space="preserve"> прогнозировать и оценивать последствия своего поведения во время современных молодежных увлечений;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применять правила и рекомендации для составления модели личного безопасного поведения во время современных молодежных увлечений;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нормативно-правовые акты для определения ответственности за асоциальное поведение на транспорте;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о правилах и рекомендациях обеспечения безопасности на транспорте;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прогнозировать и оценивать последствия своего поведения на транспорте;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модель личного безопасного поведения в повседневной жизнедеятельности и в условиях опасных и ЧС на транспорте. </w:t>
      </w:r>
    </w:p>
    <w:p w:rsidR="00456C0D" w:rsidRPr="00456C0D" w:rsidRDefault="00971313" w:rsidP="00971313">
      <w:pPr>
        <w:spacing w:after="0" w:line="240" w:lineRule="auto"/>
        <w:ind w:firstLine="709"/>
        <w:jc w:val="both"/>
        <w:rPr>
          <w:rFonts w:ascii="Times New Roman" w:hAnsi="Times New Roman" w:cs="Times New Roman"/>
          <w:i/>
          <w:sz w:val="28"/>
          <w:szCs w:val="28"/>
        </w:rPr>
      </w:pPr>
      <w:r w:rsidRPr="00456C0D">
        <w:rPr>
          <w:rFonts w:ascii="Times New Roman" w:hAnsi="Times New Roman" w:cs="Times New Roman"/>
          <w:i/>
          <w:sz w:val="28"/>
          <w:szCs w:val="28"/>
        </w:rPr>
        <w:t xml:space="preserve">Защита населения Российской Федерации от опасных и чрезвычайных ситуаций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основные нормативно-правовые акты в области защиты населения и территорий от опасных и чрезвычайных ситуаций;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области защиты населения и территорий от опасных и чрезвычайных ситуаций для определения, обеспечения и соблюдения своих прав, обязанностей и ответственности;</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основными понятиями в области защиты населения и территорий от опасных и чрезвычайных ситуаций;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раскрывать составляющие государственной системы, направленной на защиту населения от опасных и чрезвычайных ситуаций;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приводить примеры потенциальных опасностей природного, техногенного и социального характера, характерные для региона проживания и опасностей, и чрезвычайных ситуаций, возникающих при ведении военных действий или вследствие этих действий;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объяснять причины их возникновения, характеристики, поражающие факторы, особенности и последствия;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средства индивидуальной, коллективной защиты и приборы индивидуального дозиметрического контроля;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действовать согласно обозначению на знаках безопасности и плане эвакуации;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вызывать в случае необходимости службы экстренной помощи;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lastRenderedPageBreak/>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модель личного безопасного поведения в условиях опасных и чрезвычайных ситуаций мирного и военного времени. </w:t>
      </w:r>
    </w:p>
    <w:p w:rsidR="00456C0D" w:rsidRPr="00456C0D" w:rsidRDefault="00971313" w:rsidP="00971313">
      <w:pPr>
        <w:spacing w:after="0" w:line="240" w:lineRule="auto"/>
        <w:ind w:firstLine="709"/>
        <w:jc w:val="both"/>
        <w:rPr>
          <w:rFonts w:ascii="Times New Roman" w:hAnsi="Times New Roman" w:cs="Times New Roman"/>
          <w:i/>
          <w:sz w:val="28"/>
          <w:szCs w:val="28"/>
        </w:rPr>
      </w:pPr>
      <w:r w:rsidRPr="00456C0D">
        <w:rPr>
          <w:rFonts w:ascii="Times New Roman" w:hAnsi="Times New Roman" w:cs="Times New Roman"/>
          <w:i/>
          <w:sz w:val="28"/>
          <w:szCs w:val="28"/>
        </w:rPr>
        <w:t xml:space="preserve">Основы противодействия терроризму, экстремизму и наркотизму в Российской Федерации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основные нормативно-правовые акты в области противодействия терроризму, экстремизму и наркотизму в Российской Федерации;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области противодействия терроризму, экстремизму и наркотизму в Российской Федерации для определения, обеспечения и соблюдения своих прав, обязанностей и ответственности;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основными понятиями в области противодействия терроризму, экстремизму и наркотизму в Российской Федерации;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характеризовать особенности явлений терроризм, экстремизм и наркотизм в Российской Федерации;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понимать взаимосвязь явления «наркотизм» с терроризмом и экстремизмом;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объяснять, почему экстремистская, террористическая деятельность явления «наркотизм» является угрозой национальной безопасности Российской Федерации;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определять последствия экстремистской, террористической деятельности и явления «наркотизм» для личности, общества и государства;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приводить примеры основных направлений деятельности государства по противодействию террористической, экстремистской деятельности и явлению «наркотизм»;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распознавать пути и средства вовлечения в экстремистскую и террористическую деятельность;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о защите населения от экстремизма, терроризма, других действий противоправного характера для обеспечения личной безопасности;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террористических актов. </w:t>
      </w:r>
    </w:p>
    <w:p w:rsidR="00456C0D" w:rsidRPr="00456C0D" w:rsidRDefault="00971313" w:rsidP="00971313">
      <w:pPr>
        <w:spacing w:after="0" w:line="240" w:lineRule="auto"/>
        <w:ind w:firstLine="709"/>
        <w:jc w:val="both"/>
        <w:rPr>
          <w:rFonts w:ascii="Times New Roman" w:hAnsi="Times New Roman" w:cs="Times New Roman"/>
          <w:i/>
          <w:sz w:val="28"/>
          <w:szCs w:val="28"/>
        </w:rPr>
      </w:pPr>
      <w:r w:rsidRPr="00456C0D">
        <w:rPr>
          <w:rFonts w:ascii="Times New Roman" w:hAnsi="Times New Roman" w:cs="Times New Roman"/>
          <w:i/>
          <w:sz w:val="28"/>
          <w:szCs w:val="28"/>
        </w:rPr>
        <w:t xml:space="preserve">Основы здорового образа жизни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основные нормативно-правовые акты в области здорового образа жизни;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области здорового образа жизни для определения, обеспечения и соблюдения своих прав;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основными понятиями в области здорового образа жизни;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объяснять влияние здорового образа жизни на здоровье человека и общества в целом;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раскрывать сущность репродуктивного здоровья;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распознавать факторы, влияющие на репродуктивное здоровье;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lastRenderedPageBreak/>
        <w:sym w:font="Symbol" w:char="F02D"/>
      </w:r>
      <w:r w:rsidRPr="00971313">
        <w:rPr>
          <w:rFonts w:ascii="Times New Roman" w:hAnsi="Times New Roman" w:cs="Times New Roman"/>
          <w:sz w:val="28"/>
          <w:szCs w:val="28"/>
        </w:rPr>
        <w:t xml:space="preserve"> распознавать факторы и привычки, пагубно влияющие на здоровье человека для исключения их из своей жизни;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пользоваться официальными источниками для получения информации о здоровом образе жизни;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модели здорового образа жизни. Основы медицинских знаний и оказание первой помощи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основные нормативно-правовые акты в области оказания первой помощи;</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области оказания первой помощи для определения, обеспечения и соблюдения своих прав, обязанностей и ответственности;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основными понятиями в области оказания первой помощи;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отличать первую помощи от медицинской помощи;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распознавать состояния, при которых оказывается первая помощь, и определять мероприятия по ее оказанию;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оказывать первую помощь при неотложных состояниях;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вызывать в случае необходимости службы экстренной помощи;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выполнять перенос пострадавших различными способами с использованием подручных средств и средств промышленного изготовления;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действовать согласно указанию на знаках безопасности медицинского назначения;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составлять модель личного безопасного поведения при оказании первой помощи пострадавшему;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комментировать основные нормативно-правовые акты в сфере санитарно- эпидемиологическом благополучии населения;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использовать основные нормативно-правовые акты в сфере санитарно- эпидемиологическом благополучии населения для определения, обеспечения и соблюдения своих прав, обязанностей и ответственности;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классифицировать основные инфекционные болезни;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определять меры, направленные на предупреждение возникновения и распространения инфекционных заболеваний;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действовать в порядке и по правилам поведения в случае возникновения эпидемиологического или (бактериологического) очага. </w:t>
      </w:r>
    </w:p>
    <w:p w:rsidR="00456C0D" w:rsidRDefault="00971313" w:rsidP="00971313">
      <w:pPr>
        <w:spacing w:after="0" w:line="240" w:lineRule="auto"/>
        <w:ind w:firstLine="709"/>
        <w:jc w:val="both"/>
        <w:rPr>
          <w:rFonts w:ascii="Times New Roman" w:hAnsi="Times New Roman" w:cs="Times New Roman"/>
          <w:sz w:val="28"/>
          <w:szCs w:val="28"/>
        </w:rPr>
      </w:pPr>
      <w:r w:rsidRPr="00456C0D">
        <w:rPr>
          <w:rFonts w:ascii="Times New Roman" w:hAnsi="Times New Roman" w:cs="Times New Roman"/>
          <w:b/>
          <w:sz w:val="28"/>
          <w:szCs w:val="28"/>
        </w:rPr>
        <w:t>Выпускник на базовом уровне получит возможность научиться</w:t>
      </w:r>
      <w:r w:rsidRPr="00971313">
        <w:rPr>
          <w:rFonts w:ascii="Times New Roman" w:hAnsi="Times New Roman" w:cs="Times New Roman"/>
          <w:sz w:val="28"/>
          <w:szCs w:val="28"/>
        </w:rPr>
        <w:t xml:space="preserve">: </w:t>
      </w:r>
    </w:p>
    <w:p w:rsidR="00456C0D" w:rsidRPr="00456C0D" w:rsidRDefault="00971313" w:rsidP="00971313">
      <w:pPr>
        <w:spacing w:after="0" w:line="240" w:lineRule="auto"/>
        <w:ind w:firstLine="709"/>
        <w:jc w:val="both"/>
        <w:rPr>
          <w:rFonts w:ascii="Times New Roman" w:hAnsi="Times New Roman" w:cs="Times New Roman"/>
          <w:i/>
          <w:sz w:val="28"/>
          <w:szCs w:val="28"/>
        </w:rPr>
      </w:pPr>
      <w:r w:rsidRPr="00456C0D">
        <w:rPr>
          <w:rFonts w:ascii="Times New Roman" w:hAnsi="Times New Roman" w:cs="Times New Roman"/>
          <w:i/>
          <w:sz w:val="28"/>
          <w:szCs w:val="28"/>
        </w:rPr>
        <w:t xml:space="preserve">Основы комплексной безопасности </w:t>
      </w:r>
    </w:p>
    <w:p w:rsidR="00456C0D" w:rsidRDefault="00971313" w:rsidP="00971313">
      <w:pPr>
        <w:spacing w:after="0" w:line="240" w:lineRule="auto"/>
        <w:ind w:firstLine="709"/>
        <w:jc w:val="both"/>
        <w:rPr>
          <w:rFonts w:ascii="Times New Roman" w:hAnsi="Times New Roman" w:cs="Times New Roman"/>
          <w:sz w:val="28"/>
          <w:szCs w:val="28"/>
        </w:rPr>
      </w:pPr>
      <w:r w:rsidRPr="00971313">
        <w:rPr>
          <w:rFonts w:ascii="Times New Roman" w:hAnsi="Times New Roman" w:cs="Times New Roman"/>
          <w:sz w:val="28"/>
          <w:szCs w:val="28"/>
        </w:rPr>
        <w:sym w:font="Symbol" w:char="F02D"/>
      </w:r>
      <w:r w:rsidRPr="00971313">
        <w:rPr>
          <w:rFonts w:ascii="Times New Roman" w:hAnsi="Times New Roman" w:cs="Times New Roman"/>
          <w:sz w:val="28"/>
          <w:szCs w:val="28"/>
        </w:rPr>
        <w:t xml:space="preserve"> объяснять, как экологическая безопасность взаимосвязана и влияет на</w:t>
      </w:r>
      <w:r w:rsidR="00456C0D" w:rsidRPr="00456C0D">
        <w:t xml:space="preserve"> </w:t>
      </w:r>
      <w:r w:rsidR="00456C0D" w:rsidRPr="00456C0D">
        <w:rPr>
          <w:rFonts w:ascii="Times New Roman" w:hAnsi="Times New Roman" w:cs="Times New Roman"/>
          <w:sz w:val="28"/>
          <w:szCs w:val="28"/>
        </w:rPr>
        <w:t xml:space="preserve">национальную безопасность. </w:t>
      </w:r>
    </w:p>
    <w:p w:rsidR="00456C0D" w:rsidRPr="00456C0D" w:rsidRDefault="00456C0D" w:rsidP="00971313">
      <w:pPr>
        <w:spacing w:after="0" w:line="240" w:lineRule="auto"/>
        <w:ind w:firstLine="709"/>
        <w:jc w:val="both"/>
        <w:rPr>
          <w:rFonts w:ascii="Times New Roman" w:hAnsi="Times New Roman" w:cs="Times New Roman"/>
          <w:i/>
          <w:sz w:val="28"/>
          <w:szCs w:val="28"/>
        </w:rPr>
      </w:pPr>
      <w:r w:rsidRPr="00456C0D">
        <w:rPr>
          <w:rFonts w:ascii="Times New Roman" w:hAnsi="Times New Roman" w:cs="Times New Roman"/>
          <w:i/>
          <w:sz w:val="28"/>
          <w:szCs w:val="28"/>
        </w:rPr>
        <w:t xml:space="preserve">Защита населения Российской Федерации от опасных и чрезвычайных ситуаций </w:t>
      </w:r>
    </w:p>
    <w:p w:rsidR="00546181" w:rsidRDefault="00456C0D" w:rsidP="00971313">
      <w:pPr>
        <w:spacing w:after="0" w:line="240" w:lineRule="auto"/>
        <w:ind w:firstLine="709"/>
        <w:jc w:val="both"/>
        <w:rPr>
          <w:rFonts w:ascii="Times New Roman" w:hAnsi="Times New Roman" w:cs="Times New Roman"/>
          <w:sz w:val="28"/>
          <w:szCs w:val="28"/>
        </w:rPr>
      </w:pPr>
      <w:r w:rsidRPr="00456C0D">
        <w:rPr>
          <w:rFonts w:ascii="Times New Roman" w:hAnsi="Times New Roman" w:cs="Times New Roman"/>
          <w:sz w:val="28"/>
          <w:szCs w:val="28"/>
        </w:rPr>
        <w:sym w:font="Symbol" w:char="F02D"/>
      </w:r>
      <w:r w:rsidRPr="00456C0D">
        <w:rPr>
          <w:rFonts w:ascii="Times New Roman" w:hAnsi="Times New Roman" w:cs="Times New Roman"/>
          <w:sz w:val="28"/>
          <w:szCs w:val="28"/>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05821" w:rsidRPr="00105821" w:rsidRDefault="00105821" w:rsidP="00971313">
      <w:pPr>
        <w:spacing w:after="0" w:line="240" w:lineRule="auto"/>
        <w:ind w:firstLine="709"/>
        <w:jc w:val="both"/>
        <w:rPr>
          <w:rFonts w:ascii="Times New Roman" w:hAnsi="Times New Roman" w:cs="Times New Roman"/>
          <w:b/>
          <w:sz w:val="28"/>
          <w:szCs w:val="28"/>
        </w:rPr>
      </w:pPr>
    </w:p>
    <w:p w:rsidR="00105821" w:rsidRPr="005C5393" w:rsidRDefault="00105821" w:rsidP="00C368FE">
      <w:pPr>
        <w:pStyle w:val="a8"/>
        <w:numPr>
          <w:ilvl w:val="3"/>
          <w:numId w:val="10"/>
        </w:numPr>
        <w:spacing w:after="0" w:line="240" w:lineRule="auto"/>
        <w:jc w:val="both"/>
        <w:rPr>
          <w:rFonts w:ascii="Times New Roman" w:hAnsi="Times New Roman" w:cs="Times New Roman"/>
          <w:b/>
          <w:sz w:val="28"/>
          <w:szCs w:val="28"/>
        </w:rPr>
      </w:pPr>
      <w:proofErr w:type="spellStart"/>
      <w:r w:rsidRPr="005C5393">
        <w:rPr>
          <w:rFonts w:ascii="Times New Roman" w:hAnsi="Times New Roman" w:cs="Times New Roman"/>
          <w:b/>
          <w:sz w:val="28"/>
          <w:szCs w:val="28"/>
        </w:rPr>
        <w:t>Кубановедение</w:t>
      </w:r>
      <w:proofErr w:type="spellEnd"/>
      <w:r w:rsidRPr="005C5393">
        <w:rPr>
          <w:rFonts w:ascii="Times New Roman" w:hAnsi="Times New Roman" w:cs="Times New Roman"/>
          <w:b/>
          <w:sz w:val="28"/>
          <w:szCs w:val="28"/>
        </w:rPr>
        <w:t>.</w:t>
      </w:r>
    </w:p>
    <w:p w:rsidR="00105821" w:rsidRPr="005C5393" w:rsidRDefault="00105821" w:rsidP="00105821">
      <w:pPr>
        <w:spacing w:after="0" w:line="240" w:lineRule="auto"/>
        <w:ind w:left="1069"/>
        <w:jc w:val="both"/>
        <w:rPr>
          <w:rFonts w:ascii="Times New Roman" w:hAnsi="Times New Roman" w:cs="Times New Roman"/>
          <w:b/>
          <w:sz w:val="28"/>
          <w:szCs w:val="28"/>
        </w:rPr>
      </w:pPr>
    </w:p>
    <w:p w:rsidR="005C5393" w:rsidRDefault="005C5393" w:rsidP="005C539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8"/>
        </w:rPr>
        <w:t>Предметные результаты:</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Владение навыками использования исторических и географических карт при изучении важнейших событий в истории кубанского региона.</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Умение искать, анализировать и оценивать содержащиеся в различных источниках информации данные об исторических событиях, имевших место на территории Кубани.</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Умение аргументировать свою точку зрения, высказывая собственное мнение по проблемам социально-экономического развития кубанского региона.</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Умение применять знания, полученные на уроках </w:t>
      </w:r>
      <w:proofErr w:type="spellStart"/>
      <w:r>
        <w:rPr>
          <w:rFonts w:ascii="Times New Roman" w:eastAsia="Times New Roman" w:hAnsi="Times New Roman" w:cs="Times New Roman"/>
          <w:color w:val="000000"/>
          <w:sz w:val="28"/>
        </w:rPr>
        <w:t>кубановеде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ния</w:t>
      </w:r>
      <w:proofErr w:type="spellEnd"/>
      <w:r>
        <w:rPr>
          <w:rFonts w:ascii="Times New Roman" w:eastAsia="Times New Roman" w:hAnsi="Times New Roman" w:cs="Times New Roman"/>
          <w:color w:val="000000"/>
          <w:sz w:val="28"/>
        </w:rPr>
        <w:t>, в своей практической деятельности; использовать навыки проектно-исследовательской работы при решении социально значимых проблем региона.</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Владение навыками исторической реконструкции для изучения историко-культурных объектов своей малой родины.</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Использование широкого спектра социально-экономической информации для характеристики региональной специфики регулирования общественных отношений в период становления гражданского общества на Кубани.</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Умение оценивать вклад выдающихся личностей, живших и работавших на Кубани, в развитие нашего региона.</w:t>
      </w:r>
    </w:p>
    <w:p w:rsidR="005C5393" w:rsidRDefault="005C5393" w:rsidP="00C368FE">
      <w:pPr>
        <w:numPr>
          <w:ilvl w:val="0"/>
          <w:numId w:val="40"/>
        </w:numPr>
        <w:spacing w:before="100" w:beforeAutospacing="1" w:after="100" w:afterAutospacing="1" w:line="240" w:lineRule="auto"/>
        <w:ind w:left="0"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Умение характеризовать исторические события и явления, происходившие на Кубани, в контексте истории Российского государства.</w:t>
      </w:r>
    </w:p>
    <w:p w:rsidR="005C5393" w:rsidRPr="005C5393" w:rsidRDefault="005C5393" w:rsidP="00C368FE">
      <w:pPr>
        <w:numPr>
          <w:ilvl w:val="0"/>
          <w:numId w:val="40"/>
        </w:numPr>
        <w:spacing w:before="100" w:beforeAutospacing="1" w:after="100" w:afterAutospacing="1"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Умение применять знания по </w:t>
      </w:r>
      <w:proofErr w:type="spellStart"/>
      <w:r>
        <w:rPr>
          <w:rFonts w:ascii="Times New Roman" w:eastAsia="Times New Roman" w:hAnsi="Times New Roman" w:cs="Times New Roman"/>
          <w:color w:val="000000"/>
          <w:sz w:val="28"/>
        </w:rPr>
        <w:t>кубановедению</w:t>
      </w:r>
      <w:proofErr w:type="spellEnd"/>
      <w:r>
        <w:rPr>
          <w:rFonts w:ascii="Times New Roman" w:eastAsia="Times New Roman" w:hAnsi="Times New Roman" w:cs="Times New Roman"/>
          <w:color w:val="000000"/>
          <w:sz w:val="28"/>
        </w:rPr>
        <w:t xml:space="preserve"> для сохранения памятников природы, истории и культуры на территории Краснодарского края и других российских регионов.</w:t>
      </w:r>
      <w:r>
        <w:rPr>
          <w:rFonts w:ascii="Times New Roman" w:eastAsia="Times New Roman" w:hAnsi="Times New Roman" w:cs="Times New Roman"/>
          <w:b/>
          <w:bCs/>
          <w:color w:val="000000"/>
          <w:sz w:val="28"/>
        </w:rPr>
        <w:t xml:space="preserve"> </w:t>
      </w:r>
    </w:p>
    <w:p w:rsidR="005C5393" w:rsidRDefault="005C5393" w:rsidP="005C5393">
      <w:pPr>
        <w:spacing w:after="0" w:line="240" w:lineRule="auto"/>
        <w:jc w:val="both"/>
        <w:rPr>
          <w:rFonts w:ascii="Calibri" w:eastAsia="Times New Roman" w:hAnsi="Calibri" w:cs="Times New Roman"/>
          <w:color w:val="000000"/>
        </w:rPr>
      </w:pPr>
      <w:r>
        <w:rPr>
          <w:rFonts w:ascii="Times New Roman" w:eastAsia="Times New Roman" w:hAnsi="Times New Roman" w:cs="Times New Roman"/>
          <w:b/>
          <w:bCs/>
          <w:color w:val="000000"/>
          <w:sz w:val="28"/>
        </w:rPr>
        <w:t xml:space="preserve">В результате изучения </w:t>
      </w:r>
      <w:proofErr w:type="spellStart"/>
      <w:r>
        <w:rPr>
          <w:rFonts w:ascii="Times New Roman" w:eastAsia="Times New Roman" w:hAnsi="Times New Roman" w:cs="Times New Roman"/>
          <w:b/>
          <w:bCs/>
          <w:color w:val="000000"/>
          <w:sz w:val="28"/>
        </w:rPr>
        <w:t>кубановедения</w:t>
      </w:r>
      <w:proofErr w:type="spellEnd"/>
      <w:r>
        <w:rPr>
          <w:rFonts w:ascii="Times New Roman" w:eastAsia="Times New Roman" w:hAnsi="Times New Roman" w:cs="Times New Roman"/>
          <w:b/>
          <w:bCs/>
          <w:color w:val="000000"/>
          <w:sz w:val="28"/>
        </w:rPr>
        <w:t xml:space="preserve"> в 10-11 классах выпускник </w:t>
      </w:r>
      <w:r>
        <w:rPr>
          <w:rFonts w:ascii="Times New Roman" w:eastAsia="Times New Roman" w:hAnsi="Times New Roman" w:cs="Times New Roman"/>
          <w:color w:val="000000"/>
          <w:sz w:val="28"/>
        </w:rPr>
        <w:t> </w:t>
      </w:r>
      <w:r>
        <w:rPr>
          <w:rFonts w:ascii="Times New Roman" w:eastAsia="Times New Roman" w:hAnsi="Times New Roman" w:cs="Times New Roman"/>
          <w:b/>
          <w:bCs/>
          <w:color w:val="000000"/>
          <w:sz w:val="28"/>
        </w:rPr>
        <w:t>научится знать /понимать:</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основные этапы и важнейшие события в истории Кубани XX - начала XXI века, раскрывать их в контексте исторических событий, происходивших в этот период в стране и мире;</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особенности экономико-географического и геополитического положения Краснодарского края, оценивать природно-ресурсный потенциал региона;</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административное устройство Краснодарского края, численность населения, этническое и конфессиональное многообразие региона;</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современные версии и альтернативные точки зрения учёных на события, происходившие на территории Кубани в период Гражданской войны и Великой российской революции;</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особенности развития экономики Краснодарского края, её современное состояние и векторы развития, называть и характеризовать ведущие отрасли хозяйства;</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особенности социальных отношений в кубанском обществе;</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политико-правовой статус Краснодарского края;</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особенности развития культурного пространства региона;</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lastRenderedPageBreak/>
        <w:t>имена учёных, исследователей, выдающихся деятелей культуры и искусства, политиков и военных, способствовавших социально-экономическому развитию кубанского региона;</w:t>
      </w:r>
    </w:p>
    <w:p w:rsidR="005C5393" w:rsidRDefault="005C5393" w:rsidP="00C368FE">
      <w:pPr>
        <w:numPr>
          <w:ilvl w:val="0"/>
          <w:numId w:val="41"/>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место и роль Краснодарского края в современной России;</w:t>
      </w:r>
    </w:p>
    <w:p w:rsidR="005C5393" w:rsidRDefault="005C5393" w:rsidP="005C539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32"/>
        </w:rPr>
        <w:t xml:space="preserve">В результате изучения </w:t>
      </w:r>
      <w:proofErr w:type="spellStart"/>
      <w:r>
        <w:rPr>
          <w:rFonts w:ascii="Times New Roman" w:eastAsia="Times New Roman" w:hAnsi="Times New Roman" w:cs="Times New Roman"/>
          <w:b/>
          <w:bCs/>
          <w:color w:val="000000"/>
          <w:sz w:val="32"/>
        </w:rPr>
        <w:t>кубановедения</w:t>
      </w:r>
      <w:proofErr w:type="spellEnd"/>
      <w:r>
        <w:rPr>
          <w:rFonts w:ascii="Times New Roman" w:eastAsia="Times New Roman" w:hAnsi="Times New Roman" w:cs="Times New Roman"/>
          <w:b/>
          <w:bCs/>
          <w:color w:val="000000"/>
          <w:sz w:val="32"/>
        </w:rPr>
        <w:t xml:space="preserve"> в 10-11 классе  выпускник</w:t>
      </w:r>
      <w:r>
        <w:rPr>
          <w:rFonts w:ascii="Times New Roman" w:eastAsia="Times New Roman" w:hAnsi="Times New Roman" w:cs="Times New Roman"/>
          <w:color w:val="000000"/>
          <w:sz w:val="32"/>
        </w:rPr>
        <w:t> </w:t>
      </w:r>
      <w:r>
        <w:rPr>
          <w:rFonts w:ascii="Times New Roman" w:eastAsia="Times New Roman" w:hAnsi="Times New Roman" w:cs="Times New Roman"/>
          <w:b/>
          <w:bCs/>
          <w:color w:val="000000"/>
          <w:sz w:val="32"/>
        </w:rPr>
        <w:t>получит возможность научиться:</w:t>
      </w:r>
    </w:p>
    <w:p w:rsidR="005C5393" w:rsidRDefault="005C5393" w:rsidP="00C368FE">
      <w:pPr>
        <w:numPr>
          <w:ilvl w:val="0"/>
          <w:numId w:val="42"/>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соотносить важнейшие события региональной истории с историческими событиями, происходившими в ходе реформ и социальных потрясений в России и мире в XX - начале XXI века;</w:t>
      </w:r>
    </w:p>
    <w:p w:rsidR="005C5393" w:rsidRDefault="005C5393" w:rsidP="00C368FE">
      <w:pPr>
        <w:numPr>
          <w:ilvl w:val="0"/>
          <w:numId w:val="42"/>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w:t>
      </w:r>
    </w:p>
    <w:p w:rsidR="005C5393" w:rsidRDefault="005C5393" w:rsidP="00C368FE">
      <w:pPr>
        <w:numPr>
          <w:ilvl w:val="0"/>
          <w:numId w:val="42"/>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объяснять значение терминов и понятий, а также диалектных слов, используемых на уроках </w:t>
      </w:r>
      <w:proofErr w:type="spellStart"/>
      <w:r>
        <w:rPr>
          <w:rFonts w:ascii="Times New Roman" w:eastAsia="Times New Roman" w:hAnsi="Times New Roman" w:cs="Times New Roman"/>
          <w:color w:val="000000"/>
          <w:sz w:val="28"/>
        </w:rPr>
        <w:t>кубановедения</w:t>
      </w:r>
      <w:proofErr w:type="spellEnd"/>
      <w:r>
        <w:rPr>
          <w:rFonts w:ascii="Times New Roman" w:eastAsia="Times New Roman" w:hAnsi="Times New Roman" w:cs="Times New Roman"/>
          <w:color w:val="000000"/>
          <w:sz w:val="28"/>
        </w:rPr>
        <w:t>;</w:t>
      </w:r>
    </w:p>
    <w:p w:rsidR="005C5393" w:rsidRDefault="005C5393" w:rsidP="00C368FE">
      <w:pPr>
        <w:numPr>
          <w:ilvl w:val="0"/>
          <w:numId w:val="42"/>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группировать исторические явления и события по заданному признаку, выявлять общее и различное, устанавливать причинно- следственные связи;</w:t>
      </w:r>
    </w:p>
    <w:p w:rsidR="005C5393" w:rsidRDefault="005C5393" w:rsidP="00C368FE">
      <w:pPr>
        <w:numPr>
          <w:ilvl w:val="0"/>
          <w:numId w:val="42"/>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оценивать значимость исторических событий, происходивших на Кубани, формулировать собственную позицию в отношении роли личности в истории региона;</w:t>
      </w:r>
    </w:p>
    <w:p w:rsidR="005C5393" w:rsidRDefault="005C5393" w:rsidP="00C368FE">
      <w:pPr>
        <w:numPr>
          <w:ilvl w:val="0"/>
          <w:numId w:val="42"/>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использовать компьютерные технологии для получения разнообразной информации о Краснодарском крае и систематизировать полученные данные в виде схем, диаграмм, таблиц, презентаций;</w:t>
      </w:r>
    </w:p>
    <w:p w:rsidR="005C5393" w:rsidRDefault="005C5393" w:rsidP="005C5393">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использоватьзнания</w:t>
      </w:r>
      <w:proofErr w:type="spellEnd"/>
      <w:r>
        <w:rPr>
          <w:rFonts w:ascii="Times New Roman" w:eastAsia="Times New Roman" w:hAnsi="Times New Roman" w:cs="Times New Roman"/>
          <w:color w:val="000000"/>
          <w:sz w:val="28"/>
        </w:rPr>
        <w:t xml:space="preserve"> по </w:t>
      </w:r>
      <w:proofErr w:type="spellStart"/>
      <w:r>
        <w:rPr>
          <w:rFonts w:ascii="Times New Roman" w:eastAsia="Times New Roman" w:hAnsi="Times New Roman" w:cs="Times New Roman"/>
          <w:color w:val="000000"/>
          <w:sz w:val="28"/>
        </w:rPr>
        <w:t>кубановедениюпри</w:t>
      </w:r>
      <w:proofErr w:type="spellEnd"/>
      <w:r>
        <w:rPr>
          <w:rFonts w:ascii="Times New Roman" w:eastAsia="Times New Roman" w:hAnsi="Times New Roman" w:cs="Times New Roman"/>
          <w:color w:val="000000"/>
          <w:sz w:val="28"/>
        </w:rPr>
        <w:t xml:space="preserve"> написании исследовательских проектов, рефератов, сочинений, выполнении творческих работ по краеведческой тематике, составлении отчётов об экскурсиях по краю;</w:t>
      </w:r>
    </w:p>
    <w:p w:rsidR="005C5393" w:rsidRDefault="005C5393" w:rsidP="00C368FE">
      <w:pPr>
        <w:numPr>
          <w:ilvl w:val="0"/>
          <w:numId w:val="43"/>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составлять родословную своей семьи в контексте истории малой родины по материалам семейных архивов, школьных и краеведческих музеев, а также рассказам старожилов;</w:t>
      </w:r>
    </w:p>
    <w:p w:rsidR="005C5393" w:rsidRDefault="005C5393" w:rsidP="00C368FE">
      <w:pPr>
        <w:numPr>
          <w:ilvl w:val="0"/>
          <w:numId w:val="43"/>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приводить аргументы в пользу художественных достоинств произведений литературы и искусства известных кубанских авторов;</w:t>
      </w:r>
    </w:p>
    <w:p w:rsidR="005C5393" w:rsidRDefault="005C5393" w:rsidP="00C368FE">
      <w:pPr>
        <w:numPr>
          <w:ilvl w:val="0"/>
          <w:numId w:val="43"/>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использовать в повседневной жизни знания, полученные в ходе экскурсий по Краснодарскому краю, а также посещений выставок и краеведческих музеев;</w:t>
      </w:r>
    </w:p>
    <w:p w:rsidR="005C5393" w:rsidRDefault="005C5393" w:rsidP="005C5393">
      <w:pPr>
        <w:spacing w:after="0" w:line="240" w:lineRule="auto"/>
        <w:ind w:firstLine="320"/>
        <w:jc w:val="both"/>
        <w:rPr>
          <w:rFonts w:ascii="Calibri" w:eastAsia="Times New Roman" w:hAnsi="Calibri" w:cs="Times New Roman"/>
          <w:color w:val="000000"/>
        </w:rPr>
      </w:pPr>
      <w:r>
        <w:rPr>
          <w:rFonts w:ascii="Cambria" w:eastAsia="Times New Roman" w:hAnsi="Cambria" w:cs="Times New Roman"/>
          <w:b/>
          <w:bCs/>
          <w:color w:val="000000"/>
          <w:sz w:val="28"/>
        </w:rPr>
        <w:t>использовать приобретенные знания и умения в практической деятельности и повседневной жизни для:</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раскрытия причин и оценки сущности современных событий, происходящих в Краснодарском крае, в контексте российской истории;</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применения полученных знаний об истории и культуре своего и других народов Кубани в общении с людьми в школе и за её пределами;</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ведения диалога в поликультурной среде;</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понимания своей социальной роли в пределах собственной дееспособности, а также осознанного выбора будущей профессии;</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осознания своей принадлежности к сообществу жителей Кубани - одного из регионов Российской Федерации;</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lastRenderedPageBreak/>
        <w:t>адекватной оценки природно-ресурсного потенциала Краснодарского края и понимания основных тенденций и перспектив развития региона;</w:t>
      </w:r>
    </w:p>
    <w:p w:rsidR="005C5393" w:rsidRDefault="005C5393" w:rsidP="00C368FE">
      <w:pPr>
        <w:numPr>
          <w:ilvl w:val="0"/>
          <w:numId w:val="44"/>
        </w:numPr>
        <w:spacing w:before="24" w:after="24" w:line="240" w:lineRule="auto"/>
        <w:ind w:left="0" w:firstLine="320"/>
        <w:jc w:val="both"/>
        <w:rPr>
          <w:rFonts w:ascii="Calibri" w:eastAsia="Times New Roman" w:hAnsi="Calibri" w:cs="Times New Roman"/>
          <w:color w:val="000000"/>
        </w:rPr>
      </w:pPr>
      <w:r>
        <w:rPr>
          <w:rFonts w:ascii="Times New Roman" w:eastAsia="Times New Roman" w:hAnsi="Times New Roman" w:cs="Times New Roman"/>
          <w:color w:val="000000"/>
          <w:sz w:val="28"/>
        </w:rPr>
        <w:t>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 имевших место или происходящих в России и мире;</w:t>
      </w:r>
    </w:p>
    <w:p w:rsidR="005C5393" w:rsidRDefault="005C5393" w:rsidP="00C368FE">
      <w:pPr>
        <w:numPr>
          <w:ilvl w:val="0"/>
          <w:numId w:val="44"/>
        </w:numPr>
        <w:spacing w:before="24" w:after="24" w:line="240" w:lineRule="auto"/>
        <w:ind w:left="360"/>
        <w:jc w:val="both"/>
        <w:rPr>
          <w:rFonts w:ascii="Calibri" w:eastAsia="Times New Roman" w:hAnsi="Calibri" w:cs="Times New Roman"/>
          <w:color w:val="000000"/>
        </w:rPr>
      </w:pPr>
      <w:r>
        <w:rPr>
          <w:rFonts w:ascii="Times New Roman" w:eastAsia="Times New Roman" w:hAnsi="Times New Roman" w:cs="Times New Roman"/>
          <w:color w:val="000000"/>
          <w:sz w:val="28"/>
        </w:rPr>
        <w:t>понимания необходимости соблюдать толерантность по отношению к людям других национальностей и конфессий;</w:t>
      </w:r>
    </w:p>
    <w:p w:rsidR="005C5393" w:rsidRDefault="005C5393" w:rsidP="00C368FE">
      <w:pPr>
        <w:numPr>
          <w:ilvl w:val="0"/>
          <w:numId w:val="44"/>
        </w:numPr>
        <w:spacing w:before="24" w:after="24" w:line="240" w:lineRule="auto"/>
        <w:ind w:left="360"/>
        <w:jc w:val="both"/>
        <w:rPr>
          <w:rFonts w:ascii="Calibri" w:eastAsia="Times New Roman" w:hAnsi="Calibri" w:cs="Times New Roman"/>
          <w:color w:val="000000"/>
        </w:rPr>
      </w:pPr>
      <w:r>
        <w:rPr>
          <w:rFonts w:ascii="Times New Roman" w:eastAsia="Times New Roman" w:hAnsi="Times New Roman" w:cs="Times New Roman"/>
          <w:color w:val="000000"/>
          <w:sz w:val="28"/>
        </w:rPr>
        <w:t>осознания необходимости поддержания в регионе гражданского мира и согласия;</w:t>
      </w:r>
    </w:p>
    <w:p w:rsidR="005C5393" w:rsidRDefault="005C5393" w:rsidP="00C368FE">
      <w:pPr>
        <w:numPr>
          <w:ilvl w:val="0"/>
          <w:numId w:val="44"/>
        </w:numPr>
        <w:spacing w:before="24" w:after="24" w:line="240" w:lineRule="auto"/>
        <w:ind w:left="360"/>
        <w:jc w:val="both"/>
        <w:rPr>
          <w:rFonts w:ascii="Calibri" w:eastAsia="Times New Roman" w:hAnsi="Calibri" w:cs="Times New Roman"/>
          <w:color w:val="000000"/>
        </w:rPr>
      </w:pPr>
      <w:r>
        <w:rPr>
          <w:rFonts w:ascii="Times New Roman" w:eastAsia="Times New Roman" w:hAnsi="Times New Roman" w:cs="Times New Roman"/>
          <w:color w:val="000000"/>
          <w:sz w:val="28"/>
        </w:rPr>
        <w:t>активного освоения исторического и культурного наследия своего народа, родного края;</w:t>
      </w:r>
    </w:p>
    <w:p w:rsidR="005C5393" w:rsidRDefault="005C5393" w:rsidP="00C368FE">
      <w:pPr>
        <w:numPr>
          <w:ilvl w:val="0"/>
          <w:numId w:val="44"/>
        </w:numPr>
        <w:spacing w:before="24" w:after="24" w:line="240" w:lineRule="auto"/>
        <w:ind w:left="360"/>
        <w:jc w:val="both"/>
        <w:rPr>
          <w:rFonts w:ascii="Calibri" w:eastAsia="Times New Roman" w:hAnsi="Calibri" w:cs="Times New Roman"/>
          <w:color w:val="000000"/>
        </w:rPr>
      </w:pPr>
      <w:r>
        <w:rPr>
          <w:rFonts w:ascii="Times New Roman" w:eastAsia="Times New Roman" w:hAnsi="Times New Roman" w:cs="Times New Roman"/>
          <w:color w:val="000000"/>
          <w:sz w:val="28"/>
        </w:rPr>
        <w:t>осознания необходимости охраны природных богатств региона.</w:t>
      </w:r>
    </w:p>
    <w:p w:rsidR="005C5393" w:rsidRPr="005C5393" w:rsidRDefault="005C5393" w:rsidP="005C5393">
      <w:pPr>
        <w:shd w:val="clear" w:color="auto" w:fill="FFFFFF"/>
        <w:spacing w:after="0" w:line="240" w:lineRule="auto"/>
        <w:jc w:val="center"/>
        <w:rPr>
          <w:rFonts w:ascii="Times New Roman" w:eastAsia="Times New Roman" w:hAnsi="Times New Roman" w:cs="Times New Roman"/>
          <w:b/>
          <w:bCs/>
          <w:color w:val="000000"/>
          <w:sz w:val="32"/>
        </w:rPr>
      </w:pPr>
    </w:p>
    <w:p w:rsidR="00105821" w:rsidRPr="00105821" w:rsidRDefault="00105821" w:rsidP="00105821">
      <w:pPr>
        <w:spacing w:after="0" w:line="240" w:lineRule="auto"/>
        <w:ind w:left="1069"/>
        <w:jc w:val="both"/>
        <w:rPr>
          <w:rFonts w:ascii="Times New Roman" w:hAnsi="Times New Roman" w:cs="Times New Roman"/>
          <w:b/>
          <w:sz w:val="28"/>
          <w:szCs w:val="28"/>
          <w:highlight w:val="yellow"/>
        </w:rPr>
      </w:pPr>
    </w:p>
    <w:p w:rsidR="00105821" w:rsidRPr="004908DD" w:rsidRDefault="00105821" w:rsidP="00105821">
      <w:pPr>
        <w:spacing w:after="0" w:line="240" w:lineRule="auto"/>
        <w:ind w:left="1069"/>
        <w:jc w:val="both"/>
        <w:rPr>
          <w:rFonts w:ascii="Times New Roman" w:hAnsi="Times New Roman" w:cs="Times New Roman"/>
          <w:b/>
          <w:sz w:val="28"/>
          <w:szCs w:val="28"/>
        </w:rPr>
      </w:pPr>
    </w:p>
    <w:p w:rsidR="00105821" w:rsidRDefault="00105821" w:rsidP="00C368FE">
      <w:pPr>
        <w:pStyle w:val="a8"/>
        <w:numPr>
          <w:ilvl w:val="3"/>
          <w:numId w:val="10"/>
        </w:numPr>
        <w:spacing w:after="0" w:line="240" w:lineRule="auto"/>
        <w:jc w:val="both"/>
        <w:rPr>
          <w:rFonts w:ascii="Times New Roman" w:hAnsi="Times New Roman" w:cs="Times New Roman"/>
          <w:b/>
          <w:sz w:val="28"/>
          <w:szCs w:val="28"/>
        </w:rPr>
      </w:pPr>
      <w:r w:rsidRPr="004908DD">
        <w:rPr>
          <w:rFonts w:ascii="Times New Roman" w:hAnsi="Times New Roman" w:cs="Times New Roman"/>
          <w:b/>
          <w:sz w:val="28"/>
          <w:szCs w:val="28"/>
        </w:rPr>
        <w:t>Астрономия.</w:t>
      </w:r>
    </w:p>
    <w:p w:rsidR="004908DD" w:rsidRPr="004908DD" w:rsidRDefault="004908DD" w:rsidP="00832F09">
      <w:pPr>
        <w:pStyle w:val="a8"/>
        <w:spacing w:after="0" w:line="240" w:lineRule="auto"/>
        <w:ind w:left="3491"/>
        <w:jc w:val="both"/>
        <w:rPr>
          <w:rFonts w:ascii="Times New Roman" w:hAnsi="Times New Roman" w:cs="Times New Roman"/>
          <w:b/>
          <w:sz w:val="28"/>
          <w:szCs w:val="28"/>
        </w:rPr>
      </w:pP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iCs/>
          <w:sz w:val="28"/>
          <w:szCs w:val="28"/>
        </w:rPr>
      </w:pPr>
      <w:r w:rsidRPr="004908DD">
        <w:rPr>
          <w:rFonts w:ascii="Times New Roman" w:hAnsi="Times New Roman" w:cs="Times New Roman"/>
          <w:b/>
          <w:bCs/>
          <w:iCs/>
          <w:sz w:val="28"/>
          <w:szCs w:val="28"/>
        </w:rPr>
        <w:t>Предметные результаты</w:t>
      </w:r>
      <w:r w:rsidRPr="004908DD">
        <w:rPr>
          <w:rFonts w:ascii="Times New Roman" w:hAnsi="Times New Roman" w:cs="Times New Roman"/>
          <w:bCs/>
          <w:iCs/>
          <w:sz w:val="28"/>
          <w:szCs w:val="28"/>
        </w:rPr>
        <w:t xml:space="preserve"> </w:t>
      </w:r>
      <w:r w:rsidRPr="004908DD">
        <w:rPr>
          <w:rFonts w:ascii="Times New Roman" w:hAnsi="Times New Roman" w:cs="Times New Roman"/>
          <w:iCs/>
          <w:sz w:val="28"/>
          <w:szCs w:val="28"/>
        </w:rPr>
        <w:t>представлены по темам.</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b/>
          <w:iCs/>
          <w:sz w:val="28"/>
          <w:szCs w:val="28"/>
        </w:rPr>
      </w:pPr>
      <w:r w:rsidRPr="004908DD">
        <w:rPr>
          <w:rFonts w:ascii="Times New Roman" w:hAnsi="Times New Roman" w:cs="Times New Roman"/>
          <w:b/>
          <w:iCs/>
          <w:sz w:val="28"/>
          <w:szCs w:val="28"/>
        </w:rPr>
        <w:t>«</w:t>
      </w:r>
      <w:r w:rsidRPr="004908DD">
        <w:rPr>
          <w:rFonts w:ascii="Times New Roman" w:hAnsi="Times New Roman" w:cs="Times New Roman"/>
          <w:b/>
          <w:bCs/>
          <w:iCs/>
          <w:sz w:val="28"/>
          <w:szCs w:val="28"/>
        </w:rPr>
        <w:t>Введение в астрономию</w:t>
      </w:r>
      <w:r w:rsidRPr="004908DD">
        <w:rPr>
          <w:rFonts w:ascii="Times New Roman" w:hAnsi="Times New Roman" w:cs="Times New Roman"/>
          <w:b/>
          <w:iCs/>
          <w:sz w:val="28"/>
          <w:szCs w:val="28"/>
        </w:rPr>
        <w:t>»</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iCs/>
          <w:sz w:val="28"/>
          <w:szCs w:val="28"/>
        </w:rPr>
      </w:pPr>
      <w:r w:rsidRPr="004908DD">
        <w:rPr>
          <w:rFonts w:ascii="Times New Roman" w:hAnsi="Times New Roman" w:cs="Times New Roman"/>
          <w:iCs/>
          <w:sz w:val="28"/>
          <w:szCs w:val="28"/>
        </w:rPr>
        <w:t>• приводить примеры: роли астрономии в развитии цивилизации</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908DD">
        <w:rPr>
          <w:rFonts w:ascii="Times New Roman" w:hAnsi="Times New Roman" w:cs="Times New Roman"/>
          <w:iCs/>
          <w:sz w:val="28"/>
          <w:szCs w:val="28"/>
        </w:rPr>
        <w:t>• характеризовать особенности методов познания астрономии</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iCs/>
          <w:sz w:val="28"/>
          <w:szCs w:val="28"/>
        </w:rPr>
      </w:pPr>
      <w:r w:rsidRPr="004908DD">
        <w:rPr>
          <w:rFonts w:ascii="Times New Roman" w:hAnsi="Times New Roman" w:cs="Times New Roman"/>
          <w:iCs/>
          <w:sz w:val="28"/>
          <w:szCs w:val="28"/>
        </w:rPr>
        <w:t>• описывать и объяснять: устройство и принцип работы телескопа.</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b/>
          <w:iCs/>
          <w:sz w:val="28"/>
          <w:szCs w:val="28"/>
        </w:rPr>
      </w:pPr>
      <w:r w:rsidRPr="004908DD">
        <w:rPr>
          <w:rFonts w:ascii="Times New Roman" w:hAnsi="Times New Roman" w:cs="Times New Roman"/>
          <w:b/>
          <w:iCs/>
          <w:sz w:val="28"/>
          <w:szCs w:val="28"/>
        </w:rPr>
        <w:t>«</w:t>
      </w:r>
      <w:r w:rsidRPr="004908DD">
        <w:rPr>
          <w:rFonts w:ascii="Times New Roman" w:hAnsi="Times New Roman" w:cs="Times New Roman"/>
          <w:b/>
          <w:bCs/>
          <w:iCs/>
          <w:sz w:val="28"/>
          <w:szCs w:val="28"/>
        </w:rPr>
        <w:t>Астрометрия</w:t>
      </w:r>
      <w:r w:rsidRPr="004908DD">
        <w:rPr>
          <w:rFonts w:ascii="Times New Roman" w:hAnsi="Times New Roman" w:cs="Times New Roman"/>
          <w:b/>
          <w:iCs/>
          <w:sz w:val="28"/>
          <w:szCs w:val="28"/>
        </w:rPr>
        <w:t>» и «</w:t>
      </w:r>
      <w:r w:rsidRPr="004908DD">
        <w:rPr>
          <w:rFonts w:ascii="Times New Roman" w:hAnsi="Times New Roman" w:cs="Times New Roman"/>
          <w:b/>
          <w:bCs/>
          <w:iCs/>
          <w:sz w:val="28"/>
          <w:szCs w:val="28"/>
        </w:rPr>
        <w:t>Небесная механика</w:t>
      </w:r>
      <w:r w:rsidRPr="004908DD">
        <w:rPr>
          <w:rFonts w:ascii="Times New Roman" w:hAnsi="Times New Roman" w:cs="Times New Roman"/>
          <w:b/>
          <w:iCs/>
          <w:sz w:val="28"/>
          <w:szCs w:val="28"/>
        </w:rPr>
        <w:t>»</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iCs/>
          <w:sz w:val="28"/>
          <w:szCs w:val="28"/>
        </w:rPr>
      </w:pPr>
      <w:r w:rsidRPr="004908DD">
        <w:rPr>
          <w:rFonts w:ascii="Times New Roman" w:hAnsi="Times New Roman" w:cs="Times New Roman"/>
          <w:iCs/>
          <w:sz w:val="28"/>
          <w:szCs w:val="28"/>
        </w:rPr>
        <w:t>• Смысл понятий: созвездие, высота и кульминация звезд и Солнца, эклиптика, местное, поясное, летнее и зимнее время;</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iCs/>
          <w:sz w:val="28"/>
          <w:szCs w:val="28"/>
        </w:rPr>
      </w:pPr>
      <w:r w:rsidRPr="004908DD">
        <w:rPr>
          <w:rFonts w:ascii="Times New Roman" w:hAnsi="Times New Roman" w:cs="Times New Roman"/>
          <w:iCs/>
          <w:sz w:val="28"/>
          <w:szCs w:val="28"/>
        </w:rPr>
        <w:t>• объяснять необходимость введения високосных лет и нового календарного стиля;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применять звездную карту для поиска на небе определенных созвездий и звезд</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iCs/>
          <w:sz w:val="28"/>
          <w:szCs w:val="28"/>
        </w:rPr>
      </w:pPr>
      <w:r w:rsidRPr="004908DD">
        <w:rPr>
          <w:rFonts w:ascii="Times New Roman" w:hAnsi="Times New Roman" w:cs="Times New Roman"/>
          <w:iCs/>
          <w:sz w:val="28"/>
          <w:szCs w:val="28"/>
        </w:rPr>
        <w:t>• находить на небе:</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4908DD" w:rsidRPr="004908DD" w:rsidRDefault="004908DD" w:rsidP="004908DD">
      <w:pPr>
        <w:pStyle w:val="a8"/>
        <w:autoSpaceDE w:val="0"/>
        <w:autoSpaceDN w:val="0"/>
        <w:adjustRightInd w:val="0"/>
        <w:spacing w:after="0" w:line="240" w:lineRule="auto"/>
        <w:ind w:left="1429"/>
        <w:jc w:val="both"/>
        <w:rPr>
          <w:rFonts w:ascii="Times New Roman" w:hAnsi="Times New Roman" w:cs="Times New Roman"/>
          <w:b/>
          <w:bCs/>
          <w:iCs/>
          <w:sz w:val="28"/>
          <w:szCs w:val="28"/>
        </w:rPr>
      </w:pPr>
      <w:r w:rsidRPr="004908DD">
        <w:rPr>
          <w:rFonts w:ascii="Times New Roman" w:hAnsi="Times New Roman" w:cs="Times New Roman"/>
          <w:b/>
          <w:iCs/>
          <w:sz w:val="28"/>
          <w:szCs w:val="28"/>
        </w:rPr>
        <w:t>«</w:t>
      </w:r>
      <w:r w:rsidRPr="004908DD">
        <w:rPr>
          <w:rFonts w:ascii="Times New Roman" w:hAnsi="Times New Roman" w:cs="Times New Roman"/>
          <w:b/>
          <w:bCs/>
          <w:iCs/>
          <w:sz w:val="28"/>
          <w:szCs w:val="28"/>
        </w:rPr>
        <w:t>Строение Солнечной системы»</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xml:space="preserve">• Смысл понятий: геоцентрическая и гелиоцентрическая система, воспроизводить исторические сведения о становлении и развитии гелиоцентрической системы мира; конфигурация планет, синодический и сидерический периоды обращения планет, горизонтальный параллакс, </w:t>
      </w:r>
      <w:r w:rsidRPr="004908DD">
        <w:rPr>
          <w:rFonts w:ascii="Times New Roman" w:hAnsi="Times New Roman" w:cs="Times New Roman"/>
          <w:iCs/>
          <w:sz w:val="28"/>
          <w:szCs w:val="28"/>
        </w:rPr>
        <w:lastRenderedPageBreak/>
        <w:t>угловые размеры объекта, астрономическая единица, противостояния и соединения планет;</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вычислять расстояние до планет по горизонтальному параллаксу, а их размеры — по угловым размерам и расстоянию;</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формулировать законы Кеплера, определять массы планет на основе третьего (уточненного) закона Кеплера;</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описывать особенности движения тел Солнечной системы под действием сил тяготения по орбитам с различным эксцентриситетом;</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объяснять причины возникновения приливов на Земле и возмущений в движении тел Солнечной системы, условия наступления солнечных и лунных затмений, фазы Луны, суточные движения светил;</w:t>
      </w:r>
    </w:p>
    <w:p w:rsidR="004908DD" w:rsidRPr="004908DD" w:rsidRDefault="004908DD" w:rsidP="004908DD">
      <w:pPr>
        <w:autoSpaceDE w:val="0"/>
        <w:autoSpaceDN w:val="0"/>
        <w:adjustRightInd w:val="0"/>
        <w:spacing w:after="0" w:line="240" w:lineRule="auto"/>
        <w:ind w:left="1069"/>
        <w:jc w:val="both"/>
        <w:rPr>
          <w:rFonts w:ascii="Times New Roman" w:hAnsi="Times New Roman" w:cs="Times New Roman"/>
          <w:iCs/>
          <w:sz w:val="28"/>
          <w:szCs w:val="28"/>
        </w:rPr>
      </w:pPr>
      <w:r w:rsidRPr="004908DD">
        <w:rPr>
          <w:rFonts w:ascii="Times New Roman" w:hAnsi="Times New Roman" w:cs="Times New Roman"/>
          <w:iCs/>
          <w:sz w:val="28"/>
          <w:szCs w:val="28"/>
        </w:rPr>
        <w:t>• характеризовать основные элементы и свойства планет Солнечной системы, особенности движения и маневров космических аппаратов для исследования тел Солнечной системы.</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Смысл понятий: Солнечная система, планета, ее спутники, планеты земной группы, планеты- гиганты, кольца планет, малые тела, (астероиды, планеты-карлики, кометы, метеороиды, метеоры, болиды, метеориты);</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Основные положения современной гипотезы о формировании всех тел Солнечной системы из единого газопылевого облака;</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описывать природу Луны и объяснять причины ее отличия от Земли; характерные особенности природы планет-гигантов, их спутников и колец; явления метеора и болида, последствия падения на Землю крупных метеоритов;</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перечислять существенные различия природы двух групп планет и объяснять причины их возникновения;</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объяснять механизм парникового эффекта и его значение для формирования и сохранения уникальной природы Земли; процессы, которые происходят при движении тел, влетающих в атмосферу планеты с космической скоростью; сущность </w:t>
      </w:r>
      <w:proofErr w:type="spellStart"/>
      <w:r w:rsidRPr="004908DD">
        <w:rPr>
          <w:rFonts w:ascii="Times New Roman" w:hAnsi="Times New Roman" w:cs="Times New Roman"/>
          <w:iCs/>
          <w:sz w:val="28"/>
          <w:szCs w:val="28"/>
        </w:rPr>
        <w:t>астероидно</w:t>
      </w:r>
      <w:proofErr w:type="spellEnd"/>
      <w:r w:rsidRPr="004908DD">
        <w:rPr>
          <w:rFonts w:ascii="Times New Roman" w:hAnsi="Times New Roman" w:cs="Times New Roman"/>
          <w:iCs/>
          <w:sz w:val="28"/>
          <w:szCs w:val="28"/>
        </w:rPr>
        <w:t>-кометной опасности, возможности и способы ее предотвращения.</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характеризовать природу малых тел Солнечной системы и объяснять причины их значительных различий;</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b/>
          <w:bCs/>
          <w:iCs/>
          <w:sz w:val="28"/>
          <w:szCs w:val="28"/>
        </w:rPr>
      </w:pPr>
      <w:r w:rsidRPr="004908DD">
        <w:rPr>
          <w:rFonts w:ascii="Times New Roman" w:hAnsi="Times New Roman" w:cs="Times New Roman"/>
          <w:b/>
          <w:iCs/>
          <w:sz w:val="28"/>
          <w:szCs w:val="28"/>
        </w:rPr>
        <w:t>«</w:t>
      </w:r>
      <w:r w:rsidRPr="004908DD">
        <w:rPr>
          <w:rFonts w:ascii="Times New Roman" w:hAnsi="Times New Roman" w:cs="Times New Roman"/>
          <w:b/>
          <w:bCs/>
          <w:iCs/>
          <w:sz w:val="28"/>
          <w:szCs w:val="28"/>
        </w:rPr>
        <w:t>Астрофизика и звездная астрономия»</w:t>
      </w:r>
    </w:p>
    <w:p w:rsidR="004908DD" w:rsidRPr="004908DD" w:rsidRDefault="004908DD" w:rsidP="004908DD">
      <w:pPr>
        <w:pStyle w:val="a8"/>
        <w:autoSpaceDE w:val="0"/>
        <w:autoSpaceDN w:val="0"/>
        <w:adjustRightInd w:val="0"/>
        <w:spacing w:after="0" w:line="240" w:lineRule="auto"/>
        <w:ind w:left="1495"/>
        <w:jc w:val="both"/>
        <w:rPr>
          <w:rFonts w:ascii="Times New Roman" w:hAnsi="Times New Roman" w:cs="Times New Roman"/>
          <w:iCs/>
          <w:sz w:val="28"/>
          <w:szCs w:val="28"/>
        </w:rPr>
      </w:pPr>
      <w:r w:rsidRPr="004908DD">
        <w:rPr>
          <w:rFonts w:ascii="Times New Roman" w:hAnsi="Times New Roman" w:cs="Times New Roman"/>
          <w:iCs/>
          <w:sz w:val="28"/>
          <w:szCs w:val="28"/>
        </w:rPr>
        <w:t>• Смысл понятий: звезда, модель звезды, светимость, парсек, световой год, основные отличительные особенности звезд различных последовательностей на диаграмме «спектр — светимость», основные характеристики и строение Солнца, солнечной атмосферы;</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характеризовать физическое состояние вещества Солнца и звезд и источники их энергии; физические особенности объектов, возникающих на конечной стадии эволюции звезд: белых карликов, нейтронных звезд и черных дыр.</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описывать внутреннее строение Солнца и способы передачи энергии из центра к поверхности; наблюдаемые проявления солнечной актив</w:t>
      </w:r>
      <w:r w:rsidRPr="004908DD">
        <w:rPr>
          <w:rFonts w:ascii="Times New Roman" w:hAnsi="Times New Roman" w:cs="Times New Roman"/>
          <w:iCs/>
          <w:sz w:val="28"/>
          <w:szCs w:val="28"/>
        </w:rPr>
        <w:lastRenderedPageBreak/>
        <w:t>ности и их влияние на Землю; механизм вспышек новых и сверхновых; этапы формирования и эволюции звезды;</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объяснять механизм возникновения на Солнце грануляции и пятен; причины изменения светимости переменных звезд;</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вычислять расстояние до звезд по годичному параллаксу;</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сравнивать модели различных типов звезд с моделью Солнца;</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оценивать время существования звезд в зависимости от их массы;</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b/>
          <w:bCs/>
          <w:iCs/>
          <w:sz w:val="28"/>
          <w:szCs w:val="28"/>
        </w:rPr>
      </w:pPr>
      <w:r w:rsidRPr="004908DD">
        <w:rPr>
          <w:rFonts w:ascii="Times New Roman" w:hAnsi="Times New Roman" w:cs="Times New Roman"/>
          <w:b/>
          <w:bCs/>
          <w:iCs/>
          <w:sz w:val="28"/>
          <w:szCs w:val="28"/>
        </w:rPr>
        <w:t>«Млечный путь», «Галактики», «Строение и эволюция Вселенной»</w:t>
      </w:r>
    </w:p>
    <w:p w:rsidR="004908DD" w:rsidRPr="004908DD" w:rsidRDefault="004908DD" w:rsidP="004908DD">
      <w:pPr>
        <w:pStyle w:val="a8"/>
        <w:autoSpaceDE w:val="0"/>
        <w:autoSpaceDN w:val="0"/>
        <w:adjustRightInd w:val="0"/>
        <w:spacing w:after="0" w:line="240" w:lineRule="auto"/>
        <w:ind w:left="1495"/>
        <w:jc w:val="both"/>
        <w:rPr>
          <w:rFonts w:ascii="Times New Roman" w:hAnsi="Times New Roman" w:cs="Times New Roman"/>
          <w:iCs/>
          <w:sz w:val="28"/>
          <w:szCs w:val="28"/>
        </w:rPr>
      </w:pPr>
      <w:r w:rsidRPr="004908DD">
        <w:rPr>
          <w:rFonts w:ascii="Times New Roman" w:hAnsi="Times New Roman" w:cs="Times New Roman"/>
          <w:iCs/>
          <w:sz w:val="28"/>
          <w:szCs w:val="28"/>
        </w:rPr>
        <w:t>• смысл понятий: космология, Вселенная, модель Вселенной, Большой взрыв, реликтовое излучение; основные параметры Галактики (размеры, состав, структура и кинематика); смысл физического закона Хаббла;</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определять расстояние до звездных скоплений и галактик по цефеидам на основе зависимости «период — светимость»; расстояние до галактик на основе закона Хаббла; по светимости сверхновых</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распознавать типы галактик (спиральные, эллиптические, неправильные);</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сравнивать выводы А. Эйнштейна и А. А. Фридмана относительно модели Вселенной;</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обосновывать справедливость модели Фридмана результатами наблюдений «красного смещения» в спектрах галактик;</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оценивать возраст Вселенной на основе постоянной Хаббла;</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iCs/>
          <w:sz w:val="28"/>
          <w:szCs w:val="28"/>
        </w:rPr>
      </w:pPr>
      <w:r w:rsidRPr="004908DD">
        <w:rPr>
          <w:rFonts w:ascii="Times New Roman" w:hAnsi="Times New Roman" w:cs="Times New Roman"/>
          <w:iCs/>
          <w:sz w:val="28"/>
          <w:szCs w:val="28"/>
        </w:rPr>
        <w:t xml:space="preserve">• интерпретировать обнаружение реликтового излучения как свидетельство в пользу гипотезы горячей Вселенной; современные данные об ускорении расширения Вселенной как результата действия </w:t>
      </w:r>
      <w:proofErr w:type="spellStart"/>
      <w:r w:rsidRPr="004908DD">
        <w:rPr>
          <w:rFonts w:ascii="Times New Roman" w:hAnsi="Times New Roman" w:cs="Times New Roman"/>
          <w:iCs/>
          <w:sz w:val="28"/>
          <w:szCs w:val="28"/>
        </w:rPr>
        <w:t>антитяготения</w:t>
      </w:r>
      <w:proofErr w:type="spellEnd"/>
      <w:r w:rsidRPr="004908DD">
        <w:rPr>
          <w:rFonts w:ascii="Times New Roman" w:hAnsi="Times New Roman" w:cs="Times New Roman"/>
          <w:iCs/>
          <w:sz w:val="28"/>
          <w:szCs w:val="28"/>
        </w:rPr>
        <w:t xml:space="preserve"> «темной энергии» — вида материи, природа которой еще неизвестна. классифицировать основные периоды эволюции Вселенной с момента начала ее расширения — Большого взрыва;</w:t>
      </w:r>
    </w:p>
    <w:p w:rsidR="004908DD" w:rsidRPr="004908DD" w:rsidRDefault="004908DD" w:rsidP="004908DD">
      <w:pPr>
        <w:autoSpaceDE w:val="0"/>
        <w:autoSpaceDN w:val="0"/>
        <w:adjustRightInd w:val="0"/>
        <w:spacing w:after="0" w:line="240" w:lineRule="auto"/>
        <w:ind w:left="1135"/>
        <w:jc w:val="both"/>
        <w:rPr>
          <w:rFonts w:ascii="Times New Roman" w:hAnsi="Times New Roman" w:cs="Times New Roman"/>
          <w:b/>
          <w:bCs/>
          <w:iCs/>
          <w:sz w:val="28"/>
          <w:szCs w:val="28"/>
        </w:rPr>
      </w:pPr>
      <w:r w:rsidRPr="004908DD">
        <w:rPr>
          <w:rFonts w:ascii="Times New Roman" w:hAnsi="Times New Roman" w:cs="Times New Roman"/>
          <w:b/>
          <w:bCs/>
          <w:iCs/>
          <w:sz w:val="28"/>
          <w:szCs w:val="28"/>
        </w:rPr>
        <w:t>«Жизнь и разум во Вселенной»</w:t>
      </w:r>
    </w:p>
    <w:p w:rsidR="004908DD" w:rsidRPr="004908DD" w:rsidRDefault="004908DD" w:rsidP="004908DD">
      <w:pPr>
        <w:spacing w:after="0" w:line="240" w:lineRule="auto"/>
        <w:ind w:left="1135"/>
        <w:jc w:val="both"/>
        <w:rPr>
          <w:rFonts w:ascii="Times New Roman" w:hAnsi="Times New Roman" w:cs="Times New Roman"/>
          <w:b/>
          <w:sz w:val="28"/>
          <w:szCs w:val="28"/>
        </w:rPr>
      </w:pPr>
      <w:r w:rsidRPr="004908DD">
        <w:rPr>
          <w:rFonts w:ascii="Times New Roman" w:hAnsi="Times New Roman" w:cs="Times New Roman"/>
          <w:iCs/>
          <w:sz w:val="28"/>
          <w:szCs w:val="28"/>
        </w:rPr>
        <w:t>• систематизировать знания о методах исследования и современном состоянии</w:t>
      </w:r>
    </w:p>
    <w:p w:rsidR="004908DD" w:rsidRDefault="004908DD" w:rsidP="004908DD">
      <w:pPr>
        <w:pStyle w:val="a8"/>
        <w:spacing w:after="0" w:line="240" w:lineRule="auto"/>
        <w:ind w:left="1429"/>
        <w:jc w:val="both"/>
        <w:rPr>
          <w:rFonts w:ascii="Times New Roman" w:hAnsi="Times New Roman" w:cs="Times New Roman"/>
          <w:iCs/>
          <w:sz w:val="28"/>
          <w:szCs w:val="28"/>
        </w:rPr>
      </w:pPr>
    </w:p>
    <w:p w:rsidR="004908DD" w:rsidRPr="00105821" w:rsidRDefault="004908DD" w:rsidP="004908DD">
      <w:pPr>
        <w:pStyle w:val="a8"/>
        <w:spacing w:after="0" w:line="240" w:lineRule="auto"/>
        <w:ind w:left="1429"/>
        <w:jc w:val="both"/>
        <w:rPr>
          <w:rFonts w:ascii="Times New Roman" w:hAnsi="Times New Roman" w:cs="Times New Roman"/>
          <w:b/>
          <w:sz w:val="28"/>
          <w:szCs w:val="28"/>
        </w:rPr>
      </w:pPr>
    </w:p>
    <w:p w:rsidR="00105821" w:rsidRDefault="00105821" w:rsidP="0010582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1.2.4.18.</w:t>
      </w:r>
      <w:r w:rsidRPr="00105821">
        <w:rPr>
          <w:rFonts w:ascii="Times New Roman" w:hAnsi="Times New Roman" w:cs="Times New Roman"/>
          <w:b/>
          <w:sz w:val="28"/>
          <w:szCs w:val="28"/>
        </w:rPr>
        <w:t xml:space="preserve"> </w:t>
      </w:r>
      <w:r w:rsidRPr="00A15DA6">
        <w:rPr>
          <w:rFonts w:ascii="Times New Roman" w:hAnsi="Times New Roman" w:cs="Times New Roman"/>
          <w:b/>
          <w:sz w:val="28"/>
          <w:szCs w:val="28"/>
        </w:rPr>
        <w:t>Индивидуальный проект</w:t>
      </w:r>
    </w:p>
    <w:p w:rsidR="00105821" w:rsidRDefault="00105821" w:rsidP="00105821">
      <w:pPr>
        <w:spacing w:after="0" w:line="240" w:lineRule="auto"/>
        <w:ind w:firstLine="709"/>
        <w:jc w:val="both"/>
        <w:rPr>
          <w:rFonts w:ascii="Times New Roman" w:hAnsi="Times New Roman" w:cs="Times New Roman"/>
          <w:sz w:val="28"/>
          <w:szCs w:val="28"/>
        </w:rPr>
      </w:pPr>
      <w:r w:rsidRPr="00A15DA6">
        <w:rPr>
          <w:rFonts w:ascii="Times New Roman" w:hAnsi="Times New Roman" w:cs="Times New Roman"/>
          <w:sz w:val="28"/>
          <w:szCs w:val="28"/>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w:t>
      </w:r>
      <w:proofErr w:type="gramStart"/>
      <w:r w:rsidRPr="00A15DA6">
        <w:rPr>
          <w:rFonts w:ascii="Times New Roman" w:hAnsi="Times New Roman" w:cs="Times New Roman"/>
          <w:sz w:val="28"/>
          <w:szCs w:val="28"/>
        </w:rPr>
        <w:t>учителя  по</w:t>
      </w:r>
      <w:proofErr w:type="gramEnd"/>
      <w:r w:rsidRPr="00A15DA6">
        <w:rPr>
          <w:rFonts w:ascii="Times New Roman" w:hAnsi="Times New Roman" w:cs="Times New Roman"/>
          <w:sz w:val="28"/>
          <w:szCs w:val="28"/>
        </w:rPr>
        <w:t xml:space="preserve">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иной). Результаты выполнения индивидуального проекта: </w:t>
      </w:r>
    </w:p>
    <w:p w:rsidR="00105821" w:rsidRDefault="00105821" w:rsidP="00105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сформированность навыков коммуникативной, учебно-исследовательской деятельности, критического мышления; </w:t>
      </w:r>
    </w:p>
    <w:p w:rsidR="00105821" w:rsidRDefault="00105821" w:rsidP="00105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способность к инновационной, аналитической, творческой, интеллектуальной деятельности; </w:t>
      </w:r>
    </w:p>
    <w:p w:rsidR="00105821" w:rsidRDefault="00105821" w:rsidP="00105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15DA6">
        <w:rPr>
          <w:rFonts w:ascii="Times New Roman" w:hAnsi="Times New Roman" w:cs="Times New Roman"/>
          <w:sz w:val="28"/>
          <w:szCs w:val="28"/>
        </w:rPr>
        <w:t xml:space="preserve"> сформированность навыков проектной деятельности, а также самостоятельного применения </w:t>
      </w:r>
      <w:proofErr w:type="spellStart"/>
      <w:r w:rsidRPr="00A15DA6">
        <w:rPr>
          <w:rFonts w:ascii="Times New Roman" w:hAnsi="Times New Roman" w:cs="Times New Roman"/>
          <w:sz w:val="28"/>
          <w:szCs w:val="28"/>
        </w:rPr>
        <w:t>приобретѐнных</w:t>
      </w:r>
      <w:proofErr w:type="spellEnd"/>
      <w:r w:rsidRPr="00A15DA6">
        <w:rPr>
          <w:rFonts w:ascii="Times New Roman" w:hAnsi="Times New Roman" w:cs="Times New Roman"/>
          <w:sz w:val="28"/>
          <w:szCs w:val="28"/>
        </w:rPr>
        <w:t xml:space="preserve"> знаний и способов действий при решении различных задач, используя знания одного или нескольких учебных предметов или предметных областей; </w:t>
      </w:r>
    </w:p>
    <w:p w:rsidR="00105821" w:rsidRDefault="00105821" w:rsidP="00105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15DA6">
        <w:rPr>
          <w:rFonts w:ascii="Times New Roman" w:hAnsi="Times New Roman" w:cs="Times New Roman"/>
          <w:sz w:val="28"/>
          <w:szCs w:val="28"/>
        </w:rPr>
        <w:t xml:space="preserve">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105821" w:rsidRPr="00A15DA6" w:rsidRDefault="00105821" w:rsidP="00105821">
      <w:pPr>
        <w:spacing w:after="0" w:line="240" w:lineRule="auto"/>
        <w:ind w:firstLine="709"/>
        <w:jc w:val="both"/>
        <w:rPr>
          <w:rFonts w:ascii="Times New Roman" w:hAnsi="Times New Roman" w:cs="Times New Roman"/>
          <w:sz w:val="28"/>
          <w:szCs w:val="28"/>
        </w:rPr>
      </w:pPr>
      <w:r w:rsidRPr="00A15DA6">
        <w:rPr>
          <w:rFonts w:ascii="Times New Roman" w:hAnsi="Times New Roman" w:cs="Times New Roman"/>
          <w:sz w:val="28"/>
          <w:szCs w:val="28"/>
        </w:rPr>
        <w:t xml:space="preserve">Индивидуальный проект выполняется обучающимся в течение двух лет в рамках учебного времени, специально </w:t>
      </w:r>
      <w:proofErr w:type="spellStart"/>
      <w:r w:rsidRPr="00A15DA6">
        <w:rPr>
          <w:rFonts w:ascii="Times New Roman" w:hAnsi="Times New Roman" w:cs="Times New Roman"/>
          <w:sz w:val="28"/>
          <w:szCs w:val="28"/>
        </w:rPr>
        <w:t>отведѐнного</w:t>
      </w:r>
      <w:proofErr w:type="spellEnd"/>
      <w:r w:rsidRPr="00A15DA6">
        <w:rPr>
          <w:rFonts w:ascii="Times New Roman" w:hAnsi="Times New Roman" w:cs="Times New Roman"/>
          <w:sz w:val="28"/>
          <w:szCs w:val="28"/>
        </w:rPr>
        <w:t xml:space="preserve"> учебным планом, и должен быть представлен в виде </w:t>
      </w:r>
      <w:proofErr w:type="spellStart"/>
      <w:r w:rsidRPr="00A15DA6">
        <w:rPr>
          <w:rFonts w:ascii="Times New Roman" w:hAnsi="Times New Roman" w:cs="Times New Roman"/>
          <w:sz w:val="28"/>
          <w:szCs w:val="28"/>
        </w:rPr>
        <w:t>завершѐнного</w:t>
      </w:r>
      <w:proofErr w:type="spellEnd"/>
      <w:r w:rsidRPr="00A15DA6">
        <w:rPr>
          <w:rFonts w:ascii="Times New Roman" w:hAnsi="Times New Roman" w:cs="Times New Roman"/>
          <w:sz w:val="28"/>
          <w:szCs w:val="28"/>
        </w:rPr>
        <w:t xml:space="preserve">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105821" w:rsidRDefault="00105821" w:rsidP="005415C7">
      <w:pPr>
        <w:spacing w:after="0" w:line="240" w:lineRule="auto"/>
        <w:jc w:val="both"/>
        <w:rPr>
          <w:rFonts w:ascii="Times New Roman" w:hAnsi="Times New Roman" w:cs="Times New Roman"/>
          <w:sz w:val="28"/>
          <w:szCs w:val="28"/>
        </w:rPr>
      </w:pPr>
    </w:p>
    <w:p w:rsidR="00105821" w:rsidRPr="00105821" w:rsidRDefault="00105821" w:rsidP="00971313">
      <w:pPr>
        <w:spacing w:after="0" w:line="240" w:lineRule="auto"/>
        <w:ind w:firstLine="709"/>
        <w:jc w:val="both"/>
        <w:rPr>
          <w:rFonts w:ascii="Times New Roman" w:hAnsi="Times New Roman" w:cs="Times New Roman"/>
          <w:b/>
          <w:sz w:val="28"/>
          <w:szCs w:val="28"/>
        </w:rPr>
      </w:pPr>
    </w:p>
    <w:p w:rsidR="00A15DA6" w:rsidRPr="00832F09" w:rsidRDefault="00A15DA6" w:rsidP="00832F09">
      <w:pPr>
        <w:spacing w:after="0" w:line="240" w:lineRule="auto"/>
        <w:ind w:left="2411"/>
        <w:jc w:val="both"/>
        <w:rPr>
          <w:rFonts w:ascii="Times New Roman" w:hAnsi="Times New Roman" w:cs="Times New Roman"/>
          <w:b/>
          <w:sz w:val="28"/>
          <w:szCs w:val="28"/>
        </w:rPr>
      </w:pPr>
      <w:r w:rsidRPr="00832F09">
        <w:rPr>
          <w:rFonts w:ascii="Times New Roman" w:hAnsi="Times New Roman" w:cs="Times New Roman"/>
          <w:b/>
          <w:sz w:val="28"/>
          <w:szCs w:val="28"/>
        </w:rPr>
        <w:t>Элективные курсы по выбору обучающихся</w:t>
      </w:r>
    </w:p>
    <w:p w:rsidR="00105821" w:rsidRPr="00105821" w:rsidRDefault="00105821" w:rsidP="00105821">
      <w:pPr>
        <w:pStyle w:val="a8"/>
        <w:spacing w:after="0" w:line="240" w:lineRule="auto"/>
        <w:ind w:left="2640"/>
        <w:jc w:val="both"/>
        <w:rPr>
          <w:rFonts w:ascii="Times New Roman" w:hAnsi="Times New Roman" w:cs="Times New Roman"/>
          <w:sz w:val="28"/>
          <w:szCs w:val="28"/>
        </w:rPr>
      </w:pPr>
    </w:p>
    <w:p w:rsidR="00A15DA6" w:rsidRPr="00A15DA6" w:rsidRDefault="00A15DA6" w:rsidP="00A15DA6">
      <w:pPr>
        <w:spacing w:after="0" w:line="240" w:lineRule="auto"/>
        <w:ind w:firstLine="709"/>
        <w:jc w:val="both"/>
        <w:rPr>
          <w:rFonts w:ascii="Times New Roman" w:hAnsi="Times New Roman" w:cs="Times New Roman"/>
          <w:sz w:val="28"/>
          <w:szCs w:val="28"/>
        </w:rPr>
      </w:pPr>
      <w:r w:rsidRPr="00A15DA6">
        <w:rPr>
          <w:rFonts w:ascii="Times New Roman" w:hAnsi="Times New Roman" w:cs="Times New Roman"/>
          <w:sz w:val="28"/>
          <w:szCs w:val="28"/>
        </w:rPr>
        <w:t xml:space="preserve">Изучение дополнительных учебных предметов, </w:t>
      </w:r>
      <w:r>
        <w:rPr>
          <w:rFonts w:ascii="Times New Roman" w:hAnsi="Times New Roman" w:cs="Times New Roman"/>
          <w:sz w:val="28"/>
          <w:szCs w:val="28"/>
        </w:rPr>
        <w:t xml:space="preserve">элективных </w:t>
      </w:r>
      <w:r w:rsidRPr="00A15DA6">
        <w:rPr>
          <w:rFonts w:ascii="Times New Roman" w:hAnsi="Times New Roman" w:cs="Times New Roman"/>
          <w:sz w:val="28"/>
          <w:szCs w:val="28"/>
        </w:rPr>
        <w:t xml:space="preserve">курсов по выбору обучающихся должно обеспечить: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удовлетворение индивидуальных запросов обучающихся;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общеобразовательную, общекультурную составляющую данной ступени общего образования;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развитие личности обучающихся, их познавательных интересов, интеллектуальной и ценностно-смысловой сферы;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развитие навыков самообразования и </w:t>
      </w:r>
      <w:proofErr w:type="spellStart"/>
      <w:r w:rsidRPr="00A15DA6">
        <w:rPr>
          <w:rFonts w:ascii="Times New Roman" w:hAnsi="Times New Roman" w:cs="Times New Roman"/>
          <w:sz w:val="28"/>
          <w:szCs w:val="28"/>
        </w:rPr>
        <w:t>самопроектирования</w:t>
      </w:r>
      <w:proofErr w:type="spellEnd"/>
      <w:r w:rsidRPr="00A15DA6">
        <w:rPr>
          <w:rFonts w:ascii="Times New Roman" w:hAnsi="Times New Roman" w:cs="Times New Roman"/>
          <w:sz w:val="28"/>
          <w:szCs w:val="28"/>
        </w:rPr>
        <w:t xml:space="preserve">;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углубление, расширение и систематизацию знаний в выбранной области научного знания или вида деятельности;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совершенствование имеющегося и приобретение нового опыта познавательной деятельности, профессионального самоопределения обучающихся. Результаты изучения дополнительных учебных предметов, курсов по выбору обучающихся: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овладение систематическими знаниями и приобретение опыта осуществления целесообразной и результативной деятельности;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обеспечение академической мобильности и (или) возможности поддерживать избранное направление образования; </w:t>
      </w:r>
    </w:p>
    <w:p w:rsidR="00A15DA6" w:rsidRPr="00A15DA6" w:rsidRDefault="00A15DA6" w:rsidP="00A1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5DA6">
        <w:rPr>
          <w:rFonts w:ascii="Times New Roman" w:hAnsi="Times New Roman" w:cs="Times New Roman"/>
          <w:sz w:val="28"/>
          <w:szCs w:val="28"/>
        </w:rPr>
        <w:t xml:space="preserve"> обеспечение профессиональной ориентации обучающихся.  </w:t>
      </w:r>
    </w:p>
    <w:p w:rsidR="00B92435" w:rsidRDefault="00B92435" w:rsidP="00971313">
      <w:pPr>
        <w:spacing w:after="0" w:line="240" w:lineRule="auto"/>
        <w:ind w:firstLine="709"/>
        <w:jc w:val="both"/>
        <w:rPr>
          <w:rFonts w:ascii="Times New Roman" w:hAnsi="Times New Roman" w:cs="Times New Roman"/>
          <w:sz w:val="28"/>
          <w:szCs w:val="28"/>
        </w:rPr>
      </w:pPr>
    </w:p>
    <w:p w:rsidR="00B92435" w:rsidRPr="00832F09" w:rsidRDefault="00832F09" w:rsidP="00832F09">
      <w:pPr>
        <w:spacing w:after="0" w:line="240" w:lineRule="auto"/>
        <w:ind w:left="241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1.2.4.19. </w:t>
      </w:r>
      <w:r w:rsidR="00DA5639" w:rsidRPr="00832F09">
        <w:rPr>
          <w:rFonts w:ascii="Times New Roman" w:hAnsi="Times New Roman" w:cs="Times New Roman"/>
          <w:b/>
          <w:sz w:val="28"/>
          <w:szCs w:val="28"/>
        </w:rPr>
        <w:t>Русское правописание.</w:t>
      </w:r>
    </w:p>
    <w:p w:rsidR="00D755C1" w:rsidRDefault="00D755C1" w:rsidP="00D755C1">
      <w:pPr>
        <w:pStyle w:val="a8"/>
        <w:spacing w:after="0" w:line="240" w:lineRule="auto"/>
        <w:ind w:left="3491"/>
        <w:jc w:val="both"/>
        <w:rPr>
          <w:rFonts w:ascii="Times New Roman" w:hAnsi="Times New Roman" w:cs="Times New Roman"/>
          <w:b/>
          <w:sz w:val="28"/>
          <w:szCs w:val="28"/>
        </w:rPr>
      </w:pPr>
    </w:p>
    <w:p w:rsidR="006F318D" w:rsidRDefault="00D755C1" w:rsidP="00FD2A1A">
      <w:pPr>
        <w:spacing w:after="0"/>
        <w:jc w:val="both"/>
        <w:rPr>
          <w:rFonts w:ascii="Times New Roman" w:hAnsi="Times New Roman" w:cs="Times New Roman"/>
          <w:sz w:val="28"/>
          <w:szCs w:val="28"/>
        </w:rPr>
      </w:pPr>
      <w:r>
        <w:rPr>
          <w:rFonts w:ascii="Times New Roman" w:hAnsi="Times New Roman" w:cs="Times New Roman"/>
          <w:sz w:val="28"/>
          <w:szCs w:val="28"/>
        </w:rPr>
        <w:t>-</w:t>
      </w:r>
      <w:r w:rsidRPr="00D755C1">
        <w:rPr>
          <w:rFonts w:ascii="Times New Roman" w:hAnsi="Times New Roman" w:cs="Times New Roman"/>
          <w:sz w:val="28"/>
          <w:szCs w:val="28"/>
        </w:rPr>
        <w:t xml:space="preserve">  различать виды орфограмм и использовать на письме правила орфографии;</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находить орфограммы на основе </w:t>
      </w:r>
      <w:proofErr w:type="spellStart"/>
      <w:r w:rsidRPr="00D755C1">
        <w:rPr>
          <w:rFonts w:ascii="Times New Roman" w:hAnsi="Times New Roman" w:cs="Times New Roman"/>
          <w:sz w:val="28"/>
          <w:szCs w:val="28"/>
        </w:rPr>
        <w:t>звуко</w:t>
      </w:r>
      <w:proofErr w:type="spellEnd"/>
      <w:r w:rsidRPr="00D755C1">
        <w:rPr>
          <w:rFonts w:ascii="Times New Roman" w:hAnsi="Times New Roman" w:cs="Times New Roman"/>
          <w:sz w:val="28"/>
          <w:szCs w:val="28"/>
        </w:rPr>
        <w:t xml:space="preserve"> - буквенного, морфемного анализа слова;</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анализировать свои ошибки в диктантах, в творческих работах (классифицировать,</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группировать их).  пользоваться словарями (толковыми, фразеологическими, этимологическими,</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словарями синонимов, антонимов, паронимов, устаревших слов, иностранных слов);  находить и объяснять написания, которые определяются лексическим значением</w:t>
      </w:r>
      <w:r w:rsidR="006F318D">
        <w:rPr>
          <w:rFonts w:ascii="Times New Roman" w:hAnsi="Times New Roman" w:cs="Times New Roman"/>
          <w:sz w:val="28"/>
          <w:szCs w:val="28"/>
        </w:rPr>
        <w:t xml:space="preserve"> слова,</w:t>
      </w:r>
      <w:r w:rsidRPr="00D755C1">
        <w:rPr>
          <w:rFonts w:ascii="Times New Roman" w:hAnsi="Times New Roman" w:cs="Times New Roman"/>
          <w:sz w:val="28"/>
          <w:szCs w:val="28"/>
        </w:rPr>
        <w:t xml:space="preserve">  различать морфемы в слове и их значение;</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объяснять в отдельных случаях этимологию слова и исторически обусловленное</w:t>
      </w:r>
      <w:r w:rsidR="006F318D">
        <w:rPr>
          <w:rFonts w:ascii="Times New Roman" w:hAnsi="Times New Roman" w:cs="Times New Roman"/>
          <w:sz w:val="28"/>
          <w:szCs w:val="28"/>
        </w:rPr>
        <w:t>;</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переосмысление структуры слова;  характеризовать слово как часть речи (производить морфологический разбор);</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употреблять слова разных частей речи в соответствии с разными типами и стилями</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речи в качестве языковых средств;  склонять или спрягать слова, принадлежащие к изменяемым частям речи;</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пользоваться словами разных частей речи для связи предложений и абзацев текста.</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производить комплексный анализ текста.</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различать виды </w:t>
      </w:r>
      <w:proofErr w:type="spellStart"/>
      <w:r w:rsidRPr="00D755C1">
        <w:rPr>
          <w:rFonts w:ascii="Times New Roman" w:hAnsi="Times New Roman" w:cs="Times New Roman"/>
          <w:sz w:val="28"/>
          <w:szCs w:val="28"/>
        </w:rPr>
        <w:t>пунктограмм</w:t>
      </w:r>
      <w:proofErr w:type="spellEnd"/>
      <w:r w:rsidRPr="00D755C1">
        <w:rPr>
          <w:rFonts w:ascii="Times New Roman" w:hAnsi="Times New Roman" w:cs="Times New Roman"/>
          <w:sz w:val="28"/>
          <w:szCs w:val="28"/>
        </w:rPr>
        <w:t xml:space="preserve"> и использовать на письме правила пунктуации;</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находить </w:t>
      </w:r>
      <w:proofErr w:type="spellStart"/>
      <w:r w:rsidRPr="00D755C1">
        <w:rPr>
          <w:rFonts w:ascii="Times New Roman" w:hAnsi="Times New Roman" w:cs="Times New Roman"/>
          <w:sz w:val="28"/>
          <w:szCs w:val="28"/>
        </w:rPr>
        <w:t>пунктограммы</w:t>
      </w:r>
      <w:proofErr w:type="spellEnd"/>
      <w:r w:rsidRPr="00D755C1">
        <w:rPr>
          <w:rFonts w:ascii="Times New Roman" w:hAnsi="Times New Roman" w:cs="Times New Roman"/>
          <w:sz w:val="28"/>
          <w:szCs w:val="28"/>
        </w:rPr>
        <w:t xml:space="preserve"> в тексте;</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применять в практике письма пунктуационные нормы современного русского</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литературного языка;  анализировать свои ошибки в диктантах, в творческих работах (классифицировать,</w:t>
      </w:r>
      <w:r w:rsidRPr="00D755C1">
        <w:sym w:font="Symbol" w:char="F0B7"/>
      </w:r>
      <w:r w:rsidRPr="00D755C1">
        <w:rPr>
          <w:rFonts w:ascii="Times New Roman" w:hAnsi="Times New Roman" w:cs="Times New Roman"/>
          <w:sz w:val="28"/>
          <w:szCs w:val="28"/>
        </w:rPr>
        <w:t xml:space="preserve"> группировать их);  владеть приемами редактирования текста, используя возможности лекси</w:t>
      </w:r>
      <w:r w:rsidR="006F318D">
        <w:rPr>
          <w:rFonts w:ascii="Times New Roman" w:hAnsi="Times New Roman" w:cs="Times New Roman"/>
          <w:sz w:val="28"/>
          <w:szCs w:val="28"/>
        </w:rPr>
        <w:t xml:space="preserve">ческой </w:t>
      </w:r>
    </w:p>
    <w:p w:rsid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грамматической синонимии;  выстраивать композицию письменного высказывания, обеспечивая</w:t>
      </w:r>
    </w:p>
    <w:p w:rsidR="00D755C1" w:rsidRPr="006F318D" w:rsidRDefault="00D755C1" w:rsidP="00FD2A1A">
      <w:pPr>
        <w:spacing w:after="0"/>
        <w:jc w:val="both"/>
        <w:rPr>
          <w:rFonts w:ascii="Times New Roman" w:hAnsi="Times New Roman" w:cs="Times New Roman"/>
          <w:sz w:val="28"/>
          <w:szCs w:val="28"/>
        </w:rPr>
      </w:pPr>
      <w:r w:rsidRPr="00D755C1">
        <w:sym w:font="Symbol" w:char="F0B7"/>
      </w:r>
      <w:r w:rsidRPr="00D755C1">
        <w:rPr>
          <w:rFonts w:ascii="Times New Roman" w:hAnsi="Times New Roman" w:cs="Times New Roman"/>
          <w:sz w:val="28"/>
          <w:szCs w:val="28"/>
        </w:rPr>
        <w:t xml:space="preserve"> последовательность и связность изложения, выбирать языковые средства, обеспечивающие уместность, правильность, точность и выра</w:t>
      </w:r>
      <w:r w:rsidR="006F318D">
        <w:rPr>
          <w:rFonts w:ascii="Times New Roman" w:hAnsi="Times New Roman" w:cs="Times New Roman"/>
          <w:sz w:val="28"/>
          <w:szCs w:val="28"/>
        </w:rPr>
        <w:t>зительность речи</w:t>
      </w:r>
      <w:r w:rsidR="00FD2A1A">
        <w:rPr>
          <w:rFonts w:ascii="Times New Roman" w:hAnsi="Times New Roman" w:cs="Times New Roman"/>
          <w:sz w:val="28"/>
          <w:szCs w:val="28"/>
        </w:rPr>
        <w:t>.</w:t>
      </w:r>
    </w:p>
    <w:p w:rsidR="00D755C1" w:rsidRPr="00D755C1" w:rsidRDefault="00D755C1" w:rsidP="00D755C1">
      <w:pPr>
        <w:pStyle w:val="a8"/>
        <w:spacing w:after="0" w:line="240" w:lineRule="auto"/>
        <w:ind w:left="3491"/>
        <w:jc w:val="both"/>
        <w:rPr>
          <w:rFonts w:ascii="Times New Roman" w:hAnsi="Times New Roman" w:cs="Times New Roman"/>
          <w:b/>
          <w:sz w:val="28"/>
          <w:szCs w:val="28"/>
        </w:rPr>
      </w:pPr>
    </w:p>
    <w:p w:rsidR="00DA5639" w:rsidRDefault="00DA5639" w:rsidP="00DA5639">
      <w:pPr>
        <w:spacing w:after="0" w:line="240" w:lineRule="auto"/>
        <w:jc w:val="both"/>
        <w:rPr>
          <w:rFonts w:ascii="Times New Roman" w:hAnsi="Times New Roman" w:cs="Times New Roman"/>
          <w:b/>
          <w:sz w:val="28"/>
          <w:szCs w:val="28"/>
        </w:rPr>
      </w:pPr>
    </w:p>
    <w:p w:rsidR="00DA5639" w:rsidRPr="00DA5639" w:rsidRDefault="00DA5639" w:rsidP="00DA5639">
      <w:pPr>
        <w:spacing w:after="0" w:line="240" w:lineRule="auto"/>
        <w:jc w:val="both"/>
        <w:rPr>
          <w:rFonts w:ascii="Times New Roman" w:hAnsi="Times New Roman" w:cs="Times New Roman"/>
          <w:b/>
          <w:sz w:val="28"/>
          <w:szCs w:val="28"/>
        </w:rPr>
      </w:pPr>
    </w:p>
    <w:p w:rsidR="00DA5639" w:rsidRPr="00832F09" w:rsidRDefault="00832F09" w:rsidP="00832F09">
      <w:pPr>
        <w:spacing w:after="0" w:line="240" w:lineRule="auto"/>
        <w:ind w:left="2411"/>
        <w:jc w:val="both"/>
        <w:rPr>
          <w:rFonts w:ascii="Times New Roman" w:hAnsi="Times New Roman" w:cs="Times New Roman"/>
          <w:b/>
          <w:sz w:val="28"/>
          <w:szCs w:val="28"/>
        </w:rPr>
      </w:pPr>
      <w:r>
        <w:rPr>
          <w:rFonts w:ascii="Times New Roman" w:hAnsi="Times New Roman" w:cs="Times New Roman"/>
          <w:b/>
          <w:sz w:val="28"/>
          <w:szCs w:val="28"/>
        </w:rPr>
        <w:t>1.2.4.20.</w:t>
      </w:r>
      <w:r w:rsidR="00DA5639" w:rsidRPr="00832F09">
        <w:rPr>
          <w:rFonts w:ascii="Times New Roman" w:hAnsi="Times New Roman" w:cs="Times New Roman"/>
          <w:b/>
          <w:sz w:val="28"/>
          <w:szCs w:val="28"/>
        </w:rPr>
        <w:t>Избранные вопросы математики.</w:t>
      </w:r>
    </w:p>
    <w:p w:rsidR="00DA5639" w:rsidRPr="00DA5639" w:rsidRDefault="00DA5639" w:rsidP="00DA5639">
      <w:pPr>
        <w:spacing w:after="0" w:line="240" w:lineRule="auto"/>
        <w:jc w:val="both"/>
        <w:rPr>
          <w:rFonts w:ascii="Times New Roman" w:hAnsi="Times New Roman" w:cs="Times New Roman"/>
          <w:b/>
          <w:sz w:val="28"/>
          <w:szCs w:val="28"/>
        </w:rPr>
      </w:pPr>
    </w:p>
    <w:p w:rsidR="006567F4" w:rsidRPr="001E7371" w:rsidRDefault="006567F4" w:rsidP="006567F4">
      <w:pPr>
        <w:shd w:val="clear" w:color="auto" w:fill="FFFFFF"/>
        <w:spacing w:after="0" w:line="240" w:lineRule="auto"/>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Элементы теории множеств и математической логики</w:t>
      </w:r>
    </w:p>
    <w:p w:rsidR="006567F4" w:rsidRDefault="006567F4" w:rsidP="006567F4">
      <w:pPr>
        <w:shd w:val="clear" w:color="auto" w:fill="FFFFFF"/>
        <w:spacing w:after="0" w:line="240" w:lineRule="auto"/>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Выпускник научится:</w:t>
      </w:r>
    </w:p>
    <w:p w:rsidR="00FD2A1A" w:rsidRPr="001E7371" w:rsidRDefault="00FD2A1A" w:rsidP="006567F4">
      <w:pPr>
        <w:shd w:val="clear" w:color="auto" w:fill="FFFFFF"/>
        <w:spacing w:after="0" w:line="240" w:lineRule="auto"/>
        <w:rPr>
          <w:rFonts w:ascii="Times New Roman" w:eastAsia="Times New Roman" w:hAnsi="Times New Roman"/>
          <w:bCs/>
          <w:color w:val="000000"/>
          <w:sz w:val="28"/>
          <w:szCs w:val="28"/>
        </w:rPr>
      </w:pP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Свободно оперировать понятиями: множество, пустое, конечное 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lastRenderedPageBreak/>
        <w:t xml:space="preserve">бесконечное множества, элемент множества, подмножество, </w:t>
      </w:r>
      <w:proofErr w:type="spellStart"/>
      <w:r w:rsidRPr="001E7371">
        <w:rPr>
          <w:rFonts w:ascii="Times New Roman" w:eastAsia="Times New Roman" w:hAnsi="Times New Roman"/>
          <w:bCs/>
          <w:color w:val="000000"/>
          <w:sz w:val="28"/>
          <w:szCs w:val="28"/>
        </w:rPr>
        <w:t>пересече</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ние</w:t>
      </w:r>
      <w:proofErr w:type="spellEnd"/>
      <w:r w:rsidRPr="001E7371">
        <w:rPr>
          <w:rFonts w:ascii="Times New Roman" w:eastAsia="Times New Roman" w:hAnsi="Times New Roman"/>
          <w:bCs/>
          <w:color w:val="000000"/>
          <w:sz w:val="28"/>
          <w:szCs w:val="28"/>
        </w:rPr>
        <w:t>, объединение и разность множеств;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применять числовые множества на координатной прямой: отрезок, ин-</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тервал</w:t>
      </w:r>
      <w:proofErr w:type="spellEnd"/>
      <w:r w:rsidRPr="001E7371">
        <w:rPr>
          <w:rFonts w:ascii="Times New Roman" w:eastAsia="Times New Roman" w:hAnsi="Times New Roman"/>
          <w:bCs/>
          <w:color w:val="000000"/>
          <w:sz w:val="28"/>
          <w:szCs w:val="28"/>
        </w:rPr>
        <w:t>, полуинтервал, промежуток с выколотой точкой, графическое</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представление множеств на координатной плоскости;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проверять принадлежность элемента множеству;</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находить пересечение и объединение множеств, в том числе представ-</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ленных графически на числовой прямой и на координатной плоско-</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сти</w:t>
      </w:r>
      <w:proofErr w:type="spellEnd"/>
      <w:r w:rsidRPr="001E7371">
        <w:rPr>
          <w:rFonts w:ascii="Times New Roman" w:eastAsia="Times New Roman" w:hAnsi="Times New Roman"/>
          <w:bCs/>
          <w:color w:val="000000"/>
          <w:sz w:val="28"/>
          <w:szCs w:val="28"/>
        </w:rPr>
        <w:t>;</w:t>
      </w:r>
      <w:r w:rsidRPr="001E7371">
        <w:rPr>
          <w:rFonts w:ascii="Times New Roman" w:eastAsia="Times New Roman" w:hAnsi="Times New Roman"/>
          <w:b/>
          <w:bCs/>
          <w:color w:val="000000"/>
          <w:sz w:val="28"/>
          <w:szCs w:val="28"/>
        </w:rPr>
        <w:t xml:space="preserve"> </w:t>
      </w:r>
      <w:r w:rsidRPr="001E7371">
        <w:rPr>
          <w:rFonts w:ascii="Times New Roman" w:eastAsia="Times New Roman" w:hAnsi="Times New Roman"/>
          <w:bCs/>
          <w:color w:val="000000"/>
          <w:sz w:val="28"/>
          <w:szCs w:val="28"/>
        </w:rPr>
        <w:t>задавать множества перечислением и характеристическим свойством;</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оперировать понятиями: утверждение, отрицание утверждения, истин-</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ные</w:t>
      </w:r>
      <w:proofErr w:type="spellEnd"/>
      <w:r w:rsidRPr="001E7371">
        <w:rPr>
          <w:rFonts w:ascii="Times New Roman" w:eastAsia="Times New Roman" w:hAnsi="Times New Roman"/>
          <w:bCs/>
          <w:color w:val="000000"/>
          <w:sz w:val="28"/>
          <w:szCs w:val="28"/>
        </w:rPr>
        <w:t xml:space="preserve"> и ложные утверждения, причина, следствие, частный случай об-</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щего</w:t>
      </w:r>
      <w:proofErr w:type="spellEnd"/>
      <w:r w:rsidRPr="001E7371">
        <w:rPr>
          <w:rFonts w:ascii="Times New Roman" w:eastAsia="Times New Roman" w:hAnsi="Times New Roman"/>
          <w:bCs/>
          <w:color w:val="000000"/>
          <w:sz w:val="28"/>
          <w:szCs w:val="28"/>
        </w:rPr>
        <w:t xml:space="preserve"> утверждения, контрпример;</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проводить доказательные рассуждения для обоснования истинности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утверждений;</w:t>
      </w:r>
    </w:p>
    <w:p w:rsidR="006567F4" w:rsidRPr="001E7371" w:rsidRDefault="006567F4" w:rsidP="006567F4">
      <w:pPr>
        <w:shd w:val="clear" w:color="auto" w:fill="FFFFFF"/>
        <w:spacing w:after="0" w:line="240" w:lineRule="auto"/>
        <w:ind w:left="360"/>
        <w:rPr>
          <w:rFonts w:ascii="Times New Roman" w:eastAsia="Times New Roman" w:hAnsi="Times New Roman"/>
          <w:b/>
          <w:bCs/>
          <w:color w:val="000000"/>
          <w:sz w:val="28"/>
          <w:szCs w:val="28"/>
        </w:rPr>
      </w:pPr>
      <w:proofErr w:type="spellStart"/>
      <w:r w:rsidRPr="001E7371">
        <w:rPr>
          <w:rFonts w:ascii="Times New Roman" w:eastAsia="Times New Roman" w:hAnsi="Times New Roman"/>
          <w:b/>
          <w:bCs/>
          <w:color w:val="000000"/>
          <w:sz w:val="28"/>
          <w:szCs w:val="28"/>
        </w:rPr>
        <w:t>Выпусник</w:t>
      </w:r>
      <w:proofErr w:type="spellEnd"/>
      <w:r w:rsidRPr="001E7371">
        <w:rPr>
          <w:rFonts w:ascii="Times New Roman" w:eastAsia="Times New Roman" w:hAnsi="Times New Roman"/>
          <w:b/>
          <w:bCs/>
          <w:color w:val="000000"/>
          <w:sz w:val="28"/>
          <w:szCs w:val="28"/>
        </w:rPr>
        <w:t xml:space="preserve"> получит возможность научиться:</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оперировать понятием определения, основными видами определений и теорем;</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понимать суть косвенного доказательства;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использовать числовые множества на координатной прямой и на ко-</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ординатной</w:t>
      </w:r>
      <w:proofErr w:type="spellEnd"/>
      <w:r w:rsidRPr="001E7371">
        <w:rPr>
          <w:rFonts w:ascii="Times New Roman" w:eastAsia="Times New Roman" w:hAnsi="Times New Roman"/>
          <w:bCs/>
          <w:color w:val="000000"/>
          <w:sz w:val="28"/>
          <w:szCs w:val="28"/>
        </w:rPr>
        <w:t xml:space="preserve"> плоскости для описания реальных процессов и явлений;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проводить доказательные рассуждения в ситуациях повседневной жизни, при решении задач из других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использовать теоретико-множественный язык и язык логики для</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описания реальных процессов и явлений, при решении задач других</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учебных предметов.</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 xml:space="preserve">Числа и выражения </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научится: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Свободно оперировать понятиями: натуральное число, множество на-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туральных</w:t>
      </w:r>
      <w:proofErr w:type="spellEnd"/>
      <w:r w:rsidRPr="001E7371">
        <w:rPr>
          <w:rFonts w:ascii="Times New Roman" w:eastAsia="Times New Roman" w:hAnsi="Times New Roman"/>
          <w:bCs/>
          <w:color w:val="000000"/>
          <w:sz w:val="28"/>
          <w:szCs w:val="28"/>
        </w:rPr>
        <w:t xml:space="preserve"> чисел, целое число, множество целых чисел, обыкновенная</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дробь, десятичная дробь, смешанное число, рациональное число, </w:t>
      </w:r>
      <w:proofErr w:type="spellStart"/>
      <w:r w:rsidRPr="001E7371">
        <w:rPr>
          <w:rFonts w:ascii="Times New Roman" w:eastAsia="Times New Roman" w:hAnsi="Times New Roman"/>
          <w:bCs/>
          <w:color w:val="000000"/>
          <w:sz w:val="28"/>
          <w:szCs w:val="28"/>
        </w:rPr>
        <w:t>мно</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жество</w:t>
      </w:r>
      <w:proofErr w:type="spellEnd"/>
      <w:r w:rsidRPr="001E7371">
        <w:rPr>
          <w:rFonts w:ascii="Times New Roman" w:eastAsia="Times New Roman" w:hAnsi="Times New Roman"/>
          <w:bCs/>
          <w:color w:val="000000"/>
          <w:sz w:val="28"/>
          <w:szCs w:val="28"/>
        </w:rPr>
        <w:t xml:space="preserve"> рациональных чисел, иррациональное число, корень степени </w:t>
      </w:r>
      <w:r w:rsidRPr="001E7371">
        <w:rPr>
          <w:rFonts w:ascii="Times New Roman" w:eastAsia="Times New Roman" w:hAnsi="Times New Roman"/>
          <w:bCs/>
          <w:i/>
          <w:iCs/>
          <w:color w:val="000000"/>
          <w:sz w:val="28"/>
          <w:szCs w:val="28"/>
        </w:rPr>
        <w:t>n</w:t>
      </w:r>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действительное число, множество действительных чисел, </w:t>
      </w:r>
      <w:proofErr w:type="spellStart"/>
      <w:r w:rsidRPr="001E7371">
        <w:rPr>
          <w:rFonts w:ascii="Times New Roman" w:eastAsia="Times New Roman" w:hAnsi="Times New Roman"/>
          <w:bCs/>
          <w:color w:val="000000"/>
          <w:sz w:val="28"/>
          <w:szCs w:val="28"/>
        </w:rPr>
        <w:t>геометриче</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w:t>
      </w:r>
      <w:proofErr w:type="spellStart"/>
      <w:r w:rsidRPr="001E7371">
        <w:rPr>
          <w:rFonts w:ascii="Times New Roman" w:eastAsia="Times New Roman" w:hAnsi="Times New Roman"/>
          <w:bCs/>
          <w:color w:val="000000"/>
          <w:sz w:val="28"/>
          <w:szCs w:val="28"/>
        </w:rPr>
        <w:t>ская</w:t>
      </w:r>
      <w:proofErr w:type="spellEnd"/>
      <w:r w:rsidRPr="001E7371">
        <w:rPr>
          <w:rFonts w:ascii="Times New Roman" w:eastAsia="Times New Roman" w:hAnsi="Times New Roman"/>
          <w:bCs/>
          <w:color w:val="000000"/>
          <w:sz w:val="28"/>
          <w:szCs w:val="28"/>
        </w:rPr>
        <w:t xml:space="preserve"> интерпретация натуральных, целых, рациональных, действительных    чисел;</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выполнять округление рациональных и иррациональных чисел с за-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данной точностью;</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сравнивать действительные числа разными способами;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упорядочивать числа, записанные в виде обыкновенной и десятичной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дроби, числа, записанные с использованием арифметического квадрат-</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ного</w:t>
      </w:r>
      <w:proofErr w:type="spellEnd"/>
      <w:r w:rsidRPr="001E7371">
        <w:rPr>
          <w:rFonts w:ascii="Times New Roman" w:eastAsia="Times New Roman" w:hAnsi="Times New Roman"/>
          <w:bCs/>
          <w:color w:val="000000"/>
          <w:sz w:val="28"/>
          <w:szCs w:val="28"/>
        </w:rPr>
        <w:t xml:space="preserve"> корня, корней степени больше второй;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выполнять вычисления и преобразования выражений, содержащих</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действительные числа, в том числе корни натуральных степеней;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выполнять стандартные тождественные преобразования </w:t>
      </w:r>
      <w:proofErr w:type="spellStart"/>
      <w:r w:rsidRPr="001E7371">
        <w:rPr>
          <w:rFonts w:ascii="Times New Roman" w:eastAsia="Times New Roman" w:hAnsi="Times New Roman"/>
          <w:bCs/>
          <w:color w:val="000000"/>
          <w:sz w:val="28"/>
          <w:szCs w:val="28"/>
        </w:rPr>
        <w:t>тригонометри</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ческих</w:t>
      </w:r>
      <w:proofErr w:type="spellEnd"/>
      <w:r w:rsidRPr="001E7371">
        <w:rPr>
          <w:rFonts w:ascii="Times New Roman" w:eastAsia="Times New Roman" w:hAnsi="Times New Roman"/>
          <w:bCs/>
          <w:color w:val="000000"/>
          <w:sz w:val="28"/>
          <w:szCs w:val="28"/>
        </w:rPr>
        <w:t>, логарифмических, степенных, иррациональных выражений;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lastRenderedPageBreak/>
        <w:t>Выпускник получит возможность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свободно оперировать числовыми множествами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понимать причины и основные идеи расширения числовых множеств;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владеть основными понятиями теории делимости при решении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стандартных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иметь базовые представления о множестве комплексных чисел;</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 xml:space="preserve">свободно выполнять тождественные преобразования </w:t>
      </w:r>
      <w:proofErr w:type="spellStart"/>
      <w:r w:rsidRPr="001E7371">
        <w:rPr>
          <w:rFonts w:ascii="Times New Roman" w:eastAsia="Times New Roman" w:hAnsi="Times New Roman"/>
          <w:bCs/>
          <w:iCs/>
          <w:color w:val="000000"/>
          <w:sz w:val="28"/>
          <w:szCs w:val="28"/>
        </w:rPr>
        <w:t>тригонометри</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proofErr w:type="spellStart"/>
      <w:r w:rsidRPr="001E7371">
        <w:rPr>
          <w:rFonts w:ascii="Times New Roman" w:eastAsia="Times New Roman" w:hAnsi="Times New Roman"/>
          <w:bCs/>
          <w:iCs/>
          <w:color w:val="000000"/>
          <w:sz w:val="28"/>
          <w:szCs w:val="28"/>
        </w:rPr>
        <w:t>ческих</w:t>
      </w:r>
      <w:proofErr w:type="spellEnd"/>
      <w:r w:rsidRPr="001E7371">
        <w:rPr>
          <w:rFonts w:ascii="Times New Roman" w:eastAsia="Times New Roman" w:hAnsi="Times New Roman"/>
          <w:bCs/>
          <w:iCs/>
          <w:color w:val="000000"/>
          <w:sz w:val="28"/>
          <w:szCs w:val="28"/>
        </w:rPr>
        <w:t>, логарифмических, степенных выражений;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владеть формулой бинома Ньютона;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применять при решении задач теорему о линейном представлении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НОД, Китайскую теорему об остатках, Малую теорему Ферма;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применять при решении задач теоретико-числовые функции: число</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и сумма делителей, функцию Эйлера;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 xml:space="preserve">применять при решении задач цепные дроби, многочлены с </w:t>
      </w:r>
      <w:proofErr w:type="spellStart"/>
      <w:r w:rsidRPr="001E7371">
        <w:rPr>
          <w:rFonts w:ascii="Times New Roman" w:eastAsia="Times New Roman" w:hAnsi="Times New Roman"/>
          <w:bCs/>
          <w:iCs/>
          <w:color w:val="000000"/>
          <w:sz w:val="28"/>
          <w:szCs w:val="28"/>
        </w:rPr>
        <w:t>действи</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360"/>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 xml:space="preserve">  тельными и целыми коэффициентами; владеть понятиями: приводимые и                 неприводимые многочлены; применять их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применять при решении задач Основную теорему алгебры; простей-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proofErr w:type="spellStart"/>
      <w:r w:rsidRPr="001E7371">
        <w:rPr>
          <w:rFonts w:ascii="Times New Roman" w:eastAsia="Times New Roman" w:hAnsi="Times New Roman"/>
          <w:bCs/>
          <w:iCs/>
          <w:color w:val="000000"/>
          <w:sz w:val="28"/>
          <w:szCs w:val="28"/>
        </w:rPr>
        <w:t>шие</w:t>
      </w:r>
      <w:proofErr w:type="spellEnd"/>
      <w:r w:rsidRPr="001E7371">
        <w:rPr>
          <w:rFonts w:ascii="Times New Roman" w:eastAsia="Times New Roman" w:hAnsi="Times New Roman"/>
          <w:bCs/>
          <w:iCs/>
          <w:color w:val="000000"/>
          <w:sz w:val="28"/>
          <w:szCs w:val="28"/>
        </w:rPr>
        <w:t xml:space="preserve"> функции комплексной переменной как геометрические </w:t>
      </w:r>
      <w:proofErr w:type="spellStart"/>
      <w:r w:rsidRPr="001E7371">
        <w:rPr>
          <w:rFonts w:ascii="Times New Roman" w:eastAsia="Times New Roman" w:hAnsi="Times New Roman"/>
          <w:bCs/>
          <w:iCs/>
          <w:color w:val="000000"/>
          <w:sz w:val="28"/>
          <w:szCs w:val="28"/>
        </w:rPr>
        <w:t>преоб</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proofErr w:type="spellStart"/>
      <w:r w:rsidRPr="001E7371">
        <w:rPr>
          <w:rFonts w:ascii="Times New Roman" w:eastAsia="Times New Roman" w:hAnsi="Times New Roman"/>
          <w:bCs/>
          <w:iCs/>
          <w:color w:val="000000"/>
          <w:sz w:val="28"/>
          <w:szCs w:val="28"/>
        </w:rPr>
        <w:t>разования</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выполнять и объяснять результаты сравнения результатов вычислений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при решении практических задач, в том числе приближённых </w:t>
      </w:r>
      <w:proofErr w:type="spellStart"/>
      <w:r w:rsidRPr="001E7371">
        <w:rPr>
          <w:rFonts w:ascii="Times New Roman" w:eastAsia="Times New Roman" w:hAnsi="Times New Roman"/>
          <w:bCs/>
          <w:color w:val="000000"/>
          <w:sz w:val="28"/>
          <w:szCs w:val="28"/>
        </w:rPr>
        <w:t>вычис</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лений</w:t>
      </w:r>
      <w:proofErr w:type="spellEnd"/>
      <w:r w:rsidRPr="001E7371">
        <w:rPr>
          <w:rFonts w:ascii="Times New Roman" w:eastAsia="Times New Roman" w:hAnsi="Times New Roman"/>
          <w:bCs/>
          <w:color w:val="000000"/>
          <w:sz w:val="28"/>
          <w:szCs w:val="28"/>
        </w:rPr>
        <w:t>, используя разные способы сравнений;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записывать, сравнивать, округлять числовые данные;</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использовать реальные величины в разных системах измерения;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составлять и оценивать разными способами числовые выражения при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решении практических задач и задач из других учебных предметов.</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 xml:space="preserve">Уравнения и неравенства </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Выпускник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Свободно оперировать понятиями: уравнение; неравенство; </w:t>
      </w:r>
      <w:proofErr w:type="spellStart"/>
      <w:r w:rsidRPr="001E7371">
        <w:rPr>
          <w:rFonts w:ascii="Times New Roman" w:eastAsia="Times New Roman" w:hAnsi="Times New Roman"/>
          <w:bCs/>
          <w:color w:val="000000"/>
          <w:sz w:val="28"/>
          <w:szCs w:val="28"/>
        </w:rPr>
        <w:t>равносиль</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ные</w:t>
      </w:r>
      <w:proofErr w:type="spellEnd"/>
      <w:r w:rsidRPr="001E7371">
        <w:rPr>
          <w:rFonts w:ascii="Times New Roman" w:eastAsia="Times New Roman" w:hAnsi="Times New Roman"/>
          <w:bCs/>
          <w:color w:val="000000"/>
          <w:sz w:val="28"/>
          <w:szCs w:val="28"/>
        </w:rPr>
        <w:t xml:space="preserve"> уравнения и неравенства; уравнение, являющееся следствием </w:t>
      </w:r>
      <w:proofErr w:type="spellStart"/>
      <w:r w:rsidRPr="001E7371">
        <w:rPr>
          <w:rFonts w:ascii="Times New Roman" w:eastAsia="Times New Roman" w:hAnsi="Times New Roman"/>
          <w:bCs/>
          <w:color w:val="000000"/>
          <w:sz w:val="28"/>
          <w:szCs w:val="28"/>
        </w:rPr>
        <w:t>дру</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гого</w:t>
      </w:r>
      <w:proofErr w:type="spellEnd"/>
      <w:r w:rsidRPr="001E7371">
        <w:rPr>
          <w:rFonts w:ascii="Times New Roman" w:eastAsia="Times New Roman" w:hAnsi="Times New Roman"/>
          <w:bCs/>
          <w:color w:val="000000"/>
          <w:sz w:val="28"/>
          <w:szCs w:val="28"/>
        </w:rPr>
        <w:t xml:space="preserve"> уравнения; уравнения, равносильные на множестве; равносильные</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преобразования уравнений;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решать разные виды уравнений и неравенств и их систем, в том числе некоторые уравнения третьей и четвёртой степеней, дробно-</w:t>
      </w:r>
      <w:proofErr w:type="spellStart"/>
      <w:r w:rsidRPr="001E7371">
        <w:rPr>
          <w:rFonts w:ascii="Times New Roman" w:eastAsia="Times New Roman" w:hAnsi="Times New Roman"/>
          <w:bCs/>
          <w:color w:val="000000"/>
          <w:sz w:val="28"/>
          <w:szCs w:val="28"/>
        </w:rPr>
        <w:t>рацио</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нальные</w:t>
      </w:r>
      <w:proofErr w:type="spellEnd"/>
      <w:r w:rsidRPr="001E7371">
        <w:rPr>
          <w:rFonts w:ascii="Times New Roman" w:eastAsia="Times New Roman" w:hAnsi="Times New Roman"/>
          <w:bCs/>
          <w:color w:val="000000"/>
          <w:sz w:val="28"/>
          <w:szCs w:val="28"/>
        </w:rPr>
        <w:t xml:space="preserve"> и иррациональные;</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овладеть основными типами показательных, логарифмических, </w:t>
      </w:r>
      <w:proofErr w:type="spellStart"/>
      <w:r w:rsidRPr="001E7371">
        <w:rPr>
          <w:rFonts w:ascii="Times New Roman" w:eastAsia="Times New Roman" w:hAnsi="Times New Roman"/>
          <w:bCs/>
          <w:color w:val="000000"/>
          <w:sz w:val="28"/>
          <w:szCs w:val="28"/>
        </w:rPr>
        <w:t>ирра</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циональных</w:t>
      </w:r>
      <w:proofErr w:type="spellEnd"/>
      <w:r w:rsidRPr="001E7371">
        <w:rPr>
          <w:rFonts w:ascii="Times New Roman" w:eastAsia="Times New Roman" w:hAnsi="Times New Roman"/>
          <w:bCs/>
          <w:color w:val="000000"/>
          <w:sz w:val="28"/>
          <w:szCs w:val="28"/>
        </w:rPr>
        <w:t xml:space="preserve">, степенных уравнений и неравенств и стандартными </w:t>
      </w:r>
      <w:proofErr w:type="spellStart"/>
      <w:r w:rsidRPr="001E7371">
        <w:rPr>
          <w:rFonts w:ascii="Times New Roman" w:eastAsia="Times New Roman" w:hAnsi="Times New Roman"/>
          <w:bCs/>
          <w:color w:val="000000"/>
          <w:sz w:val="28"/>
          <w:szCs w:val="28"/>
        </w:rPr>
        <w:t>ме</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тодами</w:t>
      </w:r>
      <w:proofErr w:type="spellEnd"/>
      <w:r w:rsidRPr="001E7371">
        <w:rPr>
          <w:rFonts w:ascii="Times New Roman" w:eastAsia="Times New Roman" w:hAnsi="Times New Roman"/>
          <w:bCs/>
          <w:color w:val="000000"/>
          <w:sz w:val="28"/>
          <w:szCs w:val="28"/>
        </w:rPr>
        <w:t xml:space="preserve"> их решений и применять их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применять теорему Безу к решению уравнений;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применять теорему Виета для решения некоторых уравнений степени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выше второй;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понимать смысл теорем о равносильных и неравносильных </w:t>
      </w:r>
      <w:proofErr w:type="spellStart"/>
      <w:r w:rsidRPr="001E7371">
        <w:rPr>
          <w:rFonts w:ascii="Times New Roman" w:eastAsia="Times New Roman" w:hAnsi="Times New Roman"/>
          <w:bCs/>
          <w:color w:val="000000"/>
          <w:sz w:val="28"/>
          <w:szCs w:val="28"/>
        </w:rPr>
        <w:t>преобра</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зованиях</w:t>
      </w:r>
      <w:proofErr w:type="spellEnd"/>
      <w:r w:rsidRPr="001E7371">
        <w:rPr>
          <w:rFonts w:ascii="Times New Roman" w:eastAsia="Times New Roman" w:hAnsi="Times New Roman"/>
          <w:bCs/>
          <w:color w:val="000000"/>
          <w:sz w:val="28"/>
          <w:szCs w:val="28"/>
        </w:rPr>
        <w:t xml:space="preserve"> уравнений и уметь их доказывать;</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методами решения уравнений, неравенств и их систем, уметь</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lastRenderedPageBreak/>
        <w:t>выбирать метод решения и обосновывать свой выбор;</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использовать метод интервалов для решения неравенств, в том числе</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дробно-рациональных и включающих в себя иррациональные </w:t>
      </w:r>
      <w:proofErr w:type="spellStart"/>
      <w:r w:rsidRPr="001E7371">
        <w:rPr>
          <w:rFonts w:ascii="Times New Roman" w:eastAsia="Times New Roman" w:hAnsi="Times New Roman"/>
          <w:bCs/>
          <w:color w:val="000000"/>
          <w:sz w:val="28"/>
          <w:szCs w:val="28"/>
        </w:rPr>
        <w:t>выраже</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ния</w:t>
      </w:r>
      <w:proofErr w:type="spellEnd"/>
      <w:r w:rsidRPr="001E7371">
        <w:rPr>
          <w:rFonts w:ascii="Times New Roman" w:eastAsia="Times New Roman" w:hAnsi="Times New Roman"/>
          <w:bCs/>
          <w:color w:val="000000"/>
          <w:sz w:val="28"/>
          <w:szCs w:val="28"/>
        </w:rPr>
        <w:t>;</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решать алгебраические уравнения и неравенства и их системы с па-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раметрами</w:t>
      </w:r>
      <w:proofErr w:type="spellEnd"/>
      <w:r w:rsidRPr="001E7371">
        <w:rPr>
          <w:rFonts w:ascii="Times New Roman" w:eastAsia="Times New Roman" w:hAnsi="Times New Roman"/>
          <w:bCs/>
          <w:color w:val="000000"/>
          <w:sz w:val="28"/>
          <w:szCs w:val="28"/>
        </w:rPr>
        <w:t xml:space="preserve"> алгебраическим и графическим методами;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разными методами доказательства неравенств;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решать уравнения в целых числах;</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изображать на плоскости множества, задаваемые уравнениями, </w:t>
      </w:r>
      <w:proofErr w:type="spellStart"/>
      <w:r w:rsidRPr="001E7371">
        <w:rPr>
          <w:rFonts w:ascii="Times New Roman" w:eastAsia="Times New Roman" w:hAnsi="Times New Roman"/>
          <w:bCs/>
          <w:color w:val="000000"/>
          <w:sz w:val="28"/>
          <w:szCs w:val="28"/>
        </w:rPr>
        <w:t>нера</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венствами</w:t>
      </w:r>
      <w:proofErr w:type="spellEnd"/>
      <w:r w:rsidRPr="001E7371">
        <w:rPr>
          <w:rFonts w:ascii="Times New Roman" w:eastAsia="Times New Roman" w:hAnsi="Times New Roman"/>
          <w:bCs/>
          <w:color w:val="000000"/>
          <w:sz w:val="28"/>
          <w:szCs w:val="28"/>
        </w:rPr>
        <w:t xml:space="preserve"> и их системами;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свободно использовать тождественные преобразования при решении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уравнений и систем уравнений;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получит возможность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свободно определять тип и выбирать метод решения показатель-</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proofErr w:type="spellStart"/>
      <w:r w:rsidRPr="001E7371">
        <w:rPr>
          <w:rFonts w:ascii="Times New Roman" w:eastAsia="Times New Roman" w:hAnsi="Times New Roman"/>
          <w:bCs/>
          <w:iCs/>
          <w:color w:val="000000"/>
          <w:sz w:val="28"/>
          <w:szCs w:val="28"/>
        </w:rPr>
        <w:t>ных</w:t>
      </w:r>
      <w:proofErr w:type="spellEnd"/>
      <w:r w:rsidRPr="001E7371">
        <w:rPr>
          <w:rFonts w:ascii="Times New Roman" w:eastAsia="Times New Roman" w:hAnsi="Times New Roman"/>
          <w:bCs/>
          <w:iCs/>
          <w:color w:val="000000"/>
          <w:sz w:val="28"/>
          <w:szCs w:val="28"/>
        </w:rPr>
        <w:t xml:space="preserve"> и логарифмических уравнений и неравенств, иррациональных</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 xml:space="preserve">уравнений и неравенств, тригонометрических уравнений и </w:t>
      </w:r>
      <w:proofErr w:type="spellStart"/>
      <w:r w:rsidRPr="001E7371">
        <w:rPr>
          <w:rFonts w:ascii="Times New Roman" w:eastAsia="Times New Roman" w:hAnsi="Times New Roman"/>
          <w:bCs/>
          <w:iCs/>
          <w:color w:val="000000"/>
          <w:sz w:val="28"/>
          <w:szCs w:val="28"/>
        </w:rPr>
        <w:t>нера</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proofErr w:type="spellStart"/>
      <w:r w:rsidRPr="001E7371">
        <w:rPr>
          <w:rFonts w:ascii="Times New Roman" w:eastAsia="Times New Roman" w:hAnsi="Times New Roman"/>
          <w:bCs/>
          <w:iCs/>
          <w:color w:val="000000"/>
          <w:sz w:val="28"/>
          <w:szCs w:val="28"/>
        </w:rPr>
        <w:t>венств</w:t>
      </w:r>
      <w:proofErr w:type="spellEnd"/>
      <w:r w:rsidRPr="001E7371">
        <w:rPr>
          <w:rFonts w:ascii="Times New Roman" w:eastAsia="Times New Roman" w:hAnsi="Times New Roman"/>
          <w:bCs/>
          <w:iCs/>
          <w:color w:val="000000"/>
          <w:sz w:val="28"/>
          <w:szCs w:val="28"/>
        </w:rPr>
        <w:t>, их систем;</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свободно решать системы линейных уравнений;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решать основные типы уравнений и неравенств с параметрами;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применять при решении задач неравенства Коши—</w:t>
      </w:r>
      <w:proofErr w:type="spellStart"/>
      <w:r w:rsidRPr="001E7371">
        <w:rPr>
          <w:rFonts w:ascii="Times New Roman" w:eastAsia="Times New Roman" w:hAnsi="Times New Roman"/>
          <w:bCs/>
          <w:iCs/>
          <w:color w:val="000000"/>
          <w:sz w:val="28"/>
          <w:szCs w:val="28"/>
        </w:rPr>
        <w:t>Буняковского</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Бернулли;</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составлять и решать уравнения, неравенства, их системы при решении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задач из других учебных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выполнять оценку правдоподобия результатов, получаемых при </w:t>
      </w:r>
      <w:proofErr w:type="spellStart"/>
      <w:r w:rsidRPr="001E7371">
        <w:rPr>
          <w:rFonts w:ascii="Times New Roman" w:eastAsia="Times New Roman" w:hAnsi="Times New Roman"/>
          <w:bCs/>
          <w:color w:val="000000"/>
          <w:sz w:val="28"/>
          <w:szCs w:val="28"/>
        </w:rPr>
        <w:t>реше</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нии</w:t>
      </w:r>
      <w:proofErr w:type="spellEnd"/>
      <w:r w:rsidRPr="001E7371">
        <w:rPr>
          <w:rFonts w:ascii="Times New Roman" w:eastAsia="Times New Roman" w:hAnsi="Times New Roman"/>
          <w:bCs/>
          <w:color w:val="000000"/>
          <w:sz w:val="28"/>
          <w:szCs w:val="28"/>
        </w:rPr>
        <w:t xml:space="preserve"> различных уравнений, неравенств и их систем, при решении за-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дач из других учебных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составлять и решать уравнения и неравенства с параметрами при ре-</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шении</w:t>
      </w:r>
      <w:proofErr w:type="spellEnd"/>
      <w:r w:rsidRPr="001E7371">
        <w:rPr>
          <w:rFonts w:ascii="Times New Roman" w:eastAsia="Times New Roman" w:hAnsi="Times New Roman"/>
          <w:bCs/>
          <w:color w:val="000000"/>
          <w:sz w:val="28"/>
          <w:szCs w:val="28"/>
        </w:rPr>
        <w:t xml:space="preserve"> задач из других учебных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составлять уравнение, неравенство или их систему, описывающие ре-</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альную</w:t>
      </w:r>
      <w:proofErr w:type="spellEnd"/>
      <w:r w:rsidRPr="001E7371">
        <w:rPr>
          <w:rFonts w:ascii="Times New Roman" w:eastAsia="Times New Roman" w:hAnsi="Times New Roman"/>
          <w:bCs/>
          <w:color w:val="000000"/>
          <w:sz w:val="28"/>
          <w:szCs w:val="28"/>
        </w:rPr>
        <w:t xml:space="preserve"> ситуацию или прикладную задачу, интерпретировать получен-</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ные</w:t>
      </w:r>
      <w:proofErr w:type="spellEnd"/>
      <w:r w:rsidRPr="001E7371">
        <w:rPr>
          <w:rFonts w:ascii="Times New Roman" w:eastAsia="Times New Roman" w:hAnsi="Times New Roman"/>
          <w:bCs/>
          <w:color w:val="000000"/>
          <w:sz w:val="28"/>
          <w:szCs w:val="28"/>
        </w:rPr>
        <w:t xml:space="preserve"> результаты;</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использовать программные средства при решении отдельных классов</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уравнений и неравенств.</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Функции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Выпускник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знакопостоянства</w:t>
      </w:r>
      <w:proofErr w:type="spellEnd"/>
      <w:r w:rsidRPr="001E7371">
        <w:rPr>
          <w:rFonts w:ascii="Times New Roman" w:eastAsia="Times New Roman" w:hAnsi="Times New Roman"/>
          <w:bCs/>
          <w:color w:val="000000"/>
          <w:sz w:val="28"/>
          <w:szCs w:val="28"/>
        </w:rPr>
        <w:t>, возрастание на числовом промежутке, убывание на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числовом промежутке, наибольшее и наименьшее значения функции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на числовом промежутке, периодическая функция, период, чётная 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нечётная функции; уметь применять эти понятия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владеть понятием: степенная функция; строить её график и уметь применять свойства степенной функции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lastRenderedPageBreak/>
        <w:t>владеть понятиями: показательная функция, экспонента; строить их</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графики и уметь применять свойства показательной функции при ре-</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шении</w:t>
      </w:r>
      <w:proofErr w:type="spellEnd"/>
      <w:r w:rsidRPr="001E7371">
        <w:rPr>
          <w:rFonts w:ascii="Times New Roman" w:eastAsia="Times New Roman" w:hAnsi="Times New Roman"/>
          <w:bCs/>
          <w:color w:val="000000"/>
          <w:sz w:val="28"/>
          <w:szCs w:val="28"/>
        </w:rPr>
        <w:t xml:space="preserve">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понятием: логарифмическая функция; строить её график 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уметь применять свойства логарифмической функции при решении за-</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владеть понятием: тригонометрические функции; строить их графики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и уметь применять свойства тригонометрических функций при </w:t>
      </w:r>
      <w:proofErr w:type="spellStart"/>
      <w:r w:rsidRPr="001E7371">
        <w:rPr>
          <w:rFonts w:ascii="Times New Roman" w:eastAsia="Times New Roman" w:hAnsi="Times New Roman"/>
          <w:bCs/>
          <w:color w:val="000000"/>
          <w:sz w:val="28"/>
          <w:szCs w:val="28"/>
        </w:rPr>
        <w:t>реше</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нии</w:t>
      </w:r>
      <w:proofErr w:type="spellEnd"/>
      <w:r w:rsidRPr="001E7371">
        <w:rPr>
          <w:rFonts w:ascii="Times New Roman" w:eastAsia="Times New Roman" w:hAnsi="Times New Roman"/>
          <w:bCs/>
          <w:color w:val="000000"/>
          <w:sz w:val="28"/>
          <w:szCs w:val="28"/>
        </w:rPr>
        <w:t xml:space="preserve">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владеть понятием: обратная функция; применять это понятие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применять при решении задач свойства функций: чётность, </w:t>
      </w:r>
      <w:proofErr w:type="spellStart"/>
      <w:r w:rsidRPr="001E7371">
        <w:rPr>
          <w:rFonts w:ascii="Times New Roman" w:eastAsia="Times New Roman" w:hAnsi="Times New Roman"/>
          <w:bCs/>
          <w:color w:val="000000"/>
          <w:sz w:val="28"/>
          <w:szCs w:val="28"/>
        </w:rPr>
        <w:t>периодич</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ность</w:t>
      </w:r>
      <w:proofErr w:type="spellEnd"/>
      <w:r w:rsidRPr="001E7371">
        <w:rPr>
          <w:rFonts w:ascii="Times New Roman" w:eastAsia="Times New Roman" w:hAnsi="Times New Roman"/>
          <w:bCs/>
          <w:color w:val="000000"/>
          <w:sz w:val="28"/>
          <w:szCs w:val="28"/>
        </w:rPr>
        <w:t>, ограниченность;</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применять при решении задач преобразования графиков функций;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владеть понятиями: числовые последовательности, арифметическая и геометрическая прогрессии;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применять при решении задач свойства и признаки арифметической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 геометрической прогрессий;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получит возможность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владеть понятием: асимптота; уметь его применять при решении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 xml:space="preserve">применять методы решения простейших дифференциальных </w:t>
      </w:r>
      <w:proofErr w:type="spellStart"/>
      <w:r w:rsidRPr="001E7371">
        <w:rPr>
          <w:rFonts w:ascii="Times New Roman" w:eastAsia="Times New Roman" w:hAnsi="Times New Roman"/>
          <w:bCs/>
          <w:iCs/>
          <w:color w:val="000000"/>
          <w:sz w:val="28"/>
          <w:szCs w:val="28"/>
        </w:rPr>
        <w:t>уравне</w:t>
      </w:r>
      <w:proofErr w:type="spellEnd"/>
      <w:r w:rsidRPr="001E7371">
        <w:rPr>
          <w:rFonts w:ascii="Times New Roman" w:eastAsia="Times New Roman" w:hAnsi="Times New Roman"/>
          <w:bCs/>
          <w:i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iCs/>
          <w:color w:val="000000"/>
          <w:sz w:val="28"/>
          <w:szCs w:val="28"/>
        </w:rPr>
        <w:t>ний</w:t>
      </w:r>
      <w:proofErr w:type="spellEnd"/>
      <w:r w:rsidRPr="001E7371">
        <w:rPr>
          <w:rFonts w:ascii="Times New Roman" w:eastAsia="Times New Roman" w:hAnsi="Times New Roman"/>
          <w:bCs/>
          <w:iCs/>
          <w:color w:val="000000"/>
          <w:sz w:val="28"/>
          <w:szCs w:val="28"/>
        </w:rPr>
        <w:t xml:space="preserve"> первого и второго порядков</w:t>
      </w:r>
      <w:r w:rsidRPr="001E7371">
        <w:rPr>
          <w:rFonts w:ascii="Times New Roman" w:eastAsia="Times New Roman" w:hAnsi="Times New Roman"/>
          <w:bCs/>
          <w:color w:val="000000"/>
          <w:sz w:val="28"/>
          <w:szCs w:val="28"/>
        </w:rPr>
        <w:t>.</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учебных предметов</w:t>
      </w:r>
      <w:r w:rsidRPr="001E7371">
        <w:rPr>
          <w:rFonts w:ascii="Times New Roman" w:eastAsia="Times New Roman" w:hAnsi="Times New Roman"/>
          <w:b/>
          <w:bCs/>
          <w:color w:val="000000"/>
          <w:sz w:val="28"/>
          <w:szCs w:val="28"/>
        </w:rPr>
        <w:t>:</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определять по графикам и использовать для решения прикладных за-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дач свойства реальных процессов и зависимостей (наибольшие и </w:t>
      </w:r>
      <w:proofErr w:type="spellStart"/>
      <w:r w:rsidRPr="001E7371">
        <w:rPr>
          <w:rFonts w:ascii="Times New Roman" w:eastAsia="Times New Roman" w:hAnsi="Times New Roman"/>
          <w:bCs/>
          <w:color w:val="000000"/>
          <w:sz w:val="28"/>
          <w:szCs w:val="28"/>
        </w:rPr>
        <w:t>наи</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меньшие значения, промежутки возрастания и убывания, промежутки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знакопостоянства</w:t>
      </w:r>
      <w:proofErr w:type="spellEnd"/>
      <w:r w:rsidRPr="001E7371">
        <w:rPr>
          <w:rFonts w:ascii="Times New Roman" w:eastAsia="Times New Roman" w:hAnsi="Times New Roman"/>
          <w:bCs/>
          <w:color w:val="000000"/>
          <w:sz w:val="28"/>
          <w:szCs w:val="28"/>
        </w:rPr>
        <w:t xml:space="preserve">, асимптоты, точки перегиба, период и т. п.), </w:t>
      </w:r>
      <w:proofErr w:type="spellStart"/>
      <w:r w:rsidRPr="001E7371">
        <w:rPr>
          <w:rFonts w:ascii="Times New Roman" w:eastAsia="Times New Roman" w:hAnsi="Times New Roman"/>
          <w:bCs/>
          <w:color w:val="000000"/>
          <w:sz w:val="28"/>
          <w:szCs w:val="28"/>
        </w:rPr>
        <w:t>интер</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претировать</w:t>
      </w:r>
      <w:proofErr w:type="spellEnd"/>
      <w:r w:rsidRPr="001E7371">
        <w:rPr>
          <w:rFonts w:ascii="Times New Roman" w:eastAsia="Times New Roman" w:hAnsi="Times New Roman"/>
          <w:bCs/>
          <w:color w:val="000000"/>
          <w:sz w:val="28"/>
          <w:szCs w:val="28"/>
        </w:rPr>
        <w:t xml:space="preserve"> свойства в контексте конкретной практической ситуации;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определять по графикам простейшие характеристики периодических</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процессов в биологии, экономике, музыке, радиосвязи и т. п. (ампли-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туда, период и т. п.).</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Элементы математического анализа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Выпускник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понятием: бесконечно убывающая геометрическая прогрессия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 уметь применять его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применять для решения задач теорию пределов;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владеть понятиями: бесконечно большие числовые последовательности и бесконечно малые числовые последовательности; уметь сравнивать бесконечно большие и бесконечно малые последовательности;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понятиями: производная функции в точке, производная функции;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вычислять производные элементарных функций и их комбинаций;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исследовать функции на монотонность и экстремумы;</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строить графики и применять их к решению задач, в том числе с</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параметром;</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lastRenderedPageBreak/>
        <w:t>владеть понятием: касательная к графику функции; уметь применять</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его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владеть понятиями: первообразная, определённый интеграл;</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применять теорему Ньютона—Лейбница и её следствия для решения</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задач;</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получит возможность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свободно владеть стандартным аппаратом математического анализа для вычисления производных функции одной переменной;</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свободно применять аппарат математического анализа для исследования функций и построения графиков, в том числе исследования</w:t>
      </w:r>
    </w:p>
    <w:p w:rsidR="006567F4" w:rsidRPr="001E7371" w:rsidRDefault="006567F4" w:rsidP="006567F4">
      <w:pPr>
        <w:shd w:val="clear" w:color="auto" w:fill="FFFFFF"/>
        <w:spacing w:after="0" w:line="240" w:lineRule="auto"/>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 xml:space="preserve">         на выпуклость;</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оперировать понятием первообразной для решения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овладеть основными сведениями об интеграле Ньютона—Лейбница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и его простейших применениях;</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оперировать в стандартных ситуациях производными высших порядков;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 xml:space="preserve">уметь применять при решении задач свойства непрерывных </w:t>
      </w:r>
      <w:proofErr w:type="spellStart"/>
      <w:r w:rsidRPr="001E7371">
        <w:rPr>
          <w:rFonts w:ascii="Times New Roman" w:eastAsia="Times New Roman" w:hAnsi="Times New Roman"/>
          <w:bCs/>
          <w:iCs/>
          <w:color w:val="000000"/>
          <w:sz w:val="28"/>
          <w:szCs w:val="28"/>
        </w:rPr>
        <w:t>функ</w:t>
      </w:r>
      <w:proofErr w:type="spellEnd"/>
      <w:r w:rsidRPr="001E7371">
        <w:rPr>
          <w:rFonts w:ascii="Times New Roman" w:eastAsia="Times New Roman" w:hAnsi="Times New Roman"/>
          <w:bCs/>
          <w:iCs/>
          <w:color w:val="000000"/>
          <w:sz w:val="28"/>
          <w:szCs w:val="28"/>
        </w:rPr>
        <w:t>-</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proofErr w:type="spellStart"/>
      <w:r w:rsidRPr="001E7371">
        <w:rPr>
          <w:rFonts w:ascii="Times New Roman" w:eastAsia="Times New Roman" w:hAnsi="Times New Roman"/>
          <w:bCs/>
          <w:iCs/>
          <w:color w:val="000000"/>
          <w:sz w:val="28"/>
          <w:szCs w:val="28"/>
        </w:rPr>
        <w:t>ций</w:t>
      </w:r>
      <w:proofErr w:type="spellEnd"/>
      <w:r w:rsidRPr="001E7371">
        <w:rPr>
          <w:rFonts w:ascii="Times New Roman" w:eastAsia="Times New Roman" w:hAnsi="Times New Roman"/>
          <w:bCs/>
          <w:iCs/>
          <w:color w:val="000000"/>
          <w:sz w:val="28"/>
          <w:szCs w:val="28"/>
        </w:rPr>
        <w:t>;</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уметь применять при решении задач теоремы Вейерштрасса;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уметь выполнять приближённые вычисления (методы решения уравнений, вычисления определённого интеграла);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уметь применять приложение производной и определённого интеграла к решению задач естествознания;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владеть понятиями</w:t>
      </w: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вторая производная, выпуклость графика</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
          <w:iCs/>
          <w:color w:val="000000"/>
          <w:sz w:val="28"/>
          <w:szCs w:val="28"/>
        </w:rPr>
      </w:pPr>
      <w:r w:rsidRPr="001E7371">
        <w:rPr>
          <w:rFonts w:ascii="Times New Roman" w:eastAsia="Times New Roman" w:hAnsi="Times New Roman"/>
          <w:bCs/>
          <w:iCs/>
          <w:color w:val="000000"/>
          <w:sz w:val="28"/>
          <w:szCs w:val="28"/>
        </w:rPr>
        <w:t>функции; уметь исследовать функцию на выпуклость.</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учебных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решать прикладные задачи из биологии, физики, химии, экономики и других предметов, связанные с исследованием характеристик </w:t>
      </w:r>
      <w:proofErr w:type="spellStart"/>
      <w:r w:rsidRPr="001E7371">
        <w:rPr>
          <w:rFonts w:ascii="Times New Roman" w:eastAsia="Times New Roman" w:hAnsi="Times New Roman"/>
          <w:bCs/>
          <w:color w:val="000000"/>
          <w:sz w:val="28"/>
          <w:szCs w:val="28"/>
        </w:rPr>
        <w:t>процес</w:t>
      </w:r>
      <w:proofErr w:type="spellEnd"/>
      <w:r w:rsidRPr="001E7371">
        <w:rPr>
          <w:rFonts w:ascii="Times New Roman" w:eastAsia="Times New Roman" w:hAnsi="Times New Roman"/>
          <w:bCs/>
          <w:color w:val="000000"/>
          <w:sz w:val="28"/>
          <w:szCs w:val="28"/>
        </w:rPr>
        <w:t>-</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сов, интерпретировать полученные результаты.</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Комбинаторика, вероятность и статистика</w:t>
      </w: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
          <w:bCs/>
          <w:color w:val="000000"/>
          <w:sz w:val="28"/>
          <w:szCs w:val="28"/>
        </w:rPr>
        <w:t>логика и теория графов</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Оперировать основными описательными характеристиками числового набора; понятиями: генеральная совокупность и выборка;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оперировать понятиями: частота и вероятность события, сумма и произведение вероятностей; вычислять вероятности событий на основе</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подсчёта числа исходов;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владеть основными понятиями комбинаторики и уметь применять их</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иметь представление об основах теории вероятностей;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иметь представление о математическом ожидании и дисперсии случайных величин;</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иметь представление о совместных распределениях случайных величин;</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понимать суть закона больших чисел и выборочного метода измерения вероятностей;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lastRenderedPageBreak/>
        <w:t>иметь представление о нормальном распределении и примерах нормально распределённых случайных величин;</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иметь представление о корреляции случайных величин;</w:t>
      </w:r>
    </w:p>
    <w:p w:rsidR="006567F4" w:rsidRPr="001E7371" w:rsidRDefault="006567F4" w:rsidP="006567F4">
      <w:pPr>
        <w:shd w:val="clear" w:color="auto" w:fill="FFFFFF"/>
        <w:spacing w:after="0" w:line="240" w:lineRule="auto"/>
        <w:ind w:left="360"/>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получит возможность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иметь представление о центральной предельной теореме;</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иметь представление о выборочном коэффициенте корреляции и линейной регрессии;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иметь представление о статистических гипотезах и проверке статистической гипотезы, о статистике критерия и её уровне значимости;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иметь представление о связи эмпирических и теоретических распределений;</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иметь представление о кодировании, двоичной записи, двоичном древе;</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владеть основными понятиями теории графов (граф, вершина, ребро, степень вершины, путь в графе) и уметь применять их при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иметь представление о деревьях и уметь применять его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владеть понятием: связность; уметь применять компоненты связности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уметь осуществлять пути по рёбрам, обходы рёбер и вершин графа;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иметь представление об Эйлеровом и Гамильтоновом пути; иметь</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представление о трудности задачи нахождения Гамильтонова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пути; владеть понятиями: конечные счётные множества; счётные множества; уметь применять их при решении задач;</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уметь применять метод математической индукции;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уметь применять принцип Дирихле при решении задач.</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предметов:</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вычислять или оценивать вероятности событий в реальной жизни;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выбирать методы подходящего представления и обработки данных.</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 xml:space="preserve">Текстовые задачи </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Выпускник научиться: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Решать разные задачи повышенной трудности;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анализировать условие задачи, выбирать оптимальный метод решения</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задачи, рассматривая различные методы;</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строить модель решения задачи, проводить доказательные рассуждения</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при решении задачи;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решать задачи, требующие перебора вариантов, проверки условий, выбора оптимального результата;</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анализировать и интерпретировать полученные решения в контексте</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условия задачи, выбирать решения, не противоречащие контексту;</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переводить при решении задачи информацию из одной формы записи</w:t>
      </w:r>
    </w:p>
    <w:p w:rsidR="006567F4" w:rsidRPr="001E7371" w:rsidRDefault="006567F4"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другую, используя при необходимости схемы, таблицы, графики,</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
          <w:bCs/>
          <w:color w:val="000000"/>
          <w:sz w:val="28"/>
          <w:szCs w:val="28"/>
        </w:rPr>
      </w:pPr>
      <w:r w:rsidRPr="001E7371">
        <w:rPr>
          <w:rFonts w:ascii="Times New Roman" w:eastAsia="Times New Roman" w:hAnsi="Times New Roman"/>
          <w:bCs/>
          <w:color w:val="000000"/>
          <w:sz w:val="28"/>
          <w:szCs w:val="28"/>
        </w:rPr>
        <w:t>диаграммы.</w:t>
      </w:r>
      <w:r w:rsidRPr="001E7371">
        <w:rPr>
          <w:rFonts w:ascii="Times New Roman" w:eastAsia="Times New Roman" w:hAnsi="Times New Roman"/>
          <w:b/>
          <w:bCs/>
          <w:color w:val="000000"/>
          <w:sz w:val="28"/>
          <w:szCs w:val="28"/>
        </w:rPr>
        <w:t xml:space="preserve"> </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получит возможность научиться:</w:t>
      </w:r>
    </w:p>
    <w:p w:rsidR="006567F4" w:rsidRPr="001E7371" w:rsidRDefault="006567F4" w:rsidP="006567F4">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предметов:</w:t>
      </w:r>
    </w:p>
    <w:p w:rsidR="00DA5639" w:rsidRDefault="006567F4" w:rsidP="006567F4">
      <w:pPr>
        <w:pStyle w:val="a8"/>
        <w:spacing w:after="0" w:line="240" w:lineRule="auto"/>
        <w:ind w:left="2134"/>
        <w:jc w:val="both"/>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lastRenderedPageBreak/>
        <w:t>решать практические задачи и задачи из других предме</w:t>
      </w:r>
      <w:r>
        <w:rPr>
          <w:rFonts w:ascii="Times New Roman" w:eastAsia="Times New Roman" w:hAnsi="Times New Roman"/>
          <w:bCs/>
          <w:color w:val="000000"/>
          <w:sz w:val="28"/>
          <w:szCs w:val="28"/>
        </w:rPr>
        <w:t>тов</w:t>
      </w:r>
    </w:p>
    <w:p w:rsidR="002A24CA" w:rsidRPr="001E7371" w:rsidRDefault="002A24CA" w:rsidP="002A24CA">
      <w:pPr>
        <w:shd w:val="clear" w:color="auto" w:fill="FFFFFF"/>
        <w:spacing w:after="0" w:line="240" w:lineRule="auto"/>
        <w:rPr>
          <w:rFonts w:ascii="Times New Roman" w:eastAsia="Times New Roman" w:hAnsi="Times New Roman"/>
          <w:b/>
          <w:bCs/>
          <w:color w:val="000000"/>
          <w:sz w:val="28"/>
          <w:szCs w:val="28"/>
        </w:rPr>
      </w:pPr>
      <w:r w:rsidRPr="001E7371">
        <w:rPr>
          <w:rFonts w:ascii="Times New Roman" w:eastAsia="Times New Roman" w:hAnsi="Times New Roman"/>
          <w:b/>
          <w:bCs/>
          <w:color w:val="000000"/>
          <w:sz w:val="28"/>
          <w:szCs w:val="28"/>
        </w:rPr>
        <w:t>Элементы теории множеств и математической логики</w:t>
      </w:r>
    </w:p>
    <w:p w:rsidR="002A24CA" w:rsidRPr="001E7371" w:rsidRDefault="002A24CA" w:rsidP="002A24CA">
      <w:pPr>
        <w:shd w:val="clear" w:color="auto" w:fill="FFFFFF"/>
        <w:spacing w:after="0" w:line="240" w:lineRule="auto"/>
        <w:rPr>
          <w:rFonts w:ascii="Times New Roman" w:eastAsia="Times New Roman" w:hAnsi="Times New Roman"/>
          <w:bCs/>
          <w:color w:val="000000"/>
          <w:sz w:val="28"/>
          <w:szCs w:val="28"/>
        </w:rPr>
      </w:pPr>
      <w:r w:rsidRPr="001E7371">
        <w:rPr>
          <w:rFonts w:ascii="Times New Roman" w:eastAsia="Times New Roman" w:hAnsi="Times New Roman"/>
          <w:b/>
          <w:bCs/>
          <w:color w:val="000000"/>
          <w:sz w:val="28"/>
          <w:szCs w:val="28"/>
        </w:rPr>
        <w:t>Выпускник научится:</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Свободно оперировать понятиями: множество, пустое, конечное и</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бесконечное множества, элемент множества, подмножество, </w:t>
      </w:r>
      <w:proofErr w:type="spellStart"/>
      <w:r w:rsidRPr="001E7371">
        <w:rPr>
          <w:rFonts w:ascii="Times New Roman" w:eastAsia="Times New Roman" w:hAnsi="Times New Roman"/>
          <w:bCs/>
          <w:color w:val="000000"/>
          <w:sz w:val="28"/>
          <w:szCs w:val="28"/>
        </w:rPr>
        <w:t>пересече</w:t>
      </w:r>
      <w:proofErr w:type="spellEnd"/>
      <w:r w:rsidRPr="001E7371">
        <w:rPr>
          <w:rFonts w:ascii="Times New Roman" w:eastAsia="Times New Roman" w:hAnsi="Times New Roman"/>
          <w:bCs/>
          <w:color w:val="000000"/>
          <w:sz w:val="28"/>
          <w:szCs w:val="28"/>
        </w:rPr>
        <w:t>-</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ние</w:t>
      </w:r>
      <w:proofErr w:type="spellEnd"/>
      <w:r w:rsidRPr="001E7371">
        <w:rPr>
          <w:rFonts w:ascii="Times New Roman" w:eastAsia="Times New Roman" w:hAnsi="Times New Roman"/>
          <w:bCs/>
          <w:color w:val="000000"/>
          <w:sz w:val="28"/>
          <w:szCs w:val="28"/>
        </w:rPr>
        <w:t>, объединение и разность множеств;</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применять числовые множества на координатной прямой: отрезок, ин-</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тервал</w:t>
      </w:r>
      <w:proofErr w:type="spellEnd"/>
      <w:r w:rsidRPr="001E7371">
        <w:rPr>
          <w:rFonts w:ascii="Times New Roman" w:eastAsia="Times New Roman" w:hAnsi="Times New Roman"/>
          <w:bCs/>
          <w:color w:val="000000"/>
          <w:sz w:val="28"/>
          <w:szCs w:val="28"/>
        </w:rPr>
        <w:t>, полуинтервал, промежуток с выколотой точкой, графическое</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представление множеств на координатной плоскости;</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проверять принадлежность элемента множеству;</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находить пересечение и объединение множеств, в том числе представ-</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ленных графически на числовой прямой и на координатной плоско-</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сти</w:t>
      </w:r>
      <w:proofErr w:type="spellEnd"/>
      <w:r w:rsidRPr="001E7371">
        <w:rPr>
          <w:rFonts w:ascii="Times New Roman" w:eastAsia="Times New Roman" w:hAnsi="Times New Roman"/>
          <w:bCs/>
          <w:color w:val="000000"/>
          <w:sz w:val="28"/>
          <w:szCs w:val="28"/>
        </w:rPr>
        <w:t>;</w:t>
      </w:r>
      <w:r w:rsidRPr="001E7371">
        <w:rPr>
          <w:rFonts w:ascii="Times New Roman" w:eastAsia="Times New Roman" w:hAnsi="Times New Roman"/>
          <w:b/>
          <w:bCs/>
          <w:color w:val="000000"/>
          <w:sz w:val="28"/>
          <w:szCs w:val="28"/>
        </w:rPr>
        <w:t xml:space="preserve"> </w:t>
      </w:r>
      <w:r w:rsidRPr="001E7371">
        <w:rPr>
          <w:rFonts w:ascii="Times New Roman" w:eastAsia="Times New Roman" w:hAnsi="Times New Roman"/>
          <w:bCs/>
          <w:color w:val="000000"/>
          <w:sz w:val="28"/>
          <w:szCs w:val="28"/>
        </w:rPr>
        <w:t>задавать множества перечислением и характеристическим свойством;</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оперировать понятиями: утверждение, отрицание утверждения, истин-</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ные</w:t>
      </w:r>
      <w:proofErr w:type="spellEnd"/>
      <w:r w:rsidRPr="001E7371">
        <w:rPr>
          <w:rFonts w:ascii="Times New Roman" w:eastAsia="Times New Roman" w:hAnsi="Times New Roman"/>
          <w:bCs/>
          <w:color w:val="000000"/>
          <w:sz w:val="28"/>
          <w:szCs w:val="28"/>
        </w:rPr>
        <w:t xml:space="preserve"> и ложные утверждения, причина, следствие, частный случай об-</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щего</w:t>
      </w:r>
      <w:proofErr w:type="spellEnd"/>
      <w:r w:rsidRPr="001E7371">
        <w:rPr>
          <w:rFonts w:ascii="Times New Roman" w:eastAsia="Times New Roman" w:hAnsi="Times New Roman"/>
          <w:bCs/>
          <w:color w:val="000000"/>
          <w:sz w:val="28"/>
          <w:szCs w:val="28"/>
        </w:rPr>
        <w:t xml:space="preserve"> утверждения, контрпример;</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проводить доказательные рассуждения для обоснования истинности</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утверждений;</w:t>
      </w:r>
    </w:p>
    <w:p w:rsidR="002A24CA" w:rsidRPr="001E7371" w:rsidRDefault="002A24CA" w:rsidP="002A24CA">
      <w:pPr>
        <w:shd w:val="clear" w:color="auto" w:fill="FFFFFF"/>
        <w:spacing w:after="0" w:line="240" w:lineRule="auto"/>
        <w:ind w:left="360"/>
        <w:rPr>
          <w:rFonts w:ascii="Times New Roman" w:eastAsia="Times New Roman" w:hAnsi="Times New Roman"/>
          <w:b/>
          <w:bCs/>
          <w:color w:val="000000"/>
          <w:sz w:val="28"/>
          <w:szCs w:val="28"/>
        </w:rPr>
      </w:pPr>
      <w:proofErr w:type="spellStart"/>
      <w:r w:rsidRPr="001E7371">
        <w:rPr>
          <w:rFonts w:ascii="Times New Roman" w:eastAsia="Times New Roman" w:hAnsi="Times New Roman"/>
          <w:b/>
          <w:bCs/>
          <w:color w:val="000000"/>
          <w:sz w:val="28"/>
          <w:szCs w:val="28"/>
        </w:rPr>
        <w:t>Выпусник</w:t>
      </w:r>
      <w:proofErr w:type="spellEnd"/>
      <w:r w:rsidRPr="001E7371">
        <w:rPr>
          <w:rFonts w:ascii="Times New Roman" w:eastAsia="Times New Roman" w:hAnsi="Times New Roman"/>
          <w:b/>
          <w:bCs/>
          <w:color w:val="000000"/>
          <w:sz w:val="28"/>
          <w:szCs w:val="28"/>
        </w:rPr>
        <w:t xml:space="preserve"> получит возможность научиться:</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оперировать понятием определения, основными видами определений и теорем;</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понимать суть косвенного доказательства;</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В повседневной жизни и при изучении других предметов:</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использовать числовые множества на координатной прямой и на ко-</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proofErr w:type="spellStart"/>
      <w:r w:rsidRPr="001E7371">
        <w:rPr>
          <w:rFonts w:ascii="Times New Roman" w:eastAsia="Times New Roman" w:hAnsi="Times New Roman"/>
          <w:bCs/>
          <w:color w:val="000000"/>
          <w:sz w:val="28"/>
          <w:szCs w:val="28"/>
        </w:rPr>
        <w:t>ординатной</w:t>
      </w:r>
      <w:proofErr w:type="spellEnd"/>
      <w:r w:rsidRPr="001E7371">
        <w:rPr>
          <w:rFonts w:ascii="Times New Roman" w:eastAsia="Times New Roman" w:hAnsi="Times New Roman"/>
          <w:bCs/>
          <w:color w:val="000000"/>
          <w:sz w:val="28"/>
          <w:szCs w:val="28"/>
        </w:rPr>
        <w:t xml:space="preserve"> плоскости для описания реальных процессов и явлений;</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color w:val="000000"/>
          <w:sz w:val="28"/>
          <w:szCs w:val="28"/>
        </w:rPr>
      </w:pPr>
      <w:r w:rsidRPr="001E7371">
        <w:rPr>
          <w:rFonts w:ascii="Times New Roman" w:eastAsia="Times New Roman" w:hAnsi="Times New Roman"/>
          <w:bCs/>
          <w:color w:val="000000"/>
          <w:sz w:val="28"/>
          <w:szCs w:val="28"/>
        </w:rPr>
        <w:t xml:space="preserve"> проводить доказательные рассуждения в ситуациях повседневной жизни, при решении задач из других предметов;</w:t>
      </w:r>
    </w:p>
    <w:p w:rsidR="002A24CA" w:rsidRPr="001E7371" w:rsidRDefault="002A24CA" w:rsidP="00C368FE">
      <w:pPr>
        <w:numPr>
          <w:ilvl w:val="0"/>
          <w:numId w:val="38"/>
        </w:numPr>
        <w:shd w:val="clear" w:color="auto" w:fill="FFFFFF"/>
        <w:spacing w:after="0" w:line="240" w:lineRule="auto"/>
        <w:contextualSpacing/>
        <w:rPr>
          <w:rFonts w:ascii="Times New Roman" w:eastAsia="Times New Roman" w:hAnsi="Times New Roman"/>
          <w:bCs/>
          <w:iCs/>
          <w:color w:val="000000"/>
          <w:sz w:val="28"/>
          <w:szCs w:val="28"/>
        </w:rPr>
      </w:pPr>
      <w:r w:rsidRPr="001E7371">
        <w:rPr>
          <w:rFonts w:ascii="Times New Roman" w:eastAsia="Times New Roman" w:hAnsi="Times New Roman"/>
          <w:bCs/>
          <w:color w:val="000000"/>
          <w:sz w:val="28"/>
          <w:szCs w:val="28"/>
        </w:rPr>
        <w:t xml:space="preserve"> </w:t>
      </w:r>
      <w:r w:rsidRPr="001E7371">
        <w:rPr>
          <w:rFonts w:ascii="Times New Roman" w:eastAsia="Times New Roman" w:hAnsi="Times New Roman"/>
          <w:bCs/>
          <w:iCs/>
          <w:color w:val="000000"/>
          <w:sz w:val="28"/>
          <w:szCs w:val="28"/>
        </w:rPr>
        <w:t>использовать теоретико-множественный язык и язык логики для</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описания реальных процессов и явлений, при решении задач других</w:t>
      </w:r>
    </w:p>
    <w:p w:rsidR="002A24CA" w:rsidRPr="001E7371" w:rsidRDefault="002A24CA" w:rsidP="002A24CA">
      <w:pPr>
        <w:shd w:val="clear" w:color="auto" w:fill="FFFFFF"/>
        <w:spacing w:after="0" w:line="240" w:lineRule="auto"/>
        <w:ind w:left="720"/>
        <w:contextualSpacing/>
        <w:rPr>
          <w:rFonts w:ascii="Times New Roman" w:eastAsia="Times New Roman" w:hAnsi="Times New Roman"/>
          <w:bCs/>
          <w:iCs/>
          <w:color w:val="000000"/>
          <w:sz w:val="28"/>
          <w:szCs w:val="28"/>
        </w:rPr>
      </w:pPr>
      <w:r w:rsidRPr="001E7371">
        <w:rPr>
          <w:rFonts w:ascii="Times New Roman" w:eastAsia="Times New Roman" w:hAnsi="Times New Roman"/>
          <w:bCs/>
          <w:iCs/>
          <w:color w:val="000000"/>
          <w:sz w:val="28"/>
          <w:szCs w:val="28"/>
        </w:rPr>
        <w:t>учебных предметов.</w:t>
      </w:r>
    </w:p>
    <w:p w:rsidR="002A24CA" w:rsidRDefault="002A24CA" w:rsidP="00971313">
      <w:pPr>
        <w:spacing w:after="0" w:line="240" w:lineRule="auto"/>
        <w:ind w:firstLine="709"/>
        <w:jc w:val="both"/>
        <w:rPr>
          <w:rFonts w:ascii="Times New Roman" w:eastAsia="Times New Roman" w:hAnsi="Times New Roman"/>
          <w:b/>
          <w:bCs/>
          <w:color w:val="000000"/>
          <w:sz w:val="28"/>
          <w:szCs w:val="28"/>
        </w:rPr>
      </w:pPr>
    </w:p>
    <w:p w:rsidR="002A24CA" w:rsidRDefault="002A24CA" w:rsidP="00971313">
      <w:pPr>
        <w:spacing w:after="0" w:line="240" w:lineRule="auto"/>
        <w:ind w:firstLine="709"/>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1.2.4.21.Первая медпомощь при ЧС</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xml:space="preserve">В результате изучения программы </w:t>
      </w:r>
      <w:r w:rsidR="00540C9F">
        <w:rPr>
          <w:rFonts w:ascii="Times New Roman" w:eastAsia="Times New Roman" w:hAnsi="Times New Roman"/>
          <w:sz w:val="28"/>
          <w:szCs w:val="28"/>
        </w:rPr>
        <w:t xml:space="preserve">выпускники </w:t>
      </w:r>
      <w:r w:rsidRPr="00636738">
        <w:rPr>
          <w:rFonts w:ascii="Times New Roman" w:eastAsia="Times New Roman" w:hAnsi="Times New Roman"/>
          <w:sz w:val="28"/>
          <w:szCs w:val="28"/>
        </w:rPr>
        <w:t>должны знать:</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общие понятия о здоровье и репродуктивном здоровье,</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демографическую обстановку в России и ее влияние на безопасность государства,</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основы здорового образа жизни и его составляющие,</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о влиянии здоровья родителей на здоровье будущего ребенка,</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основы семейного права в Российской федерации,</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права и обязанности родителей и права ребенка. Выпускницы должны уметь:</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оказывать первую медицинскую помощь в различных бытовых и чрезвычайных ситуациях,</w:t>
      </w:r>
    </w:p>
    <w:p w:rsidR="00483A31" w:rsidRPr="00636738" w:rsidRDefault="00483A31" w:rsidP="00483A31">
      <w:pPr>
        <w:spacing w:after="0" w:line="240" w:lineRule="auto"/>
        <w:rPr>
          <w:rFonts w:ascii="Times New Roman" w:eastAsia="Times New Roman" w:hAnsi="Times New Roman"/>
          <w:sz w:val="28"/>
          <w:szCs w:val="28"/>
        </w:rPr>
      </w:pPr>
      <w:r w:rsidRPr="00636738">
        <w:rPr>
          <w:rFonts w:ascii="Times New Roman" w:eastAsia="Times New Roman" w:hAnsi="Times New Roman"/>
          <w:sz w:val="28"/>
          <w:szCs w:val="28"/>
        </w:rPr>
        <w:t>—   использовать приобретенные знания и умения в практической деятельности и в повседневной жизни.</w:t>
      </w:r>
    </w:p>
    <w:p w:rsidR="00483A31" w:rsidRDefault="00483A31" w:rsidP="00483A31">
      <w:pPr>
        <w:shd w:val="clear" w:color="auto" w:fill="FFFFFF"/>
        <w:tabs>
          <w:tab w:val="num" w:pos="1974"/>
        </w:tabs>
        <w:autoSpaceDE w:val="0"/>
        <w:autoSpaceDN w:val="0"/>
        <w:adjustRightInd w:val="0"/>
        <w:spacing w:after="0" w:line="240" w:lineRule="auto"/>
        <w:jc w:val="both"/>
        <w:rPr>
          <w:rFonts w:ascii="Times New Roman" w:eastAsia="Times New Roman" w:hAnsi="Times New Roman"/>
          <w:color w:val="000000"/>
          <w:sz w:val="28"/>
          <w:szCs w:val="28"/>
        </w:rPr>
      </w:pPr>
      <w:r w:rsidRPr="00880212">
        <w:rPr>
          <w:rFonts w:ascii="Times New Roman" w:eastAsia="Times New Roman" w:hAnsi="Times New Roman"/>
          <w:color w:val="000000"/>
          <w:sz w:val="28"/>
          <w:szCs w:val="28"/>
        </w:rPr>
        <w:lastRenderedPageBreak/>
        <w:t>строить свои взаимо</w:t>
      </w:r>
      <w:r w:rsidRPr="00880212">
        <w:rPr>
          <w:rFonts w:ascii="Times New Roman" w:eastAsia="Times New Roman" w:hAnsi="Times New Roman"/>
          <w:color w:val="000000"/>
          <w:sz w:val="28"/>
          <w:szCs w:val="28"/>
        </w:rPr>
        <w:softHyphen/>
        <w:t>отношения с родителями, старшими, сверстника</w:t>
      </w:r>
      <w:r w:rsidRPr="00880212">
        <w:rPr>
          <w:rFonts w:ascii="Times New Roman" w:eastAsia="Times New Roman" w:hAnsi="Times New Roman"/>
          <w:color w:val="000000"/>
          <w:sz w:val="28"/>
          <w:szCs w:val="28"/>
        </w:rPr>
        <w:softHyphen/>
        <w:t>ми; формировать свою индивидуальную систем здорового образа жизни, обеспечивающую духов</w:t>
      </w:r>
      <w:r w:rsidRPr="00880212">
        <w:rPr>
          <w:rFonts w:ascii="Times New Roman" w:eastAsia="Times New Roman" w:hAnsi="Times New Roman"/>
          <w:color w:val="000000"/>
          <w:sz w:val="28"/>
          <w:szCs w:val="28"/>
        </w:rPr>
        <w:softHyphen/>
        <w:t>ное, физическое и социальное благополучие; ока</w:t>
      </w:r>
      <w:r w:rsidRPr="00880212">
        <w:rPr>
          <w:rFonts w:ascii="Times New Roman" w:eastAsia="Times New Roman" w:hAnsi="Times New Roman"/>
          <w:color w:val="000000"/>
          <w:sz w:val="28"/>
          <w:szCs w:val="28"/>
        </w:rPr>
        <w:softHyphen/>
        <w:t>зывать первую медицинскую помощь пострадав</w:t>
      </w:r>
      <w:r w:rsidRPr="00880212">
        <w:rPr>
          <w:rFonts w:ascii="Times New Roman" w:eastAsia="Times New Roman" w:hAnsi="Times New Roman"/>
          <w:color w:val="000000"/>
          <w:sz w:val="28"/>
          <w:szCs w:val="28"/>
        </w:rPr>
        <w:softHyphen/>
        <w:t>шим в различных бытовых ситуациях.</w:t>
      </w:r>
    </w:p>
    <w:p w:rsidR="00963B6B" w:rsidRPr="00880212" w:rsidRDefault="00963B6B" w:rsidP="00483A31">
      <w:pPr>
        <w:shd w:val="clear" w:color="auto" w:fill="FFFFFF"/>
        <w:tabs>
          <w:tab w:val="num" w:pos="1974"/>
        </w:tabs>
        <w:autoSpaceDE w:val="0"/>
        <w:autoSpaceDN w:val="0"/>
        <w:adjustRightInd w:val="0"/>
        <w:spacing w:after="0" w:line="240" w:lineRule="auto"/>
        <w:jc w:val="both"/>
        <w:rPr>
          <w:rFonts w:ascii="Times New Roman" w:eastAsia="Times New Roman" w:hAnsi="Times New Roman"/>
          <w:sz w:val="28"/>
          <w:szCs w:val="28"/>
        </w:rPr>
      </w:pPr>
    </w:p>
    <w:p w:rsidR="00F46CE6" w:rsidRPr="003C2C4C" w:rsidRDefault="003C2C4C" w:rsidP="003C2C4C">
      <w:pPr>
        <w:spacing w:after="0" w:line="240" w:lineRule="auto"/>
        <w:ind w:left="2411"/>
        <w:jc w:val="both"/>
        <w:rPr>
          <w:rFonts w:ascii="Times New Roman" w:hAnsi="Times New Roman" w:cs="Times New Roman"/>
          <w:b/>
          <w:sz w:val="28"/>
          <w:szCs w:val="28"/>
        </w:rPr>
      </w:pPr>
      <w:r>
        <w:rPr>
          <w:rFonts w:ascii="Times New Roman" w:hAnsi="Times New Roman" w:cs="Times New Roman"/>
          <w:b/>
          <w:sz w:val="28"/>
          <w:szCs w:val="28"/>
        </w:rPr>
        <w:t>1.2.4.22.</w:t>
      </w:r>
      <w:r w:rsidR="00F46CE6" w:rsidRPr="003C2C4C">
        <w:rPr>
          <w:rFonts w:ascii="Times New Roman" w:hAnsi="Times New Roman" w:cs="Times New Roman"/>
          <w:b/>
          <w:sz w:val="28"/>
          <w:szCs w:val="28"/>
        </w:rPr>
        <w:t>Инженерная графика.</w:t>
      </w:r>
    </w:p>
    <w:p w:rsidR="00963B6B" w:rsidRPr="00963B6B" w:rsidRDefault="00963B6B" w:rsidP="00963B6B">
      <w:pPr>
        <w:spacing w:after="0" w:line="240" w:lineRule="auto"/>
        <w:ind w:left="2411"/>
        <w:jc w:val="both"/>
        <w:rPr>
          <w:rFonts w:ascii="Times New Roman" w:hAnsi="Times New Roman" w:cs="Times New Roman"/>
          <w:b/>
          <w:sz w:val="28"/>
          <w:szCs w:val="28"/>
        </w:rPr>
      </w:pPr>
    </w:p>
    <w:p w:rsidR="0096665B" w:rsidRPr="0096665B" w:rsidRDefault="0096665B" w:rsidP="0096665B">
      <w:pPr>
        <w:ind w:left="1069"/>
        <w:rPr>
          <w:rFonts w:ascii="Times New Roman" w:hAnsi="Times New Roman" w:cs="Times New Roman"/>
          <w:sz w:val="28"/>
          <w:szCs w:val="28"/>
        </w:rPr>
      </w:pPr>
      <w:r w:rsidRPr="0096665B">
        <w:rPr>
          <w:rFonts w:ascii="Times New Roman" w:hAnsi="Times New Roman" w:cs="Times New Roman"/>
          <w:sz w:val="28"/>
          <w:szCs w:val="28"/>
        </w:rPr>
        <w:t>Предметные результаты:</w:t>
      </w:r>
    </w:p>
    <w:p w:rsidR="0096665B" w:rsidRPr="0096665B" w:rsidRDefault="0096665B" w:rsidP="0096665B">
      <w:pPr>
        <w:ind w:left="1069"/>
        <w:rPr>
          <w:rFonts w:ascii="Times New Roman" w:hAnsi="Times New Roman" w:cs="Times New Roman"/>
          <w:sz w:val="28"/>
          <w:szCs w:val="28"/>
        </w:rPr>
      </w:pPr>
      <w:r>
        <w:rPr>
          <w:rFonts w:ascii="Times New Roman" w:hAnsi="Times New Roman" w:cs="Times New Roman"/>
          <w:sz w:val="28"/>
          <w:szCs w:val="28"/>
        </w:rPr>
        <w:t>1.</w:t>
      </w:r>
      <w:r w:rsidRPr="0096665B">
        <w:rPr>
          <w:rFonts w:ascii="Times New Roman" w:hAnsi="Times New Roman" w:cs="Times New Roman"/>
          <w:sz w:val="28"/>
          <w:szCs w:val="28"/>
        </w:rPr>
        <w:t>Понимание необходимости повышения графической грамотности человека в век технического прогресса;</w:t>
      </w:r>
    </w:p>
    <w:p w:rsidR="0096665B" w:rsidRPr="0096665B" w:rsidRDefault="0096665B" w:rsidP="00C368FE">
      <w:pPr>
        <w:pStyle w:val="a8"/>
        <w:numPr>
          <w:ilvl w:val="0"/>
          <w:numId w:val="10"/>
        </w:numPr>
        <w:rPr>
          <w:rFonts w:ascii="Times New Roman" w:hAnsi="Times New Roman" w:cs="Times New Roman"/>
          <w:sz w:val="28"/>
          <w:szCs w:val="28"/>
        </w:rPr>
      </w:pPr>
      <w:r w:rsidRPr="0096665B">
        <w:rPr>
          <w:rFonts w:ascii="Times New Roman" w:hAnsi="Times New Roman" w:cs="Times New Roman"/>
          <w:sz w:val="28"/>
          <w:szCs w:val="28"/>
        </w:rPr>
        <w:t xml:space="preserve">Применение графических знаний при решении задач с творческим </w:t>
      </w:r>
      <w:proofErr w:type="gramStart"/>
      <w:r w:rsidRPr="0096665B">
        <w:rPr>
          <w:rFonts w:ascii="Times New Roman" w:hAnsi="Times New Roman" w:cs="Times New Roman"/>
          <w:sz w:val="28"/>
          <w:szCs w:val="28"/>
        </w:rPr>
        <w:t>содержанием ;</w:t>
      </w:r>
      <w:proofErr w:type="gramEnd"/>
    </w:p>
    <w:p w:rsidR="00F46CE6" w:rsidRPr="0096665B" w:rsidRDefault="0096665B" w:rsidP="00C368FE">
      <w:pPr>
        <w:pStyle w:val="a8"/>
        <w:numPr>
          <w:ilvl w:val="0"/>
          <w:numId w:val="10"/>
        </w:numPr>
        <w:rPr>
          <w:rFonts w:ascii="Times New Roman" w:hAnsi="Times New Roman" w:cs="Times New Roman"/>
          <w:sz w:val="28"/>
          <w:szCs w:val="28"/>
        </w:rPr>
      </w:pPr>
      <w:r w:rsidRPr="0096665B">
        <w:rPr>
          <w:rFonts w:ascii="Times New Roman" w:hAnsi="Times New Roman" w:cs="Times New Roman"/>
          <w:sz w:val="28"/>
          <w:szCs w:val="28"/>
        </w:rPr>
        <w:t>Понимание роли стандартов и действующего законодательства в обеспечении построения грамотного чертежа, документа.</w:t>
      </w:r>
    </w:p>
    <w:p w:rsidR="00706E30" w:rsidRPr="00706E30" w:rsidRDefault="00706E30" w:rsidP="00706E30">
      <w:pPr>
        <w:widowControl w:val="0"/>
        <w:numPr>
          <w:ilvl w:val="12"/>
          <w:numId w:val="0"/>
        </w:numPr>
        <w:overflowPunct w:val="0"/>
        <w:autoSpaceDE w:val="0"/>
        <w:autoSpaceDN w:val="0"/>
        <w:adjustRightInd w:val="0"/>
        <w:spacing w:after="0" w:line="240" w:lineRule="auto"/>
        <w:ind w:left="-709"/>
        <w:textAlignment w:val="baseline"/>
        <w:rPr>
          <w:rFonts w:ascii="Times New Roman" w:eastAsia="Times New Roman" w:hAnsi="Times New Roman" w:cs="Times New Roman"/>
          <w:b/>
          <w:i/>
          <w:sz w:val="28"/>
          <w:szCs w:val="28"/>
        </w:rPr>
      </w:pPr>
      <w:r w:rsidRPr="00706E30">
        <w:rPr>
          <w:rFonts w:ascii="Times New Roman CYR" w:eastAsia="Times New Roman" w:hAnsi="Times New Roman CYR" w:cs="Times New Roman"/>
          <w:b/>
          <w:i/>
          <w:sz w:val="28"/>
          <w:szCs w:val="28"/>
        </w:rPr>
        <w:t xml:space="preserve">                          </w:t>
      </w:r>
      <w:r>
        <w:rPr>
          <w:rFonts w:ascii="Times New Roman CYR" w:eastAsia="Times New Roman" w:hAnsi="Times New Roman CYR" w:cs="Times New Roman"/>
          <w:b/>
          <w:i/>
          <w:sz w:val="28"/>
          <w:szCs w:val="28"/>
          <w:u w:val="single"/>
        </w:rPr>
        <w:t xml:space="preserve"> </w:t>
      </w:r>
      <w:r w:rsidRPr="00706E30">
        <w:rPr>
          <w:rFonts w:ascii="Times New Roman CYR" w:eastAsia="Times New Roman" w:hAnsi="Times New Roman CYR" w:cs="Times New Roman"/>
          <w:b/>
          <w:i/>
          <w:sz w:val="28"/>
          <w:szCs w:val="28"/>
        </w:rPr>
        <w:t>Учащиеся должны будут иметь представление:</w:t>
      </w:r>
    </w:p>
    <w:p w:rsidR="00706E30" w:rsidRPr="000F21DA" w:rsidRDefault="00706E30" w:rsidP="00C368FE">
      <w:pPr>
        <w:widowControl w:val="0"/>
        <w:numPr>
          <w:ilvl w:val="0"/>
          <w:numId w:val="50"/>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об истории графических изображений (шрифта и письменности);</w:t>
      </w:r>
    </w:p>
    <w:p w:rsidR="00706E30" w:rsidRPr="000F21DA" w:rsidRDefault="00706E30" w:rsidP="00C368FE">
      <w:pPr>
        <w:widowControl w:val="0"/>
        <w:numPr>
          <w:ilvl w:val="0"/>
          <w:numId w:val="50"/>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об этапах проектирования и видах проектной документации (эскиз, чертеж).</w:t>
      </w:r>
    </w:p>
    <w:p w:rsidR="00706E30" w:rsidRPr="00706E30" w:rsidRDefault="00706E30" w:rsidP="00706E30">
      <w:pPr>
        <w:widowControl w:val="0"/>
        <w:overflowPunct w:val="0"/>
        <w:autoSpaceDE w:val="0"/>
        <w:autoSpaceDN w:val="0"/>
        <w:adjustRightInd w:val="0"/>
        <w:spacing w:after="0" w:line="240" w:lineRule="auto"/>
        <w:ind w:left="-709"/>
        <w:jc w:val="center"/>
        <w:textAlignment w:val="baseline"/>
        <w:rPr>
          <w:rFonts w:ascii="Times New Roman CYR" w:eastAsia="Times New Roman" w:hAnsi="Times New Roman CYR" w:cs="Times New Roman"/>
          <w:b/>
          <w:sz w:val="28"/>
          <w:szCs w:val="28"/>
        </w:rPr>
      </w:pPr>
      <w:r w:rsidRPr="00706E30">
        <w:rPr>
          <w:rFonts w:ascii="Times New Roman CYR" w:eastAsia="Times New Roman" w:hAnsi="Times New Roman CYR" w:cs="Times New Roman"/>
          <w:b/>
          <w:i/>
          <w:sz w:val="28"/>
          <w:szCs w:val="28"/>
        </w:rPr>
        <w:t>Учащиеся должны знать:</w:t>
      </w:r>
    </w:p>
    <w:p w:rsidR="00706E30" w:rsidRPr="000F21DA" w:rsidRDefault="00706E30" w:rsidP="00C368FE">
      <w:pPr>
        <w:numPr>
          <w:ilvl w:val="0"/>
          <w:numId w:val="49"/>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0F21DA">
        <w:rPr>
          <w:rFonts w:ascii="Times New Roman" w:eastAsia="Times New Roman" w:hAnsi="Times New Roman" w:cs="Times New Roman"/>
          <w:bCs/>
          <w:sz w:val="28"/>
          <w:szCs w:val="28"/>
        </w:rPr>
        <w:t xml:space="preserve">понятие «дизайн», виды художественно-технической деятельности (графический дизайн, предметный дизайн, дизайн среды); </w:t>
      </w:r>
    </w:p>
    <w:p w:rsidR="00706E30" w:rsidRPr="000F21DA" w:rsidRDefault="00706E30" w:rsidP="00C368FE">
      <w:pPr>
        <w:widowControl w:val="0"/>
        <w:numPr>
          <w:ilvl w:val="0"/>
          <w:numId w:val="49"/>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8"/>
          <w:szCs w:val="28"/>
          <w:u w:val="single"/>
        </w:rPr>
      </w:pPr>
      <w:r w:rsidRPr="000F21DA">
        <w:rPr>
          <w:rFonts w:ascii="Times New Roman" w:eastAsia="Times New Roman" w:hAnsi="Times New Roman" w:cs="Times New Roman"/>
          <w:bCs/>
          <w:sz w:val="28"/>
          <w:szCs w:val="28"/>
        </w:rPr>
        <w:t>средства визуального языка (точка, линия, пятно);</w:t>
      </w:r>
    </w:p>
    <w:p w:rsidR="00706E30" w:rsidRPr="000F21DA" w:rsidRDefault="00706E30" w:rsidP="00C368FE">
      <w:pPr>
        <w:widowControl w:val="0"/>
        <w:numPr>
          <w:ilvl w:val="0"/>
          <w:numId w:val="49"/>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0F21DA">
        <w:rPr>
          <w:rFonts w:ascii="Times New Roman" w:eastAsia="Times New Roman" w:hAnsi="Times New Roman" w:cs="Times New Roman"/>
          <w:bCs/>
          <w:sz w:val="28"/>
          <w:szCs w:val="28"/>
        </w:rPr>
        <w:t>понятия «абстрактная композиция», «раппорт», «контраст», «акцент», «движение», «оп-арт», «модуль»;</w:t>
      </w:r>
    </w:p>
    <w:p w:rsidR="00706E30" w:rsidRPr="000F21DA" w:rsidRDefault="00706E30" w:rsidP="00C368FE">
      <w:pPr>
        <w:widowControl w:val="0"/>
        <w:numPr>
          <w:ilvl w:val="0"/>
          <w:numId w:val="49"/>
        </w:numPr>
        <w:shd w:val="clear" w:color="auto" w:fill="FFFFFF"/>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8"/>
          <w:szCs w:val="28"/>
          <w:u w:val="single"/>
        </w:rPr>
      </w:pPr>
      <w:r w:rsidRPr="000F21DA">
        <w:rPr>
          <w:rFonts w:ascii="Times New Roman" w:eastAsia="Times New Roman" w:hAnsi="Times New Roman" w:cs="Times New Roman"/>
          <w:bCs/>
          <w:sz w:val="28"/>
          <w:szCs w:val="28"/>
        </w:rPr>
        <w:t>методы построения изображений в беспредметных композициях на основе модульной сетки;</w:t>
      </w:r>
    </w:p>
    <w:p w:rsidR="00706E30" w:rsidRPr="000F21DA" w:rsidRDefault="00706E30" w:rsidP="00C368FE">
      <w:pPr>
        <w:widowControl w:val="0"/>
        <w:numPr>
          <w:ilvl w:val="0"/>
          <w:numId w:val="49"/>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историю шрифта, виды, элементы;</w:t>
      </w:r>
    </w:p>
    <w:p w:rsidR="00706E30" w:rsidRPr="000F21DA" w:rsidRDefault="00706E30" w:rsidP="00C368FE">
      <w:pPr>
        <w:widowControl w:val="0"/>
        <w:numPr>
          <w:ilvl w:val="0"/>
          <w:numId w:val="49"/>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приёмы работы с бумагой;</w:t>
      </w:r>
    </w:p>
    <w:p w:rsidR="00706E30" w:rsidRPr="000F21DA" w:rsidRDefault="00706E30" w:rsidP="00C368FE">
      <w:pPr>
        <w:widowControl w:val="0"/>
        <w:numPr>
          <w:ilvl w:val="0"/>
          <w:numId w:val="49"/>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приёмы работы в графическом дизайне, принципы построения изображений.</w:t>
      </w:r>
    </w:p>
    <w:p w:rsidR="00706E30" w:rsidRPr="00706E30" w:rsidRDefault="00706E30" w:rsidP="00706E30">
      <w:pPr>
        <w:widowControl w:val="0"/>
        <w:numPr>
          <w:ilvl w:val="12"/>
          <w:numId w:val="0"/>
        </w:numPr>
        <w:overflowPunct w:val="0"/>
        <w:autoSpaceDE w:val="0"/>
        <w:autoSpaceDN w:val="0"/>
        <w:adjustRightInd w:val="0"/>
        <w:spacing w:after="0" w:line="240" w:lineRule="auto"/>
        <w:ind w:left="-709"/>
        <w:jc w:val="center"/>
        <w:textAlignment w:val="baseline"/>
        <w:rPr>
          <w:rFonts w:ascii="Times New Roman CYR" w:eastAsia="Times New Roman" w:hAnsi="Times New Roman CYR" w:cs="Times New Roman"/>
          <w:b/>
          <w:i/>
          <w:sz w:val="28"/>
          <w:szCs w:val="28"/>
        </w:rPr>
      </w:pPr>
      <w:r w:rsidRPr="00706E30">
        <w:rPr>
          <w:rFonts w:ascii="Times New Roman CYR" w:eastAsia="Times New Roman" w:hAnsi="Times New Roman CYR" w:cs="Times New Roman"/>
          <w:b/>
          <w:i/>
          <w:sz w:val="28"/>
          <w:szCs w:val="28"/>
        </w:rPr>
        <w:t>Учащиеся должны уметь:</w:t>
      </w:r>
    </w:p>
    <w:p w:rsidR="00706E30" w:rsidRPr="000F21DA" w:rsidRDefault="00706E30" w:rsidP="00C368FE">
      <w:pPr>
        <w:widowControl w:val="0"/>
        <w:numPr>
          <w:ilvl w:val="0"/>
          <w:numId w:val="48"/>
        </w:numPr>
        <w:overflowPunct w:val="0"/>
        <w:autoSpaceDE w:val="0"/>
        <w:autoSpaceDN w:val="0"/>
        <w:adjustRightInd w:val="0"/>
        <w:spacing w:after="0" w:line="240" w:lineRule="auto"/>
        <w:ind w:left="709" w:hanging="283"/>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выполнить абстрактные беспредметные композиции, построенные по принципу раппорта, акцента, движения, с элементами оп-арта, с элементами орнамента;</w:t>
      </w:r>
    </w:p>
    <w:p w:rsidR="00706E30" w:rsidRPr="000F21DA" w:rsidRDefault="00706E30" w:rsidP="00C368FE">
      <w:pPr>
        <w:widowControl w:val="0"/>
        <w:numPr>
          <w:ilvl w:val="0"/>
          <w:numId w:val="48"/>
        </w:numPr>
        <w:overflowPunct w:val="0"/>
        <w:autoSpaceDE w:val="0"/>
        <w:autoSpaceDN w:val="0"/>
        <w:adjustRightInd w:val="0"/>
        <w:spacing w:after="0" w:line="240" w:lineRule="auto"/>
        <w:ind w:left="709" w:hanging="283"/>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выполнить шрифтовые композиции;</w:t>
      </w:r>
    </w:p>
    <w:p w:rsidR="00706E30" w:rsidRPr="00D31910" w:rsidRDefault="00706E30" w:rsidP="00C368FE">
      <w:pPr>
        <w:widowControl w:val="0"/>
        <w:numPr>
          <w:ilvl w:val="0"/>
          <w:numId w:val="48"/>
        </w:numPr>
        <w:overflowPunct w:val="0"/>
        <w:autoSpaceDE w:val="0"/>
        <w:autoSpaceDN w:val="0"/>
        <w:adjustRightInd w:val="0"/>
        <w:spacing w:after="0" w:line="240" w:lineRule="auto"/>
        <w:ind w:left="709" w:hanging="283"/>
        <w:jc w:val="both"/>
        <w:textAlignment w:val="baseline"/>
        <w:rPr>
          <w:rFonts w:ascii="Times New Roman CYR" w:eastAsia="Times New Roman" w:hAnsi="Times New Roman CYR" w:cs="Times New Roman"/>
          <w:sz w:val="28"/>
          <w:szCs w:val="28"/>
        </w:rPr>
      </w:pPr>
      <w:r w:rsidRPr="000F21DA">
        <w:rPr>
          <w:rFonts w:ascii="Times New Roman CYR" w:eastAsia="Times New Roman" w:hAnsi="Times New Roman CYR" w:cs="Times New Roman"/>
          <w:sz w:val="28"/>
          <w:szCs w:val="28"/>
        </w:rPr>
        <w:t>пользоваться приёмами бумажной пластики.</w:t>
      </w:r>
      <w:r w:rsidRPr="00D31910">
        <w:rPr>
          <w:rFonts w:ascii="Times New Roman" w:eastAsia="Times New Roman" w:hAnsi="Times New Roman" w:cs="Times New Roman"/>
          <w:bCs/>
          <w:color w:val="000000"/>
          <w:sz w:val="28"/>
          <w:szCs w:val="28"/>
        </w:rPr>
        <w:br w:type="textWrapping" w:clear="all"/>
      </w:r>
    </w:p>
    <w:p w:rsidR="00F46CE6" w:rsidRDefault="00F46CE6" w:rsidP="00F46CE6">
      <w:pPr>
        <w:spacing w:after="0" w:line="240" w:lineRule="auto"/>
        <w:ind w:left="1560"/>
        <w:jc w:val="both"/>
        <w:rPr>
          <w:rFonts w:ascii="Times New Roman" w:hAnsi="Times New Roman" w:cs="Times New Roman"/>
          <w:b/>
          <w:sz w:val="28"/>
          <w:szCs w:val="28"/>
        </w:rPr>
      </w:pPr>
    </w:p>
    <w:p w:rsidR="00F46CE6" w:rsidRPr="00F46CE6" w:rsidRDefault="00F46CE6" w:rsidP="00F46CE6">
      <w:pPr>
        <w:spacing w:after="0" w:line="240" w:lineRule="auto"/>
        <w:ind w:left="1560"/>
        <w:jc w:val="both"/>
        <w:rPr>
          <w:rFonts w:ascii="Times New Roman" w:hAnsi="Times New Roman" w:cs="Times New Roman"/>
          <w:b/>
          <w:sz w:val="28"/>
          <w:szCs w:val="28"/>
        </w:rPr>
      </w:pPr>
    </w:p>
    <w:p w:rsidR="00F46CE6" w:rsidRPr="0096665B" w:rsidRDefault="003C2C4C" w:rsidP="0096665B">
      <w:pPr>
        <w:spacing w:after="0" w:line="240" w:lineRule="auto"/>
        <w:ind w:left="2411"/>
        <w:jc w:val="both"/>
        <w:rPr>
          <w:rFonts w:ascii="Times New Roman" w:hAnsi="Times New Roman" w:cs="Times New Roman"/>
          <w:b/>
          <w:sz w:val="28"/>
          <w:szCs w:val="28"/>
        </w:rPr>
      </w:pPr>
      <w:r>
        <w:rPr>
          <w:rFonts w:ascii="Times New Roman" w:hAnsi="Times New Roman" w:cs="Times New Roman"/>
          <w:b/>
          <w:sz w:val="28"/>
          <w:szCs w:val="28"/>
        </w:rPr>
        <w:t>1.2.4.23</w:t>
      </w:r>
      <w:r w:rsidR="0096665B" w:rsidRPr="008D223F">
        <w:rPr>
          <w:rFonts w:ascii="Times New Roman" w:hAnsi="Times New Roman" w:cs="Times New Roman"/>
          <w:b/>
          <w:sz w:val="28"/>
          <w:szCs w:val="28"/>
        </w:rPr>
        <w:t>.</w:t>
      </w:r>
      <w:r w:rsidR="00F46CE6" w:rsidRPr="008D223F">
        <w:rPr>
          <w:rFonts w:ascii="Times New Roman" w:hAnsi="Times New Roman" w:cs="Times New Roman"/>
          <w:b/>
          <w:sz w:val="28"/>
          <w:szCs w:val="28"/>
        </w:rPr>
        <w:t>Основы педагогики и психологии.</w:t>
      </w:r>
    </w:p>
    <w:p w:rsidR="00F46CE6" w:rsidRDefault="00F46CE6" w:rsidP="00F46CE6">
      <w:pPr>
        <w:spacing w:after="0" w:line="240" w:lineRule="auto"/>
        <w:jc w:val="both"/>
        <w:rPr>
          <w:rFonts w:ascii="Times New Roman" w:hAnsi="Times New Roman" w:cs="Times New Roman"/>
          <w:b/>
          <w:sz w:val="28"/>
          <w:szCs w:val="28"/>
        </w:rPr>
      </w:pPr>
    </w:p>
    <w:p w:rsidR="00F46CE6" w:rsidRDefault="00F46CE6" w:rsidP="00F46CE6">
      <w:pPr>
        <w:spacing w:after="0" w:line="240" w:lineRule="auto"/>
        <w:jc w:val="both"/>
        <w:rPr>
          <w:rFonts w:ascii="Times New Roman" w:hAnsi="Times New Roman" w:cs="Times New Roman"/>
          <w:b/>
          <w:sz w:val="28"/>
          <w:szCs w:val="28"/>
        </w:rPr>
      </w:pPr>
    </w:p>
    <w:p w:rsidR="008D223F" w:rsidRPr="00C315BC" w:rsidRDefault="008D223F" w:rsidP="008D223F">
      <w:pPr>
        <w:autoSpaceDE w:val="0"/>
        <w:autoSpaceDN w:val="0"/>
        <w:adjustRightInd w:val="0"/>
        <w:spacing w:after="0" w:line="240" w:lineRule="auto"/>
        <w:jc w:val="both"/>
        <w:rPr>
          <w:rStyle w:val="dash041e0431044b0447043d044b0439char1"/>
          <w:sz w:val="28"/>
          <w:szCs w:val="28"/>
        </w:rPr>
      </w:pPr>
      <w:r w:rsidRPr="00C315BC">
        <w:rPr>
          <w:rStyle w:val="dash041e0431044b0447043d044b0439char1"/>
          <w:sz w:val="28"/>
          <w:szCs w:val="28"/>
        </w:rPr>
        <w:t>Предметные результаты.</w:t>
      </w:r>
    </w:p>
    <w:p w:rsidR="008D223F" w:rsidRPr="00F345CD" w:rsidRDefault="008D223F" w:rsidP="00C368FE">
      <w:pPr>
        <w:pStyle w:val="dash041e0431044b0447043d044b0439"/>
        <w:numPr>
          <w:ilvl w:val="0"/>
          <w:numId w:val="39"/>
        </w:numPr>
        <w:suppressAutoHyphens/>
        <w:ind w:left="0" w:firstLine="709"/>
        <w:rPr>
          <w:sz w:val="28"/>
          <w:szCs w:val="28"/>
        </w:rPr>
      </w:pPr>
      <w:r w:rsidRPr="00F345CD">
        <w:rPr>
          <w:sz w:val="28"/>
          <w:szCs w:val="28"/>
        </w:rPr>
        <w:lastRenderedPageBreak/>
        <w:t>Знание общественно-исторической обусловленности человеческих способностей.</w:t>
      </w:r>
    </w:p>
    <w:p w:rsidR="008D223F" w:rsidRPr="00F345CD" w:rsidRDefault="008D223F" w:rsidP="00C368FE">
      <w:pPr>
        <w:pStyle w:val="dash041e0431044b0447043d044b0439"/>
        <w:numPr>
          <w:ilvl w:val="0"/>
          <w:numId w:val="39"/>
        </w:numPr>
        <w:suppressAutoHyphens/>
        <w:ind w:left="0" w:firstLine="709"/>
        <w:rPr>
          <w:sz w:val="28"/>
          <w:szCs w:val="28"/>
        </w:rPr>
      </w:pPr>
      <w:r w:rsidRPr="00F345CD">
        <w:rPr>
          <w:sz w:val="28"/>
          <w:szCs w:val="28"/>
        </w:rPr>
        <w:t>Понимание психологических механизмов развития способностей.</w:t>
      </w:r>
    </w:p>
    <w:p w:rsidR="008D223F" w:rsidRPr="00F345CD" w:rsidRDefault="008D223F" w:rsidP="00C368FE">
      <w:pPr>
        <w:pStyle w:val="dash041e0431044b0447043d044b0439"/>
        <w:numPr>
          <w:ilvl w:val="0"/>
          <w:numId w:val="39"/>
        </w:numPr>
        <w:suppressAutoHyphens/>
        <w:ind w:left="0" w:firstLine="709"/>
        <w:rPr>
          <w:sz w:val="28"/>
          <w:szCs w:val="28"/>
        </w:rPr>
      </w:pPr>
      <w:r w:rsidRPr="00F345CD">
        <w:rPr>
          <w:sz w:val="28"/>
          <w:szCs w:val="28"/>
        </w:rPr>
        <w:t>Понимание роли общих способностей для достижения успешности в обучении и в жизни.</w:t>
      </w:r>
    </w:p>
    <w:p w:rsidR="008D223F" w:rsidRPr="00F345CD" w:rsidRDefault="008D223F" w:rsidP="00C368FE">
      <w:pPr>
        <w:pStyle w:val="dash041e0431044b0447043d044b0439"/>
        <w:numPr>
          <w:ilvl w:val="0"/>
          <w:numId w:val="39"/>
        </w:numPr>
        <w:suppressAutoHyphens/>
        <w:ind w:left="0" w:firstLine="709"/>
        <w:rPr>
          <w:sz w:val="28"/>
          <w:szCs w:val="28"/>
        </w:rPr>
      </w:pPr>
      <w:r w:rsidRPr="00F345CD">
        <w:rPr>
          <w:sz w:val="28"/>
          <w:szCs w:val="28"/>
        </w:rPr>
        <w:t>Формирование представления о специальных способностях и их связи с различными видами человеческой деятельности.</w:t>
      </w:r>
    </w:p>
    <w:p w:rsidR="008D223F" w:rsidRPr="00F345CD" w:rsidRDefault="008D223F" w:rsidP="00C368FE">
      <w:pPr>
        <w:pStyle w:val="dash041e0431044b0447043d044b0439"/>
        <w:numPr>
          <w:ilvl w:val="0"/>
          <w:numId w:val="39"/>
        </w:numPr>
        <w:suppressAutoHyphens/>
        <w:ind w:left="0" w:firstLine="709"/>
        <w:rPr>
          <w:sz w:val="28"/>
          <w:szCs w:val="28"/>
        </w:rPr>
      </w:pPr>
      <w:r w:rsidRPr="00F345CD">
        <w:rPr>
          <w:sz w:val="28"/>
          <w:szCs w:val="28"/>
        </w:rPr>
        <w:t>Формирование представления о том, что роднит понятия «способности», «талант», «гениальность» и что дает основания их различать.</w:t>
      </w:r>
    </w:p>
    <w:p w:rsidR="00F46CE6" w:rsidRPr="00F46CE6" w:rsidRDefault="00F46CE6" w:rsidP="00F46CE6">
      <w:pPr>
        <w:spacing w:after="0" w:line="240" w:lineRule="auto"/>
        <w:jc w:val="both"/>
        <w:rPr>
          <w:rFonts w:ascii="Times New Roman" w:hAnsi="Times New Roman" w:cs="Times New Roman"/>
          <w:b/>
          <w:sz w:val="28"/>
          <w:szCs w:val="28"/>
        </w:rPr>
      </w:pPr>
    </w:p>
    <w:p w:rsidR="00546181" w:rsidRPr="00B708A8" w:rsidRDefault="00546181" w:rsidP="00546181">
      <w:pPr>
        <w:pStyle w:val="2"/>
        <w:spacing w:line="240" w:lineRule="auto"/>
      </w:pPr>
      <w:bookmarkStart w:id="57" w:name="_Toc410653972"/>
      <w:bookmarkStart w:id="58" w:name="_Toc414553158"/>
      <w:r w:rsidRPr="00B708A8">
        <w:t xml:space="preserve">1.3. Система оценки достижения планируемых результатов освоения основной образовательной программы </w:t>
      </w:r>
      <w:r w:rsidR="007F775A">
        <w:t>среднего</w:t>
      </w:r>
      <w:r w:rsidRPr="00B708A8">
        <w:t xml:space="preserve"> общего образования</w:t>
      </w:r>
      <w:bookmarkEnd w:id="57"/>
      <w:bookmarkEnd w:id="58"/>
    </w:p>
    <w:p w:rsidR="00546181" w:rsidRPr="00B708A8" w:rsidRDefault="00546181" w:rsidP="003453CC">
      <w:pPr>
        <w:pStyle w:val="af6"/>
        <w:spacing w:line="240" w:lineRule="auto"/>
        <w:ind w:firstLine="709"/>
        <w:rPr>
          <w:b/>
        </w:rPr>
      </w:pPr>
      <w:r w:rsidRPr="00B708A8">
        <w:rPr>
          <w:b/>
        </w:rPr>
        <w:t>1.3.1. Общие положения</w:t>
      </w:r>
    </w:p>
    <w:p w:rsidR="001C19CC" w:rsidRDefault="00546181" w:rsidP="00546181">
      <w:pPr>
        <w:pStyle w:val="af6"/>
        <w:spacing w:line="240" w:lineRule="auto"/>
        <w:ind w:firstLine="709"/>
      </w:pPr>
      <w:r w:rsidRPr="00B708A8">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C584D">
        <w:t>лицеи</w:t>
      </w:r>
      <w:r w:rsidR="001C19CC">
        <w:t>.</w:t>
      </w:r>
    </w:p>
    <w:p w:rsidR="00546181" w:rsidRPr="00390A05" w:rsidRDefault="00546181" w:rsidP="00546181">
      <w:pPr>
        <w:pStyle w:val="af6"/>
        <w:spacing w:line="240" w:lineRule="auto"/>
        <w:ind w:firstLine="709"/>
        <w:rPr>
          <w:color w:val="000000" w:themeColor="text1"/>
        </w:rPr>
      </w:pPr>
      <w:r w:rsidRPr="00390A05">
        <w:rPr>
          <w:color w:val="000000" w:themeColor="text1"/>
        </w:rPr>
        <w:t xml:space="preserve">Основными </w:t>
      </w:r>
      <w:r w:rsidRPr="00390A05">
        <w:rPr>
          <w:b/>
          <w:color w:val="000000" w:themeColor="text1"/>
        </w:rPr>
        <w:t>направлениями и целями</w:t>
      </w:r>
      <w:r w:rsidRPr="00390A05">
        <w:rPr>
          <w:color w:val="000000" w:themeColor="text1"/>
        </w:rPr>
        <w:t xml:space="preserve"> оценочной деятельности в образовательной организации в соответствии с требованиями ФГОС </w:t>
      </w:r>
      <w:r w:rsidR="007F775A">
        <w:rPr>
          <w:color w:val="000000" w:themeColor="text1"/>
        </w:rPr>
        <w:t>С</w:t>
      </w:r>
      <w:r w:rsidRPr="00390A05">
        <w:rPr>
          <w:color w:val="000000" w:themeColor="text1"/>
        </w:rPr>
        <w:t>ОО являются:</w:t>
      </w:r>
    </w:p>
    <w:p w:rsidR="00546181" w:rsidRPr="00390A05" w:rsidRDefault="001C19CC" w:rsidP="001C19CC">
      <w:pPr>
        <w:pStyle w:val="af6"/>
        <w:spacing w:line="240" w:lineRule="auto"/>
        <w:ind w:firstLine="709"/>
        <w:rPr>
          <w:color w:val="000000" w:themeColor="text1"/>
        </w:rPr>
      </w:pPr>
      <w:r w:rsidRPr="00390A05">
        <w:rPr>
          <w:color w:val="000000" w:themeColor="text1"/>
        </w:rPr>
        <w:t>- </w:t>
      </w:r>
      <w:r w:rsidR="00546181" w:rsidRPr="00390A05">
        <w:rPr>
          <w:color w:val="000000" w:themeColor="text1"/>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9E7DF8">
        <w:rPr>
          <w:color w:val="000000" w:themeColor="text1"/>
        </w:rPr>
        <w:t>школы</w:t>
      </w:r>
      <w:r w:rsidR="00546181" w:rsidRPr="00390A05">
        <w:rPr>
          <w:color w:val="000000" w:themeColor="text1"/>
        </w:rPr>
        <w:t>, мониторинговых исследований муниципального регионального и федерального уровней;</w:t>
      </w:r>
    </w:p>
    <w:p w:rsidR="00546181" w:rsidRPr="00390A05" w:rsidRDefault="001C19CC" w:rsidP="001C19CC">
      <w:pPr>
        <w:pStyle w:val="af6"/>
        <w:spacing w:line="240" w:lineRule="auto"/>
        <w:ind w:firstLine="709"/>
        <w:rPr>
          <w:color w:val="000000" w:themeColor="text1"/>
        </w:rPr>
      </w:pPr>
      <w:r w:rsidRPr="00390A05">
        <w:rPr>
          <w:color w:val="000000" w:themeColor="text1"/>
        </w:rPr>
        <w:t>- </w:t>
      </w:r>
      <w:r w:rsidR="00546181" w:rsidRPr="00390A05">
        <w:rPr>
          <w:color w:val="000000" w:themeColor="text1"/>
        </w:rPr>
        <w:t>оценка результатов деятельности педагогических кадров как основа аттестационных процедур;</w:t>
      </w:r>
    </w:p>
    <w:p w:rsidR="00546181" w:rsidRPr="00390A05" w:rsidRDefault="001C19CC" w:rsidP="001C19CC">
      <w:pPr>
        <w:pStyle w:val="af6"/>
        <w:spacing w:line="240" w:lineRule="auto"/>
        <w:ind w:firstLine="709"/>
        <w:rPr>
          <w:color w:val="000000" w:themeColor="text1"/>
        </w:rPr>
      </w:pPr>
      <w:r w:rsidRPr="00390A05">
        <w:rPr>
          <w:color w:val="000000" w:themeColor="text1"/>
        </w:rPr>
        <w:t>- </w:t>
      </w:r>
      <w:r w:rsidR="00546181" w:rsidRPr="00390A05">
        <w:rPr>
          <w:color w:val="000000" w:themeColor="text1"/>
        </w:rPr>
        <w:t>оценка результатов деятельности образовательной организации как основа аккредитационных процедур.</w:t>
      </w:r>
    </w:p>
    <w:p w:rsidR="00546181" w:rsidRPr="00B708A8" w:rsidRDefault="00546181" w:rsidP="00546181">
      <w:pPr>
        <w:pStyle w:val="af6"/>
        <w:spacing w:line="240" w:lineRule="auto"/>
        <w:ind w:firstLine="709"/>
      </w:pPr>
      <w:r w:rsidRPr="001C2A2C">
        <w:t xml:space="preserve">Основным </w:t>
      </w:r>
      <w:r w:rsidRPr="001C2A2C">
        <w:rPr>
          <w:i/>
        </w:rPr>
        <w:t>объектом</w:t>
      </w:r>
      <w:r w:rsidRPr="001C2A2C">
        <w:t xml:space="preserve"> системы оценки, ее </w:t>
      </w:r>
      <w:r w:rsidRPr="001C2A2C">
        <w:rPr>
          <w:i/>
        </w:rPr>
        <w:t xml:space="preserve">содержательной и </w:t>
      </w:r>
      <w:proofErr w:type="spellStart"/>
      <w:r w:rsidRPr="001C2A2C">
        <w:rPr>
          <w:i/>
        </w:rPr>
        <w:t>критериальной</w:t>
      </w:r>
      <w:proofErr w:type="spellEnd"/>
      <w:r w:rsidRPr="001C2A2C">
        <w:rPr>
          <w:i/>
        </w:rPr>
        <w:t xml:space="preserve"> базой</w:t>
      </w:r>
      <w:r w:rsidRPr="001C2A2C">
        <w:t xml:space="preserve"> выступают требования</w:t>
      </w:r>
      <w:r w:rsidRPr="00B708A8">
        <w:t xml:space="preserve"> ФГОС</w:t>
      </w:r>
      <w:r w:rsidR="001C19CC">
        <w:t xml:space="preserve"> </w:t>
      </w:r>
      <w:r w:rsidR="007F775A">
        <w:t>средне</w:t>
      </w:r>
      <w:r w:rsidR="001C19CC">
        <w:t>го общего образования</w:t>
      </w:r>
      <w:r w:rsidRPr="00B708A8">
        <w:t>, которые конкретизируются в планируемых результатах освоения обучающимися основной образовательной программы.</w:t>
      </w:r>
    </w:p>
    <w:p w:rsidR="00546181" w:rsidRPr="00B708A8" w:rsidRDefault="00546181" w:rsidP="00546181">
      <w:pPr>
        <w:pStyle w:val="af6"/>
        <w:spacing w:line="240" w:lineRule="auto"/>
        <w:ind w:firstLine="709"/>
      </w:pPr>
      <w:r w:rsidRPr="00B708A8">
        <w:t>Система оценки включает процедуры внутренней и внешней оценки.</w:t>
      </w:r>
    </w:p>
    <w:p w:rsidR="00546181" w:rsidRPr="00B708A8" w:rsidRDefault="00546181" w:rsidP="001C2A2C">
      <w:pPr>
        <w:pStyle w:val="af6"/>
        <w:spacing w:line="240" w:lineRule="auto"/>
        <w:ind w:firstLine="709"/>
      </w:pPr>
      <w:r w:rsidRPr="001C2A2C">
        <w:rPr>
          <w:b/>
          <w:i/>
        </w:rPr>
        <w:t>Внутренняя оценка</w:t>
      </w:r>
      <w:r w:rsidR="008968C8">
        <w:rPr>
          <w:b/>
          <w:i/>
        </w:rPr>
        <w:t xml:space="preserve"> </w:t>
      </w:r>
      <w:r w:rsidRPr="00B708A8">
        <w:t>включает:</w:t>
      </w:r>
      <w:r w:rsidR="008968C8">
        <w:t xml:space="preserve"> </w:t>
      </w:r>
      <w:r w:rsidRPr="00B708A8">
        <w:t>стартовую диагностику,</w:t>
      </w:r>
      <w:r w:rsidR="008968C8">
        <w:t xml:space="preserve"> </w:t>
      </w:r>
      <w:r w:rsidRPr="00B708A8">
        <w:t>текущую и тематическую оценку,</w:t>
      </w:r>
      <w:r w:rsidR="008968C8">
        <w:t xml:space="preserve"> </w:t>
      </w:r>
      <w:r w:rsidRPr="00B708A8">
        <w:t>портфолио,</w:t>
      </w:r>
      <w:r w:rsidR="008968C8">
        <w:t xml:space="preserve"> </w:t>
      </w:r>
      <w:r w:rsidRPr="00B708A8">
        <w:t>внутришкольный мониторинг образовательных достижений,</w:t>
      </w:r>
      <w:r w:rsidR="008968C8">
        <w:t xml:space="preserve"> </w:t>
      </w:r>
      <w:r w:rsidRPr="00B708A8">
        <w:t>промежуточную и итоговую аттестацию обучающихся.</w:t>
      </w:r>
    </w:p>
    <w:p w:rsidR="00546181" w:rsidRPr="00B708A8" w:rsidRDefault="00546181" w:rsidP="001C2A2C">
      <w:pPr>
        <w:pStyle w:val="af6"/>
        <w:spacing w:line="240" w:lineRule="auto"/>
        <w:ind w:firstLine="709"/>
      </w:pPr>
      <w:r w:rsidRPr="001C2A2C">
        <w:rPr>
          <w:b/>
          <w:i/>
        </w:rPr>
        <w:t>К внешним процедурам</w:t>
      </w:r>
      <w:r w:rsidRPr="00B708A8">
        <w:t xml:space="preserve"> относятся:</w:t>
      </w:r>
      <w:r w:rsidR="008968C8">
        <w:t xml:space="preserve"> </w:t>
      </w:r>
      <w:r w:rsidRPr="00B708A8">
        <w:t>государственная итоговая аттестация,</w:t>
      </w:r>
      <w:r w:rsidR="00A15DA6">
        <w:t xml:space="preserve"> </w:t>
      </w:r>
      <w:r w:rsidRPr="00B708A8">
        <w:t xml:space="preserve">независимая оценка качества образования </w:t>
      </w:r>
      <w:proofErr w:type="spellStart"/>
      <w:r w:rsidRPr="00B708A8">
        <w:t>имониторинговые</w:t>
      </w:r>
      <w:proofErr w:type="spellEnd"/>
      <w:r w:rsidRPr="00B708A8">
        <w:t xml:space="preserve"> исследования муниципального, регионального и федерального уровней.</w:t>
      </w:r>
    </w:p>
    <w:p w:rsidR="00546181" w:rsidRPr="00B708A8" w:rsidRDefault="00546181" w:rsidP="00546181">
      <w:pPr>
        <w:pStyle w:val="a8"/>
        <w:spacing w:after="0" w:line="24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w:t>
      </w:r>
      <w:r w:rsidR="00A15DA6">
        <w:rPr>
          <w:rFonts w:ascii="Times New Roman" w:hAnsi="Times New Roman"/>
          <w:sz w:val="28"/>
          <w:szCs w:val="28"/>
        </w:rPr>
        <w:t>С</w:t>
      </w:r>
      <w:r w:rsidRPr="00B708A8">
        <w:rPr>
          <w:rFonts w:ascii="Times New Roman" w:hAnsi="Times New Roman"/>
          <w:sz w:val="28"/>
          <w:szCs w:val="28"/>
        </w:rPr>
        <w:t xml:space="preserve">ОО система оценки </w:t>
      </w:r>
      <w:r w:rsidR="001C2A2C">
        <w:rPr>
          <w:rFonts w:ascii="Times New Roman" w:hAnsi="Times New Roman"/>
          <w:sz w:val="28"/>
          <w:szCs w:val="28"/>
        </w:rPr>
        <w:t xml:space="preserve">школы строится на </w:t>
      </w:r>
      <w:r w:rsidRPr="001C2A2C">
        <w:rPr>
          <w:rFonts w:ascii="Times New Roman" w:hAnsi="Times New Roman"/>
          <w:sz w:val="28"/>
          <w:szCs w:val="28"/>
        </w:rPr>
        <w:t>систем</w:t>
      </w:r>
      <w:r w:rsidR="001C2A2C" w:rsidRPr="001C2A2C">
        <w:rPr>
          <w:rFonts w:ascii="Times New Roman" w:hAnsi="Times New Roman"/>
          <w:sz w:val="28"/>
          <w:szCs w:val="28"/>
        </w:rPr>
        <w:t>но-деятельностном, уровневом и комплексном</w:t>
      </w:r>
      <w:r w:rsidRPr="001C2A2C">
        <w:rPr>
          <w:rFonts w:ascii="Times New Roman" w:hAnsi="Times New Roman"/>
          <w:sz w:val="28"/>
          <w:szCs w:val="28"/>
        </w:rPr>
        <w:t xml:space="preserve"> подход</w:t>
      </w:r>
      <w:r w:rsidR="001C2A2C" w:rsidRPr="001C2A2C">
        <w:rPr>
          <w:rFonts w:ascii="Times New Roman" w:hAnsi="Times New Roman"/>
          <w:sz w:val="28"/>
          <w:szCs w:val="28"/>
        </w:rPr>
        <w:t>ах</w:t>
      </w:r>
      <w:r w:rsidRPr="00B708A8">
        <w:rPr>
          <w:rFonts w:ascii="Times New Roman" w:hAnsi="Times New Roman"/>
          <w:sz w:val="28"/>
          <w:szCs w:val="28"/>
        </w:rPr>
        <w:t xml:space="preserve"> к оценке образовательных достижений.</w:t>
      </w:r>
    </w:p>
    <w:p w:rsidR="00546181" w:rsidRPr="00B708A8" w:rsidRDefault="00546181" w:rsidP="00546181">
      <w:pPr>
        <w:pStyle w:val="a8"/>
        <w:spacing w:after="0" w:line="240" w:lineRule="auto"/>
        <w:ind w:left="0" w:firstLine="709"/>
        <w:jc w:val="both"/>
        <w:rPr>
          <w:rFonts w:ascii="Times New Roman" w:hAnsi="Times New Roman"/>
          <w:sz w:val="28"/>
          <w:szCs w:val="28"/>
        </w:rPr>
      </w:pPr>
      <w:r w:rsidRPr="001C2A2C">
        <w:rPr>
          <w:rFonts w:ascii="Times New Roman" w:hAnsi="Times New Roman"/>
          <w:b/>
          <w:i/>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достижений проявляется в оценке способности </w:t>
      </w:r>
      <w:r w:rsidR="001C2A2C">
        <w:rPr>
          <w:rFonts w:ascii="Times New Roman" w:hAnsi="Times New Roman"/>
          <w:sz w:val="28"/>
          <w:szCs w:val="28"/>
        </w:rPr>
        <w:t>об</w:t>
      </w:r>
      <w:r w:rsidRPr="00B708A8">
        <w:rPr>
          <w:rFonts w:ascii="Times New Roman" w:hAnsi="Times New Roman"/>
          <w:sz w:val="28"/>
          <w:szCs w:val="28"/>
        </w:rPr>
        <w:t>уча</w:t>
      </w:r>
      <w:r w:rsidR="001C2A2C">
        <w:rPr>
          <w:rFonts w:ascii="Times New Roman" w:hAnsi="Times New Roman"/>
          <w:sz w:val="28"/>
          <w:szCs w:val="28"/>
        </w:rPr>
        <w:t>ю</w:t>
      </w:r>
      <w:r w:rsidRPr="00B708A8">
        <w:rPr>
          <w:rFonts w:ascii="Times New Roman" w:hAnsi="Times New Roman"/>
          <w:sz w:val="28"/>
          <w:szCs w:val="28"/>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46181" w:rsidRPr="00B708A8" w:rsidRDefault="00546181" w:rsidP="00546181">
      <w:pPr>
        <w:pStyle w:val="af6"/>
        <w:spacing w:line="240" w:lineRule="auto"/>
        <w:ind w:firstLine="709"/>
        <w:rPr>
          <w:bCs/>
        </w:rPr>
      </w:pPr>
      <w:r w:rsidRPr="001C2A2C">
        <w:rPr>
          <w:b/>
          <w:bCs/>
          <w:i/>
        </w:rPr>
        <w:lastRenderedPageBreak/>
        <w:t>Уровневый подход</w:t>
      </w:r>
      <w:r w:rsidR="008968C8">
        <w:rPr>
          <w:b/>
          <w:bCs/>
          <w:i/>
        </w:rPr>
        <w:t xml:space="preserve"> </w:t>
      </w:r>
      <w:r w:rsidRPr="00B708A8">
        <w:rPr>
          <w:bCs/>
        </w:rPr>
        <w:t xml:space="preserve">служит важнейшей основой для организации индивидуальной работы с </w:t>
      </w:r>
      <w:r w:rsidR="001C2A2C">
        <w:rPr>
          <w:bCs/>
        </w:rPr>
        <w:t>об</w:t>
      </w:r>
      <w:r w:rsidRPr="00B708A8">
        <w:rPr>
          <w:bCs/>
        </w:rPr>
        <w:t>уча</w:t>
      </w:r>
      <w:r w:rsidR="001C2A2C">
        <w:rPr>
          <w:bCs/>
        </w:rPr>
        <w:t>ю</w:t>
      </w:r>
      <w:r w:rsidRPr="00B708A8">
        <w:rPr>
          <w:bCs/>
        </w:rPr>
        <w:t xml:space="preserve">щимися. </w:t>
      </w:r>
      <w:r w:rsidRPr="00B708A8">
        <w:t xml:space="preserve">Он реализуется как по отношению </w:t>
      </w:r>
      <w:r w:rsidRPr="00B708A8">
        <w:rPr>
          <w:bCs/>
        </w:rPr>
        <w:t>к содержанию оценки, так и к представлению и интерпретации результатов измерений.</w:t>
      </w:r>
    </w:p>
    <w:p w:rsidR="001C2A2C" w:rsidRDefault="00546181" w:rsidP="00546181">
      <w:pPr>
        <w:pStyle w:val="af6"/>
        <w:spacing w:line="240" w:lineRule="auto"/>
        <w:ind w:firstLine="709"/>
        <w:rPr>
          <w:bCs/>
        </w:rPr>
      </w:pPr>
      <w:r w:rsidRPr="001C2A2C">
        <w:rPr>
          <w:bCs/>
        </w:rPr>
        <w:t>Уровневый подход к содержанию оценки</w:t>
      </w:r>
      <w:r w:rsidR="00EA3D1A">
        <w:rPr>
          <w:bCs/>
        </w:rPr>
        <w:t xml:space="preserve"> </w:t>
      </w:r>
      <w:r w:rsidRPr="00B708A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1C2A2C" w:rsidRDefault="00546181" w:rsidP="00546181">
      <w:pPr>
        <w:pStyle w:val="af6"/>
        <w:spacing w:line="240" w:lineRule="auto"/>
        <w:ind w:firstLine="709"/>
        <w:rPr>
          <w:bCs/>
        </w:rPr>
      </w:pPr>
      <w:r w:rsidRPr="00B708A8">
        <w:t>Достижение планируемых результатов, отнесенных к блоку «Выпускник научится», выносится на итоговую оценку</w:t>
      </w:r>
      <w:r w:rsidR="001C2A2C">
        <w:t>.</w:t>
      </w:r>
      <w:r w:rsidR="008968C8">
        <w:t xml:space="preserve"> </w:t>
      </w:r>
      <w:r w:rsidRPr="00B708A8">
        <w:rPr>
          <w:bCs/>
        </w:rPr>
        <w:t>Процедуры внутришкольного мониторинга строятся на</w:t>
      </w:r>
      <w:r w:rsidRPr="00B708A8">
        <w:t xml:space="preserve"> планируемых результатах, представленных в блоках «Выпускник научится» и </w:t>
      </w:r>
      <w:r w:rsidRPr="00B708A8">
        <w:rPr>
          <w:bCs/>
        </w:rPr>
        <w:t xml:space="preserve">«Выпускник получит возможность научиться». </w:t>
      </w:r>
    </w:p>
    <w:p w:rsidR="001C2A2C" w:rsidRDefault="00546181" w:rsidP="00546181">
      <w:pPr>
        <w:pStyle w:val="af6"/>
        <w:spacing w:line="240" w:lineRule="auto"/>
        <w:ind w:firstLine="709"/>
        <w:rPr>
          <w:bCs/>
        </w:rPr>
      </w:pPr>
      <w:r w:rsidRPr="001C2A2C">
        <w:rPr>
          <w:bCs/>
        </w:rPr>
        <w:t xml:space="preserve">Уровневый подход к представлению и интерпретации </w:t>
      </w:r>
      <w:proofErr w:type="spellStart"/>
      <w:r w:rsidRPr="001C2A2C">
        <w:rPr>
          <w:bCs/>
        </w:rPr>
        <w:t>результатов</w:t>
      </w:r>
      <w:r w:rsidRPr="00B708A8">
        <w:rPr>
          <w:bCs/>
        </w:rPr>
        <w:t>реализуется</w:t>
      </w:r>
      <w:proofErr w:type="spellEnd"/>
      <w:r w:rsidRPr="00B708A8">
        <w:rPr>
          <w:bCs/>
        </w:rPr>
        <w:t xml:space="preserve"> за счет фиксации различных уровней достижения обучающимися планируемых результатов: базового уровня и уровней выше и ниже базового. </w:t>
      </w:r>
    </w:p>
    <w:p w:rsidR="00546181" w:rsidRPr="00B708A8" w:rsidRDefault="00546181" w:rsidP="00546181">
      <w:pPr>
        <w:pStyle w:val="af6"/>
        <w:spacing w:line="240" w:lineRule="auto"/>
        <w:ind w:firstLine="709"/>
        <w:rPr>
          <w:bCs/>
        </w:rPr>
      </w:pPr>
      <w:r w:rsidRPr="00B708A8">
        <w:rPr>
          <w:bCs/>
        </w:rPr>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546181" w:rsidRPr="00B708A8" w:rsidRDefault="00546181" w:rsidP="00546181">
      <w:pPr>
        <w:spacing w:after="0" w:line="240" w:lineRule="auto"/>
        <w:ind w:firstLine="709"/>
        <w:jc w:val="both"/>
        <w:rPr>
          <w:rFonts w:ascii="Times New Roman" w:hAnsi="Times New Roman"/>
          <w:bCs/>
          <w:sz w:val="28"/>
          <w:szCs w:val="28"/>
        </w:rPr>
      </w:pPr>
      <w:r w:rsidRPr="001C2A2C">
        <w:rPr>
          <w:rFonts w:ascii="Times New Roman" w:hAnsi="Times New Roman"/>
          <w:b/>
          <w:bCs/>
          <w:i/>
          <w:sz w:val="28"/>
          <w:szCs w:val="28"/>
        </w:rPr>
        <w:t>Комплексный подход</w:t>
      </w:r>
      <w:r w:rsidRPr="00B708A8">
        <w:rPr>
          <w:rFonts w:ascii="Times New Roman" w:hAnsi="Times New Roman"/>
          <w:bCs/>
          <w:sz w:val="28"/>
          <w:szCs w:val="28"/>
        </w:rPr>
        <w:t xml:space="preserve"> к оценке образовательных достижений реализуется путём</w:t>
      </w:r>
    </w:p>
    <w:p w:rsidR="00546181" w:rsidRPr="00B708A8" w:rsidRDefault="001C2A2C" w:rsidP="001C2A2C">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 xml:space="preserve">оценки трёх групп результатов: предметных, личностных, метапредметных (регулятивных, коммуникативных и познавательных </w:t>
      </w:r>
      <w:r>
        <w:rPr>
          <w:rFonts w:ascii="Times New Roman" w:hAnsi="Times New Roman"/>
          <w:bCs/>
          <w:sz w:val="28"/>
          <w:szCs w:val="28"/>
        </w:rPr>
        <w:t>УУД)</w:t>
      </w:r>
      <w:r w:rsidR="00546181" w:rsidRPr="00B708A8">
        <w:rPr>
          <w:rFonts w:ascii="Times New Roman" w:hAnsi="Times New Roman"/>
          <w:bCs/>
          <w:sz w:val="28"/>
          <w:szCs w:val="28"/>
        </w:rPr>
        <w:t>;</w:t>
      </w:r>
    </w:p>
    <w:p w:rsidR="00546181" w:rsidRPr="00B708A8" w:rsidRDefault="001C2A2C" w:rsidP="001C2A2C">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46181" w:rsidRPr="00B708A8" w:rsidRDefault="001C2A2C" w:rsidP="001C2A2C">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46181" w:rsidRPr="00B708A8" w:rsidRDefault="001C2A2C" w:rsidP="001C2A2C">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w:t>
      </w:r>
      <w:r w:rsidR="00546181" w:rsidRPr="00B708A8">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46181" w:rsidRDefault="003C2C4C" w:rsidP="008947D9">
      <w:pPr>
        <w:pStyle w:val="a8"/>
        <w:spacing w:after="0" w:line="240" w:lineRule="auto"/>
        <w:ind w:left="0" w:firstLine="709"/>
        <w:jc w:val="both"/>
        <w:rPr>
          <w:rFonts w:ascii="Times New Roman" w:hAnsi="Times New Roman"/>
          <w:b/>
          <w:bCs/>
          <w:sz w:val="28"/>
          <w:szCs w:val="28"/>
        </w:rPr>
      </w:pPr>
      <w:r w:rsidRPr="003C2C4C">
        <w:rPr>
          <w:rFonts w:ascii="Times New Roman" w:hAnsi="Times New Roman"/>
          <w:b/>
          <w:bCs/>
          <w:sz w:val="28"/>
          <w:szCs w:val="28"/>
        </w:rPr>
        <w:t xml:space="preserve">1.3. Система оценки </w:t>
      </w:r>
      <w:proofErr w:type="spellStart"/>
      <w:r w:rsidRPr="003C2C4C">
        <w:rPr>
          <w:rFonts w:ascii="Times New Roman" w:hAnsi="Times New Roman"/>
          <w:b/>
          <w:bCs/>
          <w:sz w:val="28"/>
          <w:szCs w:val="28"/>
        </w:rPr>
        <w:t>достижния</w:t>
      </w:r>
      <w:proofErr w:type="spellEnd"/>
      <w:r w:rsidRPr="003C2C4C">
        <w:rPr>
          <w:rFonts w:ascii="Times New Roman" w:hAnsi="Times New Roman"/>
          <w:b/>
          <w:bCs/>
          <w:sz w:val="28"/>
          <w:szCs w:val="28"/>
        </w:rPr>
        <w:t xml:space="preserve"> планируемых результатов освоения ООП СОО</w:t>
      </w:r>
    </w:p>
    <w:p w:rsidR="003C2C4C" w:rsidRPr="003C2C4C" w:rsidRDefault="003C2C4C" w:rsidP="008947D9">
      <w:pPr>
        <w:pStyle w:val="a8"/>
        <w:spacing w:after="0" w:line="240" w:lineRule="auto"/>
        <w:ind w:left="0" w:firstLine="709"/>
        <w:jc w:val="both"/>
        <w:rPr>
          <w:rFonts w:ascii="Times New Roman" w:hAnsi="Times New Roman"/>
          <w:b/>
          <w:bCs/>
          <w:sz w:val="28"/>
          <w:szCs w:val="28"/>
        </w:rPr>
      </w:pPr>
      <w:r>
        <w:rPr>
          <w:rFonts w:ascii="Times New Roman" w:hAnsi="Times New Roman"/>
          <w:b/>
          <w:bCs/>
          <w:sz w:val="28"/>
          <w:szCs w:val="28"/>
        </w:rPr>
        <w:t>1.3.1. Общие положения</w:t>
      </w:r>
    </w:p>
    <w:p w:rsidR="00546181" w:rsidRPr="001C2A2C" w:rsidRDefault="00546181" w:rsidP="008947D9">
      <w:pPr>
        <w:pStyle w:val="afffe"/>
        <w:spacing w:before="0" w:line="240" w:lineRule="auto"/>
        <w:jc w:val="both"/>
      </w:pPr>
      <w:r w:rsidRPr="001C2A2C">
        <w:t>1.3.2</w:t>
      </w:r>
      <w:r w:rsidR="001C2A2C">
        <w:t xml:space="preserve">. </w:t>
      </w:r>
      <w:r w:rsidRPr="001C2A2C">
        <w:t>Особенности оценки личностных, метапредметных и предметных результатов</w:t>
      </w:r>
    </w:p>
    <w:p w:rsidR="001C2A2C" w:rsidRPr="001C2A2C" w:rsidRDefault="001C2A2C" w:rsidP="008947D9">
      <w:pPr>
        <w:pStyle w:val="afff4"/>
        <w:ind w:left="0"/>
        <w:jc w:val="center"/>
      </w:pPr>
      <w:r w:rsidRPr="001C2A2C">
        <w:t>Особенности оценки личностных результатов</w:t>
      </w:r>
    </w:p>
    <w:p w:rsidR="005647D5" w:rsidRPr="00B708A8" w:rsidRDefault="005647D5" w:rsidP="003C2C4C">
      <w:pPr>
        <w:pStyle w:val="af6"/>
        <w:spacing w:line="240" w:lineRule="auto"/>
        <w:ind w:firstLine="709"/>
        <w:rPr>
          <w:bCs/>
          <w:iCs/>
        </w:rPr>
      </w:pPr>
      <w:r>
        <w:rPr>
          <w:bCs/>
          <w:iCs/>
        </w:rPr>
        <w:t>Формирование личностных результатов обеспечивается в ходе реализации всех компонентов образовательной деятельности, включая внеурочную де</w:t>
      </w:r>
      <w:r w:rsidR="003C2C4C">
        <w:rPr>
          <w:bCs/>
          <w:iCs/>
        </w:rPr>
        <w:t>ятельность.</w:t>
      </w:r>
    </w:p>
    <w:p w:rsidR="00546181" w:rsidRDefault="008968C8" w:rsidP="00546181">
      <w:pPr>
        <w:pStyle w:val="af6"/>
        <w:spacing w:line="240" w:lineRule="auto"/>
        <w:ind w:firstLine="709"/>
        <w:rPr>
          <w:color w:val="000000" w:themeColor="text1"/>
        </w:rPr>
      </w:pPr>
      <w:r w:rsidRPr="00390A05">
        <w:rPr>
          <w:color w:val="000000" w:themeColor="text1"/>
        </w:rPr>
        <w:t>Д</w:t>
      </w:r>
      <w:r w:rsidR="00546181" w:rsidRPr="00390A05">
        <w:rPr>
          <w:color w:val="000000" w:themeColor="text1"/>
        </w:rPr>
        <w:t xml:space="preserve">остижение личностных результатов не выносится на итоговую оценку обучающихся, а является предметом оценки эффективности </w:t>
      </w:r>
      <w:proofErr w:type="spellStart"/>
      <w:r w:rsidR="00546181" w:rsidRPr="00390A05">
        <w:rPr>
          <w:color w:val="000000" w:themeColor="text1"/>
        </w:rPr>
        <w:t>воспитательно</w:t>
      </w:r>
      <w:proofErr w:type="spellEnd"/>
      <w:r w:rsidR="00546181" w:rsidRPr="00390A05">
        <w:rPr>
          <w:color w:val="000000" w:themeColor="text1"/>
        </w:rPr>
        <w:t xml:space="preserve">-образовательной деятельности </w:t>
      </w:r>
      <w:r w:rsidR="001C2A2C" w:rsidRPr="00390A05">
        <w:rPr>
          <w:color w:val="000000" w:themeColor="text1"/>
        </w:rPr>
        <w:t>школы</w:t>
      </w:r>
      <w:r w:rsidR="00546181" w:rsidRPr="00390A05">
        <w:rPr>
          <w:color w:val="000000" w:themeColor="text1"/>
        </w:rPr>
        <w:t xml:space="preserve">. </w:t>
      </w:r>
      <w:r w:rsidR="00546181" w:rsidRPr="00390A05">
        <w:rPr>
          <w:bCs/>
          <w:iCs/>
          <w:color w:val="000000" w:themeColor="text1"/>
        </w:rPr>
        <w:t xml:space="preserve">Поэтому оценка </w:t>
      </w:r>
      <w:r w:rsidR="00546181" w:rsidRPr="00390A05">
        <w:rPr>
          <w:color w:val="000000" w:themeColor="text1"/>
        </w:rPr>
        <w:t xml:space="preserve">этих результатов образовательной деятельности осуществляется в ходе внешних </w:t>
      </w:r>
      <w:proofErr w:type="spellStart"/>
      <w:r w:rsidR="00546181" w:rsidRPr="00390A05">
        <w:rPr>
          <w:color w:val="000000" w:themeColor="text1"/>
        </w:rPr>
        <w:t>неперсонифицированных</w:t>
      </w:r>
      <w:proofErr w:type="spellEnd"/>
      <w:r w:rsidR="00546181" w:rsidRPr="00390A05">
        <w:rPr>
          <w:color w:val="000000" w:themeColor="text1"/>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14EA5" w:rsidRPr="00390A05" w:rsidRDefault="00A14EA5" w:rsidP="00BD2421">
      <w:pPr>
        <w:pStyle w:val="af6"/>
        <w:spacing w:line="240" w:lineRule="auto"/>
        <w:ind w:firstLine="0"/>
        <w:rPr>
          <w:color w:val="000000" w:themeColor="text1"/>
        </w:rPr>
      </w:pPr>
    </w:p>
    <w:p w:rsidR="00546181" w:rsidRPr="00B708A8" w:rsidRDefault="00546181" w:rsidP="00546181">
      <w:pPr>
        <w:pStyle w:val="af6"/>
        <w:spacing w:line="240" w:lineRule="auto"/>
        <w:ind w:firstLine="709"/>
      </w:pPr>
      <w:r w:rsidRPr="00B708A8">
        <w:t xml:space="preserve">Во внутришкольном мониторинге в целях оптимизации личностного развития </w:t>
      </w:r>
      <w:r w:rsidR="00E11F90">
        <w:t>об</w:t>
      </w:r>
      <w:r w:rsidRPr="00B708A8">
        <w:t>уча</w:t>
      </w:r>
      <w:r w:rsidR="00E11F90">
        <w:t>ющихся осуществляется</w:t>
      </w:r>
      <w:r w:rsidRPr="00B708A8">
        <w:t xml:space="preserve"> оценка сформированности отдельных личностных </w:t>
      </w:r>
      <w:r w:rsidR="00E11F90">
        <w:t xml:space="preserve">образовательных </w:t>
      </w:r>
      <w:r w:rsidRPr="00B708A8">
        <w:t>результатов, проявляющихся в:</w:t>
      </w:r>
    </w:p>
    <w:p w:rsidR="00A14EA5" w:rsidRDefault="00A14EA5" w:rsidP="00605E58">
      <w:pPr>
        <w:jc w:val="center"/>
        <w:rPr>
          <w:rFonts w:ascii="Times New Roman" w:hAnsi="Times New Roman"/>
          <w:sz w:val="28"/>
          <w:szCs w:val="28"/>
        </w:rPr>
      </w:pPr>
    </w:p>
    <w:p w:rsidR="00605E58" w:rsidRDefault="00A14EA5" w:rsidP="00605E58">
      <w:pPr>
        <w:jc w:val="center"/>
        <w:rPr>
          <w:rFonts w:ascii="Times New Roman" w:hAnsi="Times New Roman" w:cs="Times New Roman"/>
          <w:b/>
          <w:sz w:val="28"/>
          <w:szCs w:val="28"/>
        </w:rPr>
      </w:pPr>
      <w:r>
        <w:rPr>
          <w:rFonts w:ascii="Times New Roman" w:hAnsi="Times New Roman" w:cs="Times New Roman"/>
          <w:b/>
          <w:sz w:val="28"/>
          <w:szCs w:val="28"/>
        </w:rPr>
        <w:t>Внутренний мониторинг</w:t>
      </w:r>
    </w:p>
    <w:p w:rsidR="00A14EA5" w:rsidRPr="00672285" w:rsidRDefault="00A14EA5" w:rsidP="00A14EA5">
      <w:pPr>
        <w:rPr>
          <w:rFonts w:ascii="Times New Roman" w:hAnsi="Times New Roman" w:cs="Times New Roman"/>
          <w:b/>
          <w:sz w:val="28"/>
          <w:szCs w:val="28"/>
        </w:rPr>
      </w:pPr>
      <w:r>
        <w:rPr>
          <w:rFonts w:ascii="Times New Roman" w:hAnsi="Times New Roman" w:cs="Times New Roman"/>
          <w:b/>
          <w:sz w:val="28"/>
          <w:szCs w:val="28"/>
        </w:rPr>
        <w:t>Личностные</w:t>
      </w:r>
      <w:r w:rsidR="00BD2421">
        <w:rPr>
          <w:rFonts w:ascii="Times New Roman" w:hAnsi="Times New Roman" w:cs="Times New Roman"/>
          <w:b/>
          <w:sz w:val="28"/>
          <w:szCs w:val="28"/>
        </w:rPr>
        <w:t xml:space="preserve"> образовательные результаты, </w:t>
      </w:r>
      <w:r>
        <w:rPr>
          <w:rFonts w:ascii="Times New Roman" w:hAnsi="Times New Roman" w:cs="Times New Roman"/>
          <w:b/>
          <w:sz w:val="28"/>
          <w:szCs w:val="28"/>
        </w:rPr>
        <w:t xml:space="preserve">проявляющиеся в:                                      </w:t>
      </w:r>
    </w:p>
    <w:tbl>
      <w:tblPr>
        <w:tblStyle w:val="ac"/>
        <w:tblW w:w="0" w:type="auto"/>
        <w:tblLook w:val="04A0" w:firstRow="1" w:lastRow="0" w:firstColumn="1" w:lastColumn="0" w:noHBand="0" w:noVBand="1"/>
      </w:tblPr>
      <w:tblGrid>
        <w:gridCol w:w="4785"/>
        <w:gridCol w:w="4786"/>
      </w:tblGrid>
      <w:tr w:rsidR="00605E58" w:rsidTr="00FE3F9C">
        <w:tc>
          <w:tcPr>
            <w:tcW w:w="4785"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Соблюдение норм и правил поведения, принятых в образовательной организации</w:t>
            </w:r>
          </w:p>
        </w:tc>
        <w:tc>
          <w:tcPr>
            <w:tcW w:w="4786"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-общие правила поведения, права и обязанности обучающихся;</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-требования к поведению на занятиях;</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-требования к поведению на переменах;</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-правила поведения в раздевалках спортивного зала;</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-требования к поведению в столовой</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-поведение до начала, в перерывах и после окончания занятия;</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-поведение обучающихся на внеучебных и внеклассных мероприятиях;</w:t>
            </w:r>
          </w:p>
        </w:tc>
      </w:tr>
      <w:tr w:rsidR="00605E58" w:rsidTr="00FE3F9C">
        <w:tc>
          <w:tcPr>
            <w:tcW w:w="4785"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Участие в общественной жизни образовательной организации, ближайшего социального окружения, общественно-полезной деятельности</w:t>
            </w:r>
          </w:p>
        </w:tc>
        <w:tc>
          <w:tcPr>
            <w:tcW w:w="4786"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-участие в мероприятиях по направлениям: «ученик - патриот и гражданин», «общение и досуг ученика», «ученик и его здоровье», «ученик и его семья», «ученик и его интеллектуальные возможности», «ученик и его нравственность», «экологическое воспитание»;</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-участие в мероприятиях антинаркотической направленности;</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-участие в мероприятиях по профилактике экстремизма;</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-участие в школьном ученическом самоуправлении;</w:t>
            </w:r>
          </w:p>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-участие в РДШ;</w:t>
            </w:r>
          </w:p>
        </w:tc>
      </w:tr>
      <w:tr w:rsidR="00605E58" w:rsidTr="00FE3F9C">
        <w:tc>
          <w:tcPr>
            <w:tcW w:w="4785"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Ответственности за результаты обучения</w:t>
            </w:r>
          </w:p>
        </w:tc>
        <w:tc>
          <w:tcPr>
            <w:tcW w:w="4786"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адекватная оценка своих результатов и усилий</w:t>
            </w:r>
            <w:proofErr w:type="gramEnd"/>
            <w:r>
              <w:rPr>
                <w:rFonts w:ascii="Times New Roman" w:hAnsi="Times New Roman" w:cs="Times New Roman"/>
                <w:sz w:val="28"/>
                <w:szCs w:val="28"/>
              </w:rPr>
              <w:t xml:space="preserve"> приложенных к их достижению </w:t>
            </w:r>
          </w:p>
        </w:tc>
      </w:tr>
      <w:tr w:rsidR="00605E58" w:rsidTr="00FE3F9C">
        <w:tc>
          <w:tcPr>
            <w:tcW w:w="4785"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Способности делать осознанный выбор своей образовательной траектории, в том числе выбор профессии</w:t>
            </w:r>
          </w:p>
        </w:tc>
        <w:tc>
          <w:tcPr>
            <w:tcW w:w="4786"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 оценка своих сил, способностей, возможностей в образовательной траектории и выбора профессии</w:t>
            </w:r>
          </w:p>
        </w:tc>
      </w:tr>
      <w:tr w:rsidR="00605E58" w:rsidTr="00FE3F9C">
        <w:tc>
          <w:tcPr>
            <w:tcW w:w="4785" w:type="dxa"/>
          </w:tcPr>
          <w:p w:rsidR="00605E58" w:rsidRDefault="00605E58" w:rsidP="00FE3F9C">
            <w:pPr>
              <w:rPr>
                <w:rFonts w:ascii="Times New Roman" w:hAnsi="Times New Roman" w:cs="Times New Roman"/>
                <w:sz w:val="28"/>
                <w:szCs w:val="28"/>
              </w:rPr>
            </w:pPr>
            <w:r>
              <w:rPr>
                <w:rFonts w:ascii="Times New Roman" w:hAnsi="Times New Roman" w:cs="Times New Roman"/>
                <w:sz w:val="28"/>
                <w:szCs w:val="28"/>
              </w:rPr>
              <w:t>Ценностно-смысловые установки обучающихся</w:t>
            </w:r>
          </w:p>
        </w:tc>
        <w:tc>
          <w:tcPr>
            <w:tcW w:w="4786" w:type="dxa"/>
          </w:tcPr>
          <w:p w:rsidR="00605E58" w:rsidRDefault="00605E58" w:rsidP="00FE3F9C">
            <w:pPr>
              <w:rPr>
                <w:rFonts w:ascii="Times New Roman" w:hAnsi="Times New Roman" w:cs="Times New Roman"/>
                <w:sz w:val="28"/>
                <w:szCs w:val="28"/>
              </w:rPr>
            </w:pPr>
          </w:p>
        </w:tc>
      </w:tr>
    </w:tbl>
    <w:p w:rsidR="00605E58" w:rsidRDefault="00102824" w:rsidP="00605E58">
      <w:pPr>
        <w:rPr>
          <w:rFonts w:ascii="Times New Roman" w:hAnsi="Times New Roman" w:cs="Times New Roman"/>
          <w:sz w:val="28"/>
          <w:szCs w:val="28"/>
        </w:rPr>
      </w:pPr>
      <w:r>
        <w:rPr>
          <w:rFonts w:ascii="Times New Roman" w:hAnsi="Times New Roman" w:cs="Times New Roman"/>
          <w:sz w:val="28"/>
          <w:szCs w:val="28"/>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14EA5" w:rsidRDefault="00A14EA5" w:rsidP="00A14EA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w:t>
      </w:r>
      <w:r>
        <w:rPr>
          <w:rFonts w:ascii="Times New Roman" w:hAnsi="Times New Roman"/>
          <w:sz w:val="28"/>
          <w:szCs w:val="28"/>
        </w:rPr>
        <w:t>школы</w:t>
      </w:r>
      <w:r w:rsidRPr="00B708A8">
        <w:rPr>
          <w:rFonts w:ascii="Times New Roman" w:hAnsi="Times New Roman"/>
          <w:sz w:val="28"/>
          <w:szCs w:val="28"/>
        </w:rPr>
        <w:t xml:space="preserve"> и осущест</w:t>
      </w:r>
      <w:r>
        <w:rPr>
          <w:rFonts w:ascii="Times New Roman" w:hAnsi="Times New Roman"/>
          <w:sz w:val="28"/>
          <w:szCs w:val="28"/>
        </w:rPr>
        <w:t xml:space="preserve">вляется классными руководителями </w:t>
      </w:r>
      <w:r w:rsidRPr="00B708A8">
        <w:rPr>
          <w:rFonts w:ascii="Times New Roman" w:hAnsi="Times New Roman"/>
          <w:sz w:val="28"/>
          <w:szCs w:val="28"/>
        </w:rPr>
        <w:t>преимущественно на основе ежедневных н</w:t>
      </w:r>
      <w:r>
        <w:rPr>
          <w:rFonts w:ascii="Times New Roman" w:hAnsi="Times New Roman"/>
          <w:sz w:val="28"/>
          <w:szCs w:val="28"/>
        </w:rPr>
        <w:t>аблюдений в ходе урочной</w:t>
      </w:r>
      <w:r w:rsidRPr="00B708A8">
        <w:rPr>
          <w:rFonts w:ascii="Times New Roman" w:hAnsi="Times New Roman"/>
          <w:sz w:val="28"/>
          <w:szCs w:val="28"/>
        </w:rPr>
        <w:t xml:space="preserve"> и внеурочной деятельности, которые обобщаются в конце учебного года и представляются в виде характеристи</w:t>
      </w:r>
      <w:r>
        <w:rPr>
          <w:rFonts w:ascii="Times New Roman" w:hAnsi="Times New Roman"/>
          <w:sz w:val="28"/>
          <w:szCs w:val="28"/>
        </w:rPr>
        <w:t>ки по установленной форме.</w:t>
      </w:r>
    </w:p>
    <w:p w:rsidR="00BD2421" w:rsidRDefault="00BD2421" w:rsidP="00A14EA5">
      <w:pPr>
        <w:spacing w:after="0" w:line="240" w:lineRule="auto"/>
        <w:ind w:firstLine="709"/>
        <w:jc w:val="both"/>
        <w:rPr>
          <w:rFonts w:ascii="Times New Roman" w:hAnsi="Times New Roman"/>
          <w:sz w:val="28"/>
          <w:szCs w:val="28"/>
        </w:rPr>
      </w:pPr>
    </w:p>
    <w:p w:rsidR="00A14EA5" w:rsidRPr="00DF329C" w:rsidRDefault="00A14EA5" w:rsidP="00A14EA5">
      <w:pPr>
        <w:spacing w:after="0" w:line="240" w:lineRule="auto"/>
        <w:ind w:firstLine="709"/>
        <w:jc w:val="both"/>
        <w:rPr>
          <w:rFonts w:ascii="Times New Roman" w:hAnsi="Times New Roman"/>
          <w:b/>
          <w:i/>
          <w:sz w:val="28"/>
          <w:szCs w:val="28"/>
        </w:rPr>
      </w:pPr>
      <w:r w:rsidRPr="00DF329C">
        <w:rPr>
          <w:rFonts w:ascii="Times New Roman" w:hAnsi="Times New Roman"/>
          <w:b/>
          <w:i/>
          <w:sz w:val="28"/>
          <w:szCs w:val="28"/>
        </w:rPr>
        <w:t>Характеристика готовится на основании:</w:t>
      </w:r>
    </w:p>
    <w:p w:rsidR="00A14EA5" w:rsidRPr="00DF329C" w:rsidRDefault="00A14EA5" w:rsidP="00A14EA5">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объективных показателей образовательных достижений обучающегося </w:t>
      </w:r>
      <w:r>
        <w:rPr>
          <w:rFonts w:ascii="Times New Roman" w:hAnsi="Times New Roman"/>
          <w:sz w:val="28"/>
          <w:szCs w:val="28"/>
        </w:rPr>
        <w:t>на уровне основного образования</w:t>
      </w:r>
      <w:r w:rsidRPr="00DF329C">
        <w:rPr>
          <w:rFonts w:ascii="Times New Roman" w:hAnsi="Times New Roman"/>
          <w:sz w:val="28"/>
          <w:szCs w:val="28"/>
        </w:rPr>
        <w:t>;</w:t>
      </w:r>
    </w:p>
    <w:p w:rsidR="00A14EA5" w:rsidRPr="00B708A8" w:rsidRDefault="00A14EA5" w:rsidP="00A14EA5">
      <w:pPr>
        <w:tabs>
          <w:tab w:val="left" w:pos="1134"/>
          <w:tab w:val="left" w:pos="1418"/>
        </w:tabs>
        <w:spacing w:after="0" w:line="240" w:lineRule="auto"/>
        <w:ind w:firstLine="709"/>
        <w:jc w:val="both"/>
        <w:rPr>
          <w:rFonts w:ascii="Times New Roman" w:hAnsi="Times New Roman"/>
          <w:i/>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портфолио выпускника;</w:t>
      </w:r>
    </w:p>
    <w:p w:rsidR="00A14EA5" w:rsidRPr="00B708A8" w:rsidRDefault="00A14EA5" w:rsidP="00A14EA5">
      <w:pPr>
        <w:tabs>
          <w:tab w:val="left" w:pos="1134"/>
          <w:tab w:val="left" w:pos="1418"/>
        </w:tabs>
        <w:spacing w:after="0" w:line="240" w:lineRule="auto"/>
        <w:ind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00BD2421">
        <w:rPr>
          <w:rFonts w:ascii="Times New Roman" w:hAnsi="Times New Roman"/>
          <w:sz w:val="28"/>
          <w:szCs w:val="28"/>
        </w:rPr>
        <w:t xml:space="preserve">ежедневные </w:t>
      </w:r>
      <w:proofErr w:type="spellStart"/>
      <w:r w:rsidR="00BD2421">
        <w:rPr>
          <w:rFonts w:ascii="Times New Roman" w:hAnsi="Times New Roman"/>
          <w:sz w:val="28"/>
          <w:szCs w:val="28"/>
        </w:rPr>
        <w:t>набюдения</w:t>
      </w:r>
      <w:proofErr w:type="spellEnd"/>
      <w:r w:rsidR="00BD2421">
        <w:rPr>
          <w:rFonts w:ascii="Times New Roman" w:hAnsi="Times New Roman"/>
          <w:sz w:val="28"/>
          <w:szCs w:val="28"/>
        </w:rPr>
        <w:t xml:space="preserve"> в ходе урочной и внеурочной деятельности</w:t>
      </w:r>
      <w:r w:rsidRPr="00B708A8">
        <w:rPr>
          <w:rFonts w:ascii="Times New Roman" w:hAnsi="Times New Roman"/>
          <w:sz w:val="28"/>
          <w:szCs w:val="28"/>
        </w:rPr>
        <w:t xml:space="preserve"> классного </w:t>
      </w:r>
      <w:r w:rsidR="00BD2421">
        <w:rPr>
          <w:rFonts w:ascii="Times New Roman" w:hAnsi="Times New Roman"/>
          <w:sz w:val="28"/>
          <w:szCs w:val="28"/>
        </w:rPr>
        <w:t xml:space="preserve">руководителя и учителей, </w:t>
      </w:r>
      <w:r w:rsidR="00102824">
        <w:rPr>
          <w:rFonts w:ascii="Times New Roman" w:hAnsi="Times New Roman"/>
          <w:sz w:val="28"/>
          <w:szCs w:val="28"/>
        </w:rPr>
        <w:t xml:space="preserve">психологов, </w:t>
      </w:r>
      <w:r w:rsidR="00BD2421">
        <w:rPr>
          <w:rFonts w:ascii="Times New Roman" w:hAnsi="Times New Roman"/>
          <w:sz w:val="28"/>
          <w:szCs w:val="28"/>
        </w:rPr>
        <w:t>обучающ</w:t>
      </w:r>
      <w:r w:rsidRPr="00B708A8">
        <w:rPr>
          <w:rFonts w:ascii="Times New Roman" w:hAnsi="Times New Roman"/>
          <w:sz w:val="28"/>
          <w:szCs w:val="28"/>
        </w:rPr>
        <w:t xml:space="preserve">их данного выпускника на уровне </w:t>
      </w:r>
      <w:r>
        <w:rPr>
          <w:rFonts w:ascii="Times New Roman" w:hAnsi="Times New Roman"/>
          <w:sz w:val="28"/>
          <w:szCs w:val="28"/>
        </w:rPr>
        <w:t>средне</w:t>
      </w:r>
      <w:r w:rsidRPr="00B708A8">
        <w:rPr>
          <w:rFonts w:ascii="Times New Roman" w:hAnsi="Times New Roman"/>
          <w:sz w:val="28"/>
          <w:szCs w:val="28"/>
        </w:rPr>
        <w:t>го общего образования.</w:t>
      </w:r>
    </w:p>
    <w:p w:rsidR="00A14EA5" w:rsidRPr="00B708A8" w:rsidRDefault="00A14EA5" w:rsidP="00A14EA5">
      <w:pPr>
        <w:spacing w:after="0" w:line="240" w:lineRule="auto"/>
        <w:ind w:firstLine="709"/>
        <w:jc w:val="both"/>
        <w:rPr>
          <w:rFonts w:ascii="Times New Roman" w:hAnsi="Times New Roman"/>
          <w:sz w:val="28"/>
          <w:szCs w:val="28"/>
        </w:rPr>
      </w:pPr>
      <w:r w:rsidRPr="00B708A8">
        <w:rPr>
          <w:rFonts w:ascii="Times New Roman" w:hAnsi="Times New Roman"/>
          <w:sz w:val="28"/>
          <w:szCs w:val="28"/>
        </w:rPr>
        <w:t>В характеристике выпускника:</w:t>
      </w:r>
    </w:p>
    <w:p w:rsidR="00A14EA5" w:rsidRPr="00B708A8" w:rsidRDefault="00A14EA5" w:rsidP="00A14EA5">
      <w:pPr>
        <w:pStyle w:val="a8"/>
        <w:tabs>
          <w:tab w:val="left" w:pos="993"/>
        </w:tabs>
        <w:spacing w:after="0" w:line="240" w:lineRule="auto"/>
        <w:ind w:left="0"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A14EA5" w:rsidRPr="00B708A8" w:rsidRDefault="00A14EA5" w:rsidP="00A14EA5">
      <w:pPr>
        <w:pStyle w:val="a8"/>
        <w:tabs>
          <w:tab w:val="left" w:pos="993"/>
        </w:tabs>
        <w:spacing w:after="0" w:line="240" w:lineRule="auto"/>
        <w:ind w:left="0" w:firstLine="709"/>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 xml:space="preserve">даются педагогические рекомендации к выбору индивидуальной образовательной траектории с учётом выбора учащимся направлений профильного образования, выявленных проблем и отмеченных образовательных достижений. </w:t>
      </w:r>
    </w:p>
    <w:p w:rsidR="00A14EA5" w:rsidRDefault="00A14EA5" w:rsidP="00A14EA5">
      <w:pPr>
        <w:spacing w:after="0" w:line="240" w:lineRule="auto"/>
        <w:ind w:firstLine="709"/>
        <w:jc w:val="both"/>
        <w:rPr>
          <w:rFonts w:ascii="Times New Roman" w:hAnsi="Times New Roman"/>
          <w:sz w:val="28"/>
          <w:szCs w:val="28"/>
        </w:rPr>
      </w:pPr>
      <w:r w:rsidRPr="00B708A8">
        <w:rPr>
          <w:rFonts w:ascii="Times New Roman" w:hAnsi="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947D9" w:rsidRDefault="00546181" w:rsidP="00BD2421">
      <w:pPr>
        <w:pStyle w:val="afffe"/>
        <w:spacing w:before="0" w:line="240" w:lineRule="auto"/>
        <w:jc w:val="both"/>
        <w:rPr>
          <w:b w:val="0"/>
        </w:rPr>
      </w:pPr>
      <w:r w:rsidRPr="008947D9">
        <w:rPr>
          <w:b w:val="0"/>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r w:rsidR="008947D9" w:rsidRPr="008947D9">
        <w:rPr>
          <w:b w:val="0"/>
        </w:rPr>
        <w:t xml:space="preserve"> </w:t>
      </w:r>
    </w:p>
    <w:p w:rsidR="00BD2421" w:rsidRPr="00BD2421" w:rsidRDefault="00BD2421" w:rsidP="00BD2421"/>
    <w:p w:rsidR="008947D9" w:rsidRPr="00E11F90" w:rsidRDefault="008947D9" w:rsidP="008947D9">
      <w:pPr>
        <w:pStyle w:val="afffe"/>
        <w:spacing w:before="0" w:line="240" w:lineRule="auto"/>
      </w:pPr>
      <w:r w:rsidRPr="00E11F90">
        <w:t>Особенности оценки метапредметных результатов</w:t>
      </w:r>
    </w:p>
    <w:p w:rsidR="00546181" w:rsidRPr="00B708A8" w:rsidRDefault="00546181" w:rsidP="00E11F90">
      <w:pPr>
        <w:pStyle w:val="af6"/>
        <w:spacing w:line="240" w:lineRule="auto"/>
        <w:ind w:firstLine="709"/>
      </w:pPr>
      <w:r w:rsidRPr="00B708A8">
        <w:t xml:space="preserve">Оценка метапредметных результатов </w:t>
      </w:r>
      <w:r w:rsidRPr="00B708A8">
        <w:rPr>
          <w:bCs/>
        </w:rPr>
        <w:t xml:space="preserve">представляет собой оценку достижения </w:t>
      </w:r>
      <w:r w:rsidRPr="00B708A8">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46181" w:rsidRPr="00B708A8" w:rsidRDefault="00546181" w:rsidP="00546181">
      <w:pPr>
        <w:autoSpaceDE w:val="0"/>
        <w:autoSpaceDN w:val="0"/>
        <w:adjustRightInd w:val="0"/>
        <w:spacing w:after="0" w:line="240" w:lineRule="auto"/>
        <w:ind w:firstLine="709"/>
        <w:jc w:val="both"/>
        <w:rPr>
          <w:rFonts w:ascii="Times New Roman" w:hAnsi="Times New Roman"/>
          <w:sz w:val="28"/>
          <w:szCs w:val="28"/>
        </w:rPr>
      </w:pPr>
      <w:r w:rsidRPr="00B708A8">
        <w:rPr>
          <w:rFonts w:ascii="Times New Roman" w:hAnsi="Times New Roman"/>
          <w:bCs/>
          <w:iCs/>
          <w:sz w:val="28"/>
          <w:szCs w:val="28"/>
        </w:rPr>
        <w:t xml:space="preserve">Основным </w:t>
      </w:r>
      <w:r w:rsidRPr="00E11F90">
        <w:rPr>
          <w:rFonts w:ascii="Times New Roman" w:hAnsi="Times New Roman"/>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работать с информацией;</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к сотрудничеству и коммуникации;</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w:t>
      </w:r>
      <w:r w:rsidR="00546181"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w:t>
      </w:r>
      <w:r w:rsidR="00546181" w:rsidRPr="00B708A8">
        <w:rPr>
          <w:rFonts w:ascii="Times New Roman" w:hAnsi="Times New Roman"/>
          <w:sz w:val="28"/>
          <w:szCs w:val="28"/>
        </w:rPr>
        <w:t>способность и готовность к использованию ИКТ в целях обучения и развития;</w:t>
      </w:r>
    </w:p>
    <w:p w:rsidR="00546181" w:rsidRPr="00B708A8" w:rsidRDefault="00E11F90" w:rsidP="00E11F9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003A5C22">
        <w:rPr>
          <w:rFonts w:ascii="Times New Roman" w:hAnsi="Times New Roman"/>
          <w:sz w:val="28"/>
          <w:szCs w:val="28"/>
        </w:rPr>
        <w:t xml:space="preserve"> </w:t>
      </w:r>
      <w:r w:rsidR="00546181" w:rsidRPr="00B708A8">
        <w:rPr>
          <w:rFonts w:ascii="Times New Roman" w:hAnsi="Times New Roman"/>
          <w:sz w:val="28"/>
          <w:szCs w:val="28"/>
        </w:rPr>
        <w:t>способность к самоорганизации, саморегуляции и рефлексии.</w:t>
      </w:r>
    </w:p>
    <w:p w:rsidR="00546181" w:rsidRDefault="00546181" w:rsidP="00D624DC">
      <w:pPr>
        <w:pStyle w:val="af6"/>
        <w:spacing w:line="240" w:lineRule="auto"/>
        <w:ind w:firstLine="709"/>
        <w:rPr>
          <w:i/>
        </w:rPr>
      </w:pPr>
      <w:r w:rsidRPr="008947D9">
        <w:t xml:space="preserve">Оценка достижения метапредметных результатов осуществляется администрацией </w:t>
      </w:r>
      <w:r w:rsidR="009E7DF8">
        <w:t>школы</w:t>
      </w:r>
      <w:r w:rsidR="00D624DC" w:rsidRPr="008947D9">
        <w:t xml:space="preserve"> </w:t>
      </w:r>
      <w:r w:rsidRPr="008947D9">
        <w:t>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w:t>
      </w:r>
      <w:r w:rsidR="000F4FE4">
        <w:t xml:space="preserve"> </w:t>
      </w:r>
      <w:r w:rsidRPr="008947D9">
        <w:t xml:space="preserve"> Инструментарий строится на межпредметной основе и включа</w:t>
      </w:r>
      <w:r w:rsidR="00E11F90" w:rsidRPr="008947D9">
        <w:t>ет</w:t>
      </w:r>
      <w:r w:rsidRPr="008947D9">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947D9">
        <w:rPr>
          <w:i/>
        </w:rPr>
        <w:t>.</w:t>
      </w:r>
    </w:p>
    <w:p w:rsidR="004315BA" w:rsidRPr="008947D9" w:rsidRDefault="004315BA" w:rsidP="004315BA">
      <w:pPr>
        <w:pStyle w:val="af6"/>
        <w:spacing w:line="240" w:lineRule="auto"/>
        <w:ind w:firstLine="709"/>
      </w:pPr>
      <w:r w:rsidRPr="008947D9">
        <w:t xml:space="preserve">Основной процедурой итоговой оценки достижения метапредметных результатов является </w:t>
      </w:r>
      <w:r>
        <w:rPr>
          <w:i/>
        </w:rPr>
        <w:t>защита индивидуального проекта (базовый, повышенный, высокий уровни).</w:t>
      </w:r>
    </w:p>
    <w:p w:rsidR="004315BA" w:rsidRDefault="004315BA" w:rsidP="00D624DC">
      <w:pPr>
        <w:pStyle w:val="af6"/>
        <w:spacing w:line="240" w:lineRule="auto"/>
        <w:ind w:firstLine="709"/>
        <w:rPr>
          <w:i/>
        </w:rPr>
      </w:pPr>
    </w:p>
    <w:p w:rsidR="000F4FE4" w:rsidRPr="005334A2" w:rsidRDefault="000F4FE4" w:rsidP="00D624DC">
      <w:pPr>
        <w:pStyle w:val="af6"/>
        <w:spacing w:line="240" w:lineRule="auto"/>
        <w:ind w:firstLine="709"/>
        <w:rPr>
          <w:highlight w:val="yellow"/>
        </w:rPr>
      </w:pPr>
      <w:r>
        <w:rPr>
          <w:i/>
        </w:rPr>
        <w:t>В учебном плане школы на проектно-исследовательскую деятельность отведено в 10 классе 2 часа, в середине года планируется предзащита (конец января), в конце года, в мае – защита индивидуального проекта.</w:t>
      </w:r>
    </w:p>
    <w:p w:rsidR="00546181" w:rsidRPr="008947D9" w:rsidRDefault="00546181" w:rsidP="00546181">
      <w:pPr>
        <w:pStyle w:val="af6"/>
        <w:spacing w:line="240" w:lineRule="auto"/>
        <w:ind w:firstLine="709"/>
      </w:pPr>
      <w:r w:rsidRPr="008947D9">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46181" w:rsidRPr="008947D9" w:rsidRDefault="00546181" w:rsidP="00546181">
      <w:pPr>
        <w:pStyle w:val="af6"/>
        <w:spacing w:line="240" w:lineRule="auto"/>
        <w:ind w:firstLine="709"/>
      </w:pPr>
      <w:r w:rsidRPr="008947D9">
        <w:t>Результатом (продуктом) проектной деятельности может быть любая из следующих работ:</w:t>
      </w:r>
    </w:p>
    <w:p w:rsidR="00546181" w:rsidRPr="008947D9" w:rsidRDefault="00546181" w:rsidP="00546181">
      <w:pPr>
        <w:pStyle w:val="af6"/>
        <w:spacing w:line="240" w:lineRule="auto"/>
        <w:ind w:firstLine="709"/>
      </w:pPr>
      <w:r w:rsidRPr="008947D9">
        <w:t>а) письменная работа (эссе, реферат, аналитические материалы, обзорные материалы, отчёты о проведённых исследованиях, стендовый доклад и др.);</w:t>
      </w:r>
    </w:p>
    <w:p w:rsidR="00546181" w:rsidRPr="008947D9" w:rsidRDefault="00546181" w:rsidP="00546181">
      <w:pPr>
        <w:pStyle w:val="af6"/>
        <w:spacing w:line="240" w:lineRule="auto"/>
        <w:ind w:firstLine="709"/>
      </w:pPr>
      <w:r w:rsidRPr="008947D9">
        <w:t>б) художественная творческая работа</w:t>
      </w:r>
      <w:r w:rsidR="008947D9" w:rsidRPr="008947D9">
        <w:t xml:space="preserve"> </w:t>
      </w:r>
      <w:r w:rsidRPr="008947D9">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46181" w:rsidRPr="008947D9" w:rsidRDefault="00546181" w:rsidP="00546181">
      <w:pPr>
        <w:pStyle w:val="af6"/>
        <w:spacing w:line="240" w:lineRule="auto"/>
        <w:ind w:firstLine="709"/>
      </w:pPr>
      <w:r w:rsidRPr="008947D9">
        <w:t>в) материальный объект, макет, иное конструкторское изделие;</w:t>
      </w:r>
    </w:p>
    <w:p w:rsidR="00546181" w:rsidRPr="008947D9" w:rsidRDefault="00546181" w:rsidP="00546181">
      <w:pPr>
        <w:pStyle w:val="af6"/>
        <w:spacing w:line="240" w:lineRule="auto"/>
        <w:ind w:firstLine="709"/>
      </w:pPr>
      <w:r w:rsidRPr="008947D9">
        <w:t>г) отчётные материалы по социальному проекту, которые могут включать как тексты, так и мультимедийные продукты.</w:t>
      </w:r>
    </w:p>
    <w:p w:rsidR="00546181" w:rsidRPr="008947D9" w:rsidRDefault="00546181" w:rsidP="00546181">
      <w:pPr>
        <w:pStyle w:val="af6"/>
        <w:spacing w:line="240" w:lineRule="auto"/>
        <w:ind w:firstLine="709"/>
      </w:pPr>
      <w:r w:rsidRPr="008947D9">
        <w:t xml:space="preserve">Защита проекта осуществляется в процессе специально организованной комиссии </w:t>
      </w:r>
      <w:r w:rsidR="00E21C8C">
        <w:t xml:space="preserve">школы </w:t>
      </w:r>
      <w:r w:rsidRPr="008947D9">
        <w:t xml:space="preserve">или на школьной конференции. </w:t>
      </w:r>
    </w:p>
    <w:p w:rsidR="00546181" w:rsidRDefault="00546181" w:rsidP="00546181">
      <w:pPr>
        <w:pStyle w:val="af6"/>
        <w:spacing w:line="240" w:lineRule="auto"/>
        <w:ind w:firstLine="709"/>
      </w:pPr>
      <w:r w:rsidRPr="008947D9">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947D9" w:rsidRPr="00B708A8" w:rsidRDefault="008947D9" w:rsidP="00546181">
      <w:pPr>
        <w:pStyle w:val="af6"/>
        <w:spacing w:line="240" w:lineRule="auto"/>
        <w:ind w:firstLine="709"/>
      </w:pPr>
    </w:p>
    <w:p w:rsidR="00546181" w:rsidRPr="001C0D68" w:rsidRDefault="00546181" w:rsidP="008947D9">
      <w:pPr>
        <w:pStyle w:val="afffe"/>
        <w:spacing w:before="0" w:line="240" w:lineRule="auto"/>
      </w:pPr>
      <w:r w:rsidRPr="001C0D68">
        <w:t>Особенности оценки предметных результатов</w:t>
      </w:r>
    </w:p>
    <w:p w:rsidR="00546181" w:rsidRPr="00B708A8" w:rsidRDefault="00546181" w:rsidP="00546181">
      <w:pPr>
        <w:pStyle w:val="af6"/>
        <w:spacing w:line="240" w:lineRule="auto"/>
        <w:ind w:firstLine="709"/>
      </w:pPr>
      <w:r w:rsidRPr="00B708A8">
        <w:t xml:space="preserve">Оценка предметных результатов </w:t>
      </w:r>
      <w:r w:rsidRPr="00B708A8">
        <w:rPr>
          <w:bCs/>
        </w:rPr>
        <w:t xml:space="preserve">представляет собой оценку достижения обучающимся </w:t>
      </w:r>
      <w:r w:rsidRPr="00B708A8">
        <w:t xml:space="preserve">планируемых результатов по отдельным </w:t>
      </w:r>
      <w:r w:rsidR="001C0D68">
        <w:t xml:space="preserve">учебным </w:t>
      </w:r>
      <w:r w:rsidRPr="00B708A8">
        <w:t>предметам.</w:t>
      </w:r>
    </w:p>
    <w:p w:rsidR="00546181" w:rsidRPr="00B708A8" w:rsidRDefault="00546181" w:rsidP="00546181">
      <w:pPr>
        <w:pStyle w:val="af6"/>
        <w:spacing w:line="240" w:lineRule="auto"/>
        <w:ind w:firstLine="709"/>
      </w:pPr>
      <w:r w:rsidRPr="00B708A8">
        <w:lastRenderedPageBreak/>
        <w:t>Формирование этих результатов обеспечивается каждым учебным предметом.</w:t>
      </w:r>
    </w:p>
    <w:p w:rsidR="00546181" w:rsidRPr="00B708A8" w:rsidRDefault="00546181" w:rsidP="00546181">
      <w:pPr>
        <w:pStyle w:val="af6"/>
        <w:spacing w:line="240" w:lineRule="auto"/>
        <w:ind w:firstLine="709"/>
      </w:pPr>
      <w:r w:rsidRPr="00B708A8">
        <w:rPr>
          <w:bCs/>
          <w:iCs/>
        </w:rPr>
        <w:t xml:space="preserve">Основным предметом оценки в соответствии с требованиями ФГОС </w:t>
      </w:r>
      <w:r w:rsidR="005334A2">
        <w:rPr>
          <w:bCs/>
          <w:iCs/>
        </w:rPr>
        <w:t>С</w:t>
      </w:r>
      <w:r w:rsidRPr="00B708A8">
        <w:rPr>
          <w:bCs/>
          <w:iCs/>
        </w:rPr>
        <w:t xml:space="preserve">ОО является </w:t>
      </w:r>
      <w:r w:rsidRPr="00B708A8">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w:t>
      </w:r>
      <w:r w:rsidR="001C0D68">
        <w:t>учебных предметов, в том числе -</w:t>
      </w:r>
      <w:r w:rsidRPr="00B708A8">
        <w:t xml:space="preserve"> метапредметных (познавательных, регулятивных, коммуникативных</w:t>
      </w:r>
      <w:r w:rsidR="001C0D68">
        <w:t xml:space="preserve"> УУД</w:t>
      </w:r>
      <w:r w:rsidRPr="00B708A8">
        <w:t>) действий.</w:t>
      </w:r>
    </w:p>
    <w:p w:rsidR="00546181" w:rsidRDefault="00546181" w:rsidP="00546181">
      <w:pPr>
        <w:pStyle w:val="af6"/>
        <w:spacing w:line="240" w:lineRule="auto"/>
        <w:ind w:firstLine="709"/>
      </w:pPr>
      <w:r w:rsidRPr="00B708A8">
        <w:t>Оценка предметных результатов ведётся каждым учителем в ходе процедур текущей, тематической, промежуточной и итоговой оценки, а также адми</w:t>
      </w:r>
      <w:r w:rsidR="001C0D68">
        <w:t xml:space="preserve">нистрацией </w:t>
      </w:r>
      <w:r w:rsidR="00E21C8C">
        <w:t>школы</w:t>
      </w:r>
      <w:r w:rsidR="002B60A3">
        <w:t xml:space="preserve"> </w:t>
      </w:r>
      <w:r w:rsidRPr="00B708A8">
        <w:t>в ходе внутришкольного мониторинга.</w:t>
      </w:r>
    </w:p>
    <w:p w:rsidR="00992C76" w:rsidRPr="00992C76" w:rsidRDefault="00992C76" w:rsidP="00992C76">
      <w:pPr>
        <w:spacing w:line="240" w:lineRule="auto"/>
        <w:rPr>
          <w:rFonts w:ascii="Times New Roman" w:hAnsi="Times New Roman" w:cs="Times New Roman"/>
          <w:sz w:val="28"/>
          <w:szCs w:val="28"/>
        </w:rPr>
      </w:pPr>
      <w:r w:rsidRPr="00992C76">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 Описание включает:</w:t>
      </w:r>
    </w:p>
    <w:p w:rsidR="00992C76" w:rsidRPr="00873E1C" w:rsidRDefault="00992C76" w:rsidP="00992C76">
      <w:pPr>
        <w:pStyle w:val="a"/>
        <w:spacing w:line="240" w:lineRule="auto"/>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w:t>
      </w:r>
      <w:r>
        <w:t>а</w:t>
      </w:r>
      <w:r w:rsidRPr="00873E1C">
        <w:t>/лабораторная работа и т.п.);</w:t>
      </w:r>
    </w:p>
    <w:p w:rsidR="00992C76" w:rsidRPr="00873E1C" w:rsidRDefault="00992C76" w:rsidP="00992C76">
      <w:pPr>
        <w:pStyle w:val="a"/>
        <w:spacing w:line="240" w:lineRule="auto"/>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92C76" w:rsidRPr="00873E1C" w:rsidRDefault="00992C76" w:rsidP="00992C76">
      <w:pPr>
        <w:pStyle w:val="a"/>
        <w:spacing w:line="240"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92C76" w:rsidRPr="00873E1C" w:rsidRDefault="00992C76" w:rsidP="00992C76">
      <w:pPr>
        <w:pStyle w:val="a"/>
        <w:spacing w:line="240" w:lineRule="auto"/>
      </w:pPr>
      <w:r w:rsidRPr="00873E1C">
        <w:t>график контрольных мероприятий.</w:t>
      </w:r>
    </w:p>
    <w:p w:rsidR="00992C76" w:rsidRDefault="00992C76" w:rsidP="00546181">
      <w:pPr>
        <w:pStyle w:val="af6"/>
        <w:spacing w:line="240" w:lineRule="auto"/>
        <w:ind w:firstLine="709"/>
      </w:pPr>
    </w:p>
    <w:p w:rsidR="00390A05" w:rsidRPr="00B708A8" w:rsidRDefault="00390A05" w:rsidP="00546181">
      <w:pPr>
        <w:pStyle w:val="a8"/>
        <w:spacing w:after="0" w:line="240" w:lineRule="auto"/>
        <w:ind w:left="426" w:firstLine="709"/>
        <w:jc w:val="both"/>
        <w:rPr>
          <w:rFonts w:ascii="Times New Roman" w:hAnsi="Times New Roman"/>
          <w:bCs/>
          <w:sz w:val="28"/>
          <w:szCs w:val="28"/>
        </w:rPr>
      </w:pPr>
    </w:p>
    <w:p w:rsidR="00546181" w:rsidRDefault="00546181" w:rsidP="00546181">
      <w:pPr>
        <w:pStyle w:val="af6"/>
        <w:spacing w:line="240" w:lineRule="auto"/>
        <w:ind w:firstLine="709"/>
        <w:rPr>
          <w:b/>
        </w:rPr>
      </w:pPr>
      <w:r w:rsidRPr="00B708A8">
        <w:rPr>
          <w:b/>
        </w:rPr>
        <w:t>1.3.3. Организация и содержание оценочных процедур</w:t>
      </w:r>
    </w:p>
    <w:p w:rsidR="001C19CC" w:rsidRDefault="001C19CC" w:rsidP="00546181">
      <w:pPr>
        <w:pStyle w:val="af6"/>
        <w:spacing w:line="240" w:lineRule="auto"/>
        <w:ind w:firstLine="709"/>
        <w:rPr>
          <w:b/>
          <w:i/>
        </w:rPr>
      </w:pPr>
      <w:r w:rsidRPr="001C19CC">
        <w:rPr>
          <w:b/>
          <w:i/>
        </w:rPr>
        <w:t>Стартовая диагностика</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уровне среднего общего образования. </w:t>
      </w:r>
    </w:p>
    <w:p w:rsidR="00406D8C" w:rsidRPr="00AF0A8C" w:rsidRDefault="00406D8C" w:rsidP="00406D8C">
      <w:pPr>
        <w:spacing w:line="240" w:lineRule="auto"/>
        <w:rPr>
          <w:rFonts w:ascii="Times New Roman" w:hAnsi="Times New Roman" w:cs="Times New Roman"/>
          <w:b/>
          <w:i/>
          <w:sz w:val="28"/>
          <w:szCs w:val="28"/>
        </w:rPr>
      </w:pPr>
      <w:r w:rsidRPr="00AF0A8C">
        <w:rPr>
          <w:rFonts w:ascii="Times New Roman" w:hAnsi="Times New Roman" w:cs="Times New Roman"/>
          <w:sz w:val="28"/>
          <w:szCs w:val="28"/>
        </w:rPr>
        <w:t xml:space="preserve">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AF0A8C">
        <w:rPr>
          <w:rFonts w:ascii="Times New Roman" w:hAnsi="Times New Roman" w:cs="Times New Roman"/>
          <w:sz w:val="28"/>
          <w:szCs w:val="28"/>
        </w:rPr>
        <w:t>знако</w:t>
      </w:r>
      <w:proofErr w:type="spellEnd"/>
      <w:r w:rsidRPr="00AF0A8C">
        <w:rPr>
          <w:rFonts w:ascii="Times New Roman" w:hAnsi="Times New Roman" w:cs="Times New Roman"/>
          <w:sz w:val="28"/>
          <w:szCs w:val="28"/>
        </w:rPr>
        <w:t xml:space="preserve">-символическими средствами, логическими операциями.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w:t>
      </w:r>
      <w:r w:rsidRPr="00AF0A8C">
        <w:rPr>
          <w:rFonts w:ascii="Times New Roman" w:hAnsi="Times New Roman" w:cs="Times New Roman"/>
          <w:sz w:val="28"/>
          <w:szCs w:val="28"/>
        </w:rPr>
        <w:lastRenderedPageBreak/>
        <w:t>рамках выбора уровня изучения предметов) с учетом выделенных актуальных проблем, характерных для класса в целом и выявленных групп риска.</w:t>
      </w:r>
    </w:p>
    <w:p w:rsidR="00406D8C" w:rsidRPr="00AF0A8C" w:rsidRDefault="00406D8C" w:rsidP="00406D8C">
      <w:pPr>
        <w:spacing w:line="240" w:lineRule="auto"/>
        <w:rPr>
          <w:rFonts w:ascii="Times New Roman" w:eastAsia="@Arial Unicode MS" w:hAnsi="Times New Roman" w:cs="Times New Roman"/>
          <w:sz w:val="28"/>
          <w:szCs w:val="28"/>
        </w:rPr>
      </w:pPr>
      <w:r w:rsidRPr="00AF0A8C">
        <w:rPr>
          <w:rFonts w:ascii="Times New Roman" w:hAnsi="Times New Roman" w:cs="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eastAsia="@Arial Unicode MS" w:hAnsi="Times New Roman" w:cs="Times New Roman"/>
          <w:sz w:val="28"/>
          <w:szCs w:val="28"/>
        </w:rPr>
        <w:t xml:space="preserve">В ходе оценки </w:t>
      </w:r>
      <w:r w:rsidRPr="00AF0A8C">
        <w:rPr>
          <w:rFonts w:ascii="Times New Roman" w:hAnsi="Times New Roman" w:cs="Times New Roman"/>
          <w:sz w:val="28"/>
          <w:szCs w:val="28"/>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AF0A8C">
        <w:rPr>
          <w:rFonts w:ascii="Times New Roman" w:hAnsi="Times New Roman" w:cs="Times New Roman"/>
          <w:sz w:val="28"/>
          <w:szCs w:val="28"/>
        </w:rPr>
        <w:t>взаимооценки</w:t>
      </w:r>
      <w:proofErr w:type="spellEnd"/>
      <w:r w:rsidRPr="00AF0A8C">
        <w:rPr>
          <w:rFonts w:ascii="Times New Roman" w:hAnsi="Times New Roman" w:cs="Times New Roman"/>
          <w:sz w:val="28"/>
          <w:szCs w:val="28"/>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AF0A8C">
        <w:rPr>
          <w:rFonts w:ascii="Times New Roman" w:hAnsi="Times New Roman" w:cs="Times New Roman"/>
          <w:sz w:val="28"/>
          <w:szCs w:val="28"/>
        </w:rPr>
        <w:t>взаимооценка</w:t>
      </w:r>
      <w:proofErr w:type="spellEnd"/>
      <w:r w:rsidRPr="00AF0A8C">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406D8C" w:rsidRPr="00AF0A8C" w:rsidRDefault="00406D8C" w:rsidP="00406D8C">
      <w:pPr>
        <w:spacing w:line="240" w:lineRule="auto"/>
        <w:rPr>
          <w:rFonts w:ascii="Times New Roman" w:hAnsi="Times New Roman" w:cs="Times New Roman"/>
          <w:b/>
          <w:i/>
          <w:sz w:val="28"/>
          <w:szCs w:val="28"/>
        </w:rPr>
      </w:pPr>
      <w:r w:rsidRPr="00AF0A8C">
        <w:rPr>
          <w:rFonts w:ascii="Times New Roman" w:hAnsi="Times New Roman" w:cs="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w:t>
      </w:r>
      <w:r w:rsidRPr="00AF0A8C">
        <w:rPr>
          <w:rFonts w:ascii="Times New Roman" w:hAnsi="Times New Roman" w:cs="Times New Roman"/>
          <w:sz w:val="28"/>
          <w:szCs w:val="28"/>
        </w:rPr>
        <w:lastRenderedPageBreak/>
        <w:t>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06D8C" w:rsidRPr="00AF0A8C" w:rsidRDefault="00406D8C" w:rsidP="00406D8C">
      <w:pPr>
        <w:spacing w:line="240" w:lineRule="auto"/>
        <w:rPr>
          <w:rFonts w:ascii="Times New Roman" w:eastAsia="Times New Roman" w:hAnsi="Times New Roman" w:cs="Times New Roman"/>
          <w:b/>
          <w:sz w:val="28"/>
          <w:szCs w:val="28"/>
        </w:rPr>
      </w:pPr>
      <w:r w:rsidRPr="00AF0A8C">
        <w:rPr>
          <w:rFonts w:ascii="Times New Roman" w:eastAsia="Times New Roman" w:hAnsi="Times New Roman" w:cs="Times New Roman"/>
          <w:b/>
          <w:sz w:val="28"/>
          <w:szCs w:val="28"/>
        </w:rPr>
        <w:t>Использование портфолио в системе оценки образовательных достижений учащихся</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Организация оценки предметных и метапредметных результатов учащихся осуществляется с помощью портфолио обучающегося, который ориентирован на демонстрацию </w:t>
      </w:r>
      <w:proofErr w:type="gramStart"/>
      <w:r w:rsidRPr="00AF0A8C">
        <w:rPr>
          <w:rFonts w:ascii="Times New Roman" w:eastAsia="Times New Roman" w:hAnsi="Times New Roman" w:cs="Times New Roman"/>
          <w:sz w:val="28"/>
          <w:szCs w:val="28"/>
        </w:rPr>
        <w:t>образовательных  достижений</w:t>
      </w:r>
      <w:proofErr w:type="gramEnd"/>
      <w:r w:rsidRPr="00AF0A8C">
        <w:rPr>
          <w:rFonts w:ascii="Times New Roman" w:eastAsia="Times New Roman" w:hAnsi="Times New Roman" w:cs="Times New Roman"/>
          <w:sz w:val="28"/>
          <w:szCs w:val="28"/>
        </w:rPr>
        <w:t xml:space="preserve">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 Портфолио образовательных достижений формируется обучающимися при помощи родителей и классных руководителей. </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Задачами проведения оценки образовательных  достижений учащихся являются:</w:t>
      </w:r>
    </w:p>
    <w:p w:rsidR="00406D8C" w:rsidRPr="00AF0A8C" w:rsidRDefault="00406D8C" w:rsidP="00C368FE">
      <w:pPr>
        <w:numPr>
          <w:ilvl w:val="0"/>
          <w:numId w:val="29"/>
        </w:numPr>
        <w:spacing w:after="0" w:line="240" w:lineRule="auto"/>
        <w:contextualSpacing/>
        <w:jc w:val="both"/>
        <w:rPr>
          <w:rFonts w:ascii="Times New Roman" w:hAnsi="Times New Roman" w:cs="Times New Roman"/>
          <w:sz w:val="28"/>
          <w:szCs w:val="28"/>
        </w:rPr>
      </w:pPr>
      <w:r w:rsidRPr="00AF0A8C">
        <w:rPr>
          <w:rFonts w:ascii="Times New Roman" w:hAnsi="Times New Roman" w:cs="Times New Roman"/>
          <w:sz w:val="28"/>
          <w:szCs w:val="28"/>
        </w:rPr>
        <w:t xml:space="preserve"> поддержка и поощрение высокой образовательной мотивации учащихся;</w:t>
      </w:r>
    </w:p>
    <w:p w:rsidR="00406D8C" w:rsidRPr="00AF0A8C" w:rsidRDefault="00406D8C" w:rsidP="00C368FE">
      <w:pPr>
        <w:numPr>
          <w:ilvl w:val="0"/>
          <w:numId w:val="29"/>
        </w:numPr>
        <w:spacing w:after="0" w:line="240" w:lineRule="auto"/>
        <w:contextualSpacing/>
        <w:jc w:val="both"/>
        <w:rPr>
          <w:rFonts w:ascii="Times New Roman" w:hAnsi="Times New Roman" w:cs="Times New Roman"/>
          <w:sz w:val="28"/>
          <w:szCs w:val="28"/>
        </w:rPr>
      </w:pPr>
      <w:r w:rsidRPr="00AF0A8C">
        <w:rPr>
          <w:rFonts w:ascii="Times New Roman" w:eastAsia="Times New Roman" w:hAnsi="Times New Roman" w:cs="Times New Roman"/>
          <w:sz w:val="28"/>
          <w:szCs w:val="28"/>
        </w:rPr>
        <w:t xml:space="preserve"> формирование умения ставить цели, планировать и организовывать собственную учебную и внеурочную деятельность;</w:t>
      </w:r>
    </w:p>
    <w:p w:rsidR="00406D8C" w:rsidRPr="00AF0A8C" w:rsidRDefault="00406D8C" w:rsidP="00C368FE">
      <w:pPr>
        <w:numPr>
          <w:ilvl w:val="0"/>
          <w:numId w:val="29"/>
        </w:numPr>
        <w:spacing w:after="0" w:line="240" w:lineRule="auto"/>
        <w:contextualSpacing/>
        <w:jc w:val="both"/>
        <w:rPr>
          <w:rFonts w:ascii="Times New Roman" w:hAnsi="Times New Roman" w:cs="Times New Roman"/>
          <w:sz w:val="28"/>
          <w:szCs w:val="28"/>
        </w:rPr>
      </w:pPr>
      <w:r w:rsidRPr="00AF0A8C">
        <w:rPr>
          <w:rFonts w:ascii="Times New Roman" w:hAnsi="Times New Roman" w:cs="Times New Roman"/>
          <w:sz w:val="28"/>
          <w:szCs w:val="28"/>
        </w:rPr>
        <w:t xml:space="preserve"> развитие навыков рефлексивной и оценочной (самооценочной) деятельности учащихся;</w:t>
      </w:r>
    </w:p>
    <w:p w:rsidR="00406D8C" w:rsidRPr="00AF0A8C" w:rsidRDefault="00406D8C" w:rsidP="00C368FE">
      <w:pPr>
        <w:numPr>
          <w:ilvl w:val="0"/>
          <w:numId w:val="29"/>
        </w:numPr>
        <w:autoSpaceDE w:val="0"/>
        <w:spacing w:before="100" w:beforeAutospacing="1" w:after="0" w:line="240" w:lineRule="auto"/>
        <w:contextualSpacing/>
        <w:jc w:val="both"/>
        <w:textAlignment w:val="top"/>
        <w:rPr>
          <w:rFonts w:ascii="Times New Roman" w:eastAsia="Times New Roman" w:hAnsi="Times New Roman" w:cs="Times New Roman"/>
          <w:sz w:val="28"/>
          <w:szCs w:val="28"/>
        </w:rPr>
      </w:pPr>
      <w:r w:rsidRPr="00AF0A8C">
        <w:rPr>
          <w:rFonts w:ascii="Times New Roman" w:eastAsia="Symbol" w:hAnsi="Times New Roman" w:cs="Times New Roman"/>
          <w:sz w:val="28"/>
          <w:szCs w:val="28"/>
        </w:rPr>
        <w:t> </w:t>
      </w:r>
      <w:r w:rsidRPr="00AF0A8C">
        <w:rPr>
          <w:rFonts w:ascii="Times New Roman" w:eastAsia="Times New Roman" w:hAnsi="Times New Roman" w:cs="Times New Roman"/>
          <w:sz w:val="28"/>
          <w:szCs w:val="28"/>
        </w:rPr>
        <w:t>поощрение самостоятельности, расширение возможностей самообразования, самореализации;</w:t>
      </w:r>
    </w:p>
    <w:p w:rsidR="00406D8C" w:rsidRPr="00AF0A8C" w:rsidRDefault="00406D8C" w:rsidP="00C368FE">
      <w:pPr>
        <w:numPr>
          <w:ilvl w:val="0"/>
          <w:numId w:val="29"/>
        </w:numPr>
        <w:autoSpaceDE w:val="0"/>
        <w:spacing w:before="100" w:beforeAutospacing="1" w:after="0" w:line="240" w:lineRule="auto"/>
        <w:contextualSpacing/>
        <w:jc w:val="both"/>
        <w:textAlignment w:val="top"/>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вовлечение в различные виды деятельности;</w:t>
      </w:r>
    </w:p>
    <w:p w:rsidR="00406D8C" w:rsidRPr="00AF0A8C" w:rsidRDefault="00406D8C" w:rsidP="00C368FE">
      <w:pPr>
        <w:numPr>
          <w:ilvl w:val="0"/>
          <w:numId w:val="29"/>
        </w:numPr>
        <w:spacing w:after="0" w:line="240" w:lineRule="auto"/>
        <w:contextualSpacing/>
        <w:jc w:val="both"/>
        <w:rPr>
          <w:rFonts w:ascii="Times New Roman" w:hAnsi="Times New Roman" w:cs="Times New Roman"/>
          <w:sz w:val="28"/>
          <w:szCs w:val="28"/>
        </w:rPr>
      </w:pPr>
      <w:r w:rsidRPr="00AF0A8C">
        <w:rPr>
          <w:rFonts w:ascii="Times New Roman" w:hAnsi="Times New Roman" w:cs="Times New Roman"/>
          <w:sz w:val="28"/>
          <w:szCs w:val="28"/>
        </w:rPr>
        <w:t>содействие дальнейшей успешной социализации учащихся.</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Результаты портфолио. Результаты, зафиксированные в портфолио, являются основой образовательного рейтинга обучающихся и </w:t>
      </w:r>
      <w:proofErr w:type="gramStart"/>
      <w:r w:rsidRPr="00AF0A8C">
        <w:rPr>
          <w:rFonts w:ascii="Times New Roman" w:eastAsia="Times New Roman" w:hAnsi="Times New Roman" w:cs="Times New Roman"/>
          <w:sz w:val="28"/>
          <w:szCs w:val="28"/>
        </w:rPr>
        <w:t>позволяют  осознанно</w:t>
      </w:r>
      <w:proofErr w:type="gramEnd"/>
      <w:r w:rsidRPr="00AF0A8C">
        <w:rPr>
          <w:rFonts w:ascii="Times New Roman" w:eastAsia="Times New Roman" w:hAnsi="Times New Roman" w:cs="Times New Roman"/>
          <w:sz w:val="28"/>
          <w:szCs w:val="28"/>
        </w:rPr>
        <w:t xml:space="preserve"> и обоснованно выбрать профиль обучения в старшей школе, определить дальнейший путь успешной социализации.</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Структура портфолио включает в себя семь разделов. </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w:t>
      </w:r>
      <w:r w:rsidRPr="00AF0A8C">
        <w:rPr>
          <w:rFonts w:ascii="Times New Roman" w:eastAsia="Times New Roman" w:hAnsi="Times New Roman" w:cs="Times New Roman"/>
          <w:sz w:val="28"/>
          <w:szCs w:val="28"/>
        </w:rPr>
        <w:lastRenderedPageBreak/>
        <w:t>ства учебных достижений устанавливаются на основе документов, подтверждающих успешность участия в предметных олимпиадах, конкурсах, смотрах.</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 </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Раздел 5. Достижения в освоении междисциплинарных программ. Фактические показатели основываются на критериях оценки, заявленных в четырех </w:t>
      </w:r>
      <w:proofErr w:type="spellStart"/>
      <w:r w:rsidRPr="00AF0A8C">
        <w:rPr>
          <w:rFonts w:ascii="Times New Roman" w:eastAsia="Times New Roman" w:hAnsi="Times New Roman" w:cs="Times New Roman"/>
          <w:sz w:val="28"/>
          <w:szCs w:val="28"/>
        </w:rPr>
        <w:t>междисциплинарнах</w:t>
      </w:r>
      <w:proofErr w:type="spellEnd"/>
      <w:r w:rsidRPr="00AF0A8C">
        <w:rPr>
          <w:rFonts w:ascii="Times New Roman" w:eastAsia="Times New Roman" w:hAnsi="Times New Roman" w:cs="Times New Roman"/>
          <w:sz w:val="28"/>
          <w:szCs w:val="28"/>
        </w:rPr>
        <w:t xml:space="preserve"> программах.</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Раздел 6. Мой успех в глазах других. Отзывы. Раздел включает в себя отзывы и </w:t>
      </w:r>
      <w:r w:rsidRPr="00AF0A8C">
        <w:rPr>
          <w:rFonts w:ascii="Times New Roman" w:eastAsia="Times New Roman" w:hAnsi="Times New Roman" w:cs="Times New Roman"/>
          <w:sz w:val="28"/>
          <w:szCs w:val="28"/>
          <w:shd w:val="clear" w:color="auto" w:fill="FFFFFF"/>
        </w:rPr>
        <w:t>рецензии на работы классного руководителя, учителей-предметников, на различные виды деятельности учащегося.</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Раздел 7. Мои достижения. Мои планы. Самоанализ достижений учащегося. Формулирование целей следующий год.</w:t>
      </w:r>
    </w:p>
    <w:p w:rsidR="00406D8C" w:rsidRPr="00AF0A8C" w:rsidRDefault="00406D8C" w:rsidP="00406D8C">
      <w:pPr>
        <w:spacing w:line="240" w:lineRule="auto"/>
        <w:textAlignment w:val="top"/>
        <w:rPr>
          <w:rFonts w:ascii="Times New Roman" w:eastAsia="Times New Roman" w:hAnsi="Times New Roman" w:cs="Times New Roman"/>
          <w:sz w:val="28"/>
          <w:szCs w:val="28"/>
        </w:rPr>
      </w:pPr>
    </w:p>
    <w:p w:rsidR="00406D8C" w:rsidRPr="00AF0A8C" w:rsidRDefault="00406D8C" w:rsidP="00406D8C">
      <w:pPr>
        <w:spacing w:line="240" w:lineRule="auto"/>
        <w:textAlignment w:val="top"/>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Процедура оценки портфолио.</w:t>
      </w:r>
    </w:p>
    <w:p w:rsidR="00406D8C" w:rsidRPr="00AF0A8C" w:rsidRDefault="00406D8C" w:rsidP="00406D8C">
      <w:pPr>
        <w:spacing w:before="100" w:beforeAutospacing="1" w:line="240" w:lineRule="auto"/>
        <w:textAlignment w:val="top"/>
        <w:rPr>
          <w:rFonts w:ascii="Times New Roman" w:eastAsia="Times New Roman" w:hAnsi="Times New Roman" w:cs="Times New Roman"/>
          <w:color w:val="000000"/>
          <w:sz w:val="28"/>
          <w:szCs w:val="28"/>
        </w:rPr>
      </w:pPr>
      <w:r w:rsidRPr="00AF0A8C">
        <w:rPr>
          <w:rFonts w:ascii="Times New Roman" w:eastAsia="Times New Roman" w:hAnsi="Times New Roman" w:cs="Times New Roman"/>
          <w:sz w:val="28"/>
          <w:szCs w:val="28"/>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AF0A8C">
        <w:rPr>
          <w:rFonts w:ascii="Times New Roman" w:eastAsia="Times New Roman" w:hAnsi="Times New Roman" w:cs="Times New Roman"/>
          <w:color w:val="000000"/>
          <w:sz w:val="28"/>
          <w:szCs w:val="28"/>
        </w:rPr>
        <w:t>Итоговый рейтинг служит основанием для поощрения школьника.</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Оцениванию не подлежат:</w:t>
      </w:r>
    </w:p>
    <w:p w:rsidR="00406D8C" w:rsidRPr="00AF0A8C" w:rsidRDefault="00406D8C" w:rsidP="00C368FE">
      <w:pPr>
        <w:numPr>
          <w:ilvl w:val="1"/>
          <w:numId w:val="28"/>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темп работы ученика;</w:t>
      </w:r>
    </w:p>
    <w:p w:rsidR="00406D8C" w:rsidRPr="00AF0A8C" w:rsidRDefault="00406D8C" w:rsidP="00C368FE">
      <w:pPr>
        <w:numPr>
          <w:ilvl w:val="1"/>
          <w:numId w:val="28"/>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личностные качества школьников;</w:t>
      </w:r>
    </w:p>
    <w:p w:rsidR="00406D8C" w:rsidRPr="00AF0A8C" w:rsidRDefault="00406D8C" w:rsidP="00C368FE">
      <w:pPr>
        <w:numPr>
          <w:ilvl w:val="1"/>
          <w:numId w:val="28"/>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своеобразие их психических процессов (особенности памяти, внимания, восприятия и т. д.).</w:t>
      </w:r>
    </w:p>
    <w:p w:rsidR="00406D8C" w:rsidRPr="00AF0A8C" w:rsidRDefault="00406D8C" w:rsidP="00406D8C">
      <w:pPr>
        <w:spacing w:line="240" w:lineRule="auto"/>
        <w:rPr>
          <w:rFonts w:ascii="Times New Roman" w:hAnsi="Times New Roman" w:cs="Times New Roman"/>
          <w:b/>
          <w:i/>
          <w:sz w:val="28"/>
          <w:szCs w:val="28"/>
        </w:rPr>
      </w:pPr>
      <w:r w:rsidRPr="00AF0A8C">
        <w:rPr>
          <w:rFonts w:ascii="Times New Roman" w:hAnsi="Times New Roman" w:cs="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AF0A8C">
        <w:rPr>
          <w:rStyle w:val="af1"/>
          <w:rFonts w:ascii="Times New Roman" w:hAnsi="Times New Roman" w:cs="Times New Roman"/>
          <w:sz w:val="28"/>
          <w:szCs w:val="28"/>
        </w:rPr>
        <w:footnoteReference w:id="3"/>
      </w:r>
      <w:r w:rsidRPr="00AF0A8C">
        <w:rPr>
          <w:rFonts w:ascii="Times New Roman" w:hAnsi="Times New Roman" w:cs="Times New Roman"/>
          <w:sz w:val="28"/>
          <w:szCs w:val="28"/>
        </w:rPr>
        <w:t xml:space="preserve">.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(статья 58) и Положением о промежуточной и итоговой аттестации школы.</w:t>
      </w:r>
    </w:p>
    <w:p w:rsidR="00406D8C" w:rsidRPr="00AF0A8C" w:rsidRDefault="00406D8C" w:rsidP="00406D8C">
      <w:pPr>
        <w:spacing w:line="240" w:lineRule="auto"/>
        <w:ind w:firstLine="708"/>
        <w:rPr>
          <w:rFonts w:ascii="Times New Roman" w:eastAsia="Times New Roman" w:hAnsi="Times New Roman" w:cs="Times New Roman"/>
          <w:color w:val="000000"/>
          <w:sz w:val="28"/>
          <w:szCs w:val="28"/>
          <w:shd w:val="clear" w:color="auto" w:fill="FFFFFF"/>
        </w:rPr>
      </w:pPr>
      <w:r w:rsidRPr="00AF0A8C">
        <w:rPr>
          <w:rFonts w:ascii="Times New Roman" w:eastAsia="Times New Roman" w:hAnsi="Times New Roman" w:cs="Times New Roman"/>
          <w:color w:val="000000"/>
          <w:sz w:val="28"/>
          <w:szCs w:val="28"/>
          <w:shd w:val="clear" w:color="auto" w:fill="FFFFFF"/>
        </w:rPr>
        <w:t>Промежуточная аттестация подразделяется на четвертную (полугодовую) промежуточную аттестацию, которая проводится по каждому учебному предмету по итогам четверти (полугодия), а также годовую промежуточную аттестацию, которая проводится по каждому учебному предмету по итогам учебного года.</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Промежуточная аттестация в  10 - 11 классах проводится  по каждому учебному предмету по полугодиям. При выставлении годовой оценки учитываются достижения обучающегося за весь период обучения. Оценка за второе полугодие  является решающей при формировании итоговой годовой отметки.</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        Фиксация результатов  промежуточной аттестации осуществляется по </w:t>
      </w:r>
      <w:proofErr w:type="spellStart"/>
      <w:r w:rsidRPr="00AF0A8C">
        <w:rPr>
          <w:rFonts w:ascii="Times New Roman" w:eastAsia="Times New Roman" w:hAnsi="Times New Roman" w:cs="Times New Roman"/>
          <w:sz w:val="28"/>
          <w:szCs w:val="28"/>
        </w:rPr>
        <w:t>четырехбалльной</w:t>
      </w:r>
      <w:proofErr w:type="spellEnd"/>
      <w:r w:rsidRPr="00AF0A8C">
        <w:rPr>
          <w:rFonts w:ascii="Times New Roman" w:eastAsia="Times New Roman" w:hAnsi="Times New Roman" w:cs="Times New Roman"/>
          <w:sz w:val="28"/>
          <w:szCs w:val="28"/>
        </w:rPr>
        <w:t xml:space="preserve">  системе.</w:t>
      </w:r>
    </w:p>
    <w:p w:rsidR="00406D8C" w:rsidRPr="00AF0A8C" w:rsidRDefault="00406D8C" w:rsidP="00406D8C">
      <w:pPr>
        <w:spacing w:line="240" w:lineRule="auto"/>
        <w:ind w:firstLine="720"/>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При оценивании элективных курсов  в  10 – 11- х классах, на изучение которых учебным планом школы отводится менее 68 часов за два учебных года,  исполь</w:t>
      </w:r>
      <w:r w:rsidR="00AF0A8C">
        <w:rPr>
          <w:rFonts w:ascii="Times New Roman" w:eastAsia="Times New Roman" w:hAnsi="Times New Roman" w:cs="Times New Roman"/>
          <w:sz w:val="28"/>
          <w:szCs w:val="28"/>
        </w:rPr>
        <w:t>зуется качественная оценка «зачет» или «незачет</w:t>
      </w:r>
      <w:r w:rsidRPr="00AF0A8C">
        <w:rPr>
          <w:rFonts w:ascii="Times New Roman" w:eastAsia="Times New Roman" w:hAnsi="Times New Roman" w:cs="Times New Roman"/>
          <w:sz w:val="28"/>
          <w:szCs w:val="28"/>
        </w:rPr>
        <w:t>».</w:t>
      </w:r>
    </w:p>
    <w:p w:rsidR="00406D8C" w:rsidRPr="00AF0A8C" w:rsidRDefault="00406D8C" w:rsidP="00406D8C">
      <w:pPr>
        <w:spacing w:line="240" w:lineRule="auto"/>
        <w:ind w:firstLine="708"/>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Для учащихся 11 класса  в качестве промежуточной аттестации в декабре последнего года обучения проводится итоговое сочинение (изложение), срок проведения которого устанавливается Рособрнадзором. Оценивание итогового сочинения (изложения) осуществляется по системе «зачет», «незачет». Положительный результат за итоговое сочинение (изложение) является условием допуска к государственной итоговой аттестации.</w:t>
      </w:r>
    </w:p>
    <w:p w:rsidR="00406D8C" w:rsidRPr="00AF0A8C" w:rsidRDefault="00406D8C" w:rsidP="00406D8C">
      <w:pPr>
        <w:spacing w:line="240" w:lineRule="auto"/>
        <w:rPr>
          <w:rFonts w:ascii="Times New Roman" w:hAnsi="Times New Roman" w:cs="Times New Roman"/>
          <w:sz w:val="28"/>
          <w:szCs w:val="28"/>
        </w:rPr>
      </w:pP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Учащиеся, обучающиеся по индивидуальным учебным планам, аттестуются только по предметам, включенным в план. </w:t>
      </w:r>
    </w:p>
    <w:p w:rsidR="00406D8C" w:rsidRPr="00AF0A8C" w:rsidRDefault="00406D8C" w:rsidP="00406D8C">
      <w:pPr>
        <w:spacing w:line="240" w:lineRule="auto"/>
        <w:rPr>
          <w:rFonts w:ascii="Times New Roman" w:hAnsi="Times New Roman" w:cs="Times New Roman"/>
          <w:sz w:val="28"/>
          <w:szCs w:val="28"/>
        </w:rPr>
      </w:pPr>
    </w:p>
    <w:p w:rsidR="00406D8C" w:rsidRPr="00AF0A8C" w:rsidRDefault="00406D8C" w:rsidP="00406D8C">
      <w:pPr>
        <w:spacing w:line="240" w:lineRule="auto"/>
        <w:rPr>
          <w:rFonts w:ascii="Times New Roman" w:hAnsi="Times New Roman" w:cs="Times New Roman"/>
          <w:b/>
          <w:sz w:val="28"/>
          <w:szCs w:val="28"/>
        </w:rPr>
      </w:pPr>
      <w:r w:rsidRPr="00AF0A8C">
        <w:rPr>
          <w:rFonts w:ascii="Times New Roman" w:hAnsi="Times New Roman" w:cs="Times New Roman"/>
          <w:b/>
          <w:sz w:val="28"/>
          <w:szCs w:val="28"/>
        </w:rPr>
        <w:t>Государственная итоговая аттестация</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Pr="00AF0A8C">
        <w:rPr>
          <w:rFonts w:ascii="Times New Roman" w:eastAsia="Times New Roman" w:hAnsi="Times New Roman" w:cs="Times New Roman"/>
          <w:sz w:val="28"/>
          <w:szCs w:val="28"/>
        </w:rPr>
        <w:t>социальное; бизнес-проектирование; исследовательское; инженерно-конструкторское; информационное; творческое.</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Итоговый индивидуальный проект (учебное исследование) целесообразно оценивается по следующим критериям.</w:t>
      </w:r>
    </w:p>
    <w:p w:rsidR="00406D8C" w:rsidRPr="00AF0A8C" w:rsidRDefault="00406D8C" w:rsidP="00406D8C">
      <w:pPr>
        <w:pStyle w:val="a"/>
        <w:spacing w:line="240" w:lineRule="auto"/>
        <w:rPr>
          <w:szCs w:val="28"/>
        </w:rPr>
      </w:pPr>
      <w:r w:rsidRPr="00AF0A8C">
        <w:rPr>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06D8C" w:rsidRPr="00AF0A8C" w:rsidRDefault="00406D8C" w:rsidP="00406D8C">
      <w:pPr>
        <w:pStyle w:val="a"/>
        <w:spacing w:line="240" w:lineRule="auto"/>
        <w:rPr>
          <w:szCs w:val="28"/>
        </w:rPr>
      </w:pPr>
      <w:r w:rsidRPr="00AF0A8C">
        <w:rPr>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w:t>
      </w:r>
      <w:r w:rsidRPr="00AF0A8C">
        <w:rPr>
          <w:szCs w:val="28"/>
        </w:rPr>
        <w:lastRenderedPageBreak/>
        <w:t xml:space="preserve">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406D8C" w:rsidRPr="00AF0A8C" w:rsidRDefault="00406D8C" w:rsidP="00406D8C">
      <w:pPr>
        <w:pStyle w:val="a"/>
        <w:spacing w:line="240" w:lineRule="auto"/>
        <w:rPr>
          <w:szCs w:val="28"/>
        </w:rPr>
      </w:pPr>
      <w:r w:rsidRPr="00AF0A8C">
        <w:rPr>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06D8C" w:rsidRPr="00AF0A8C" w:rsidRDefault="00406D8C" w:rsidP="00406D8C">
      <w:pPr>
        <w:pStyle w:val="a"/>
        <w:spacing w:line="240" w:lineRule="auto"/>
        <w:rPr>
          <w:szCs w:val="28"/>
        </w:rPr>
      </w:pPr>
      <w:r w:rsidRPr="00AF0A8C">
        <w:rPr>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Защита проекта осуществляется в процессе специально организованной деятельности комиссии школы в рамках проведения школьной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b/>
          <w:sz w:val="28"/>
          <w:szCs w:val="28"/>
        </w:rPr>
        <w:t>Индивидуальный итоговой проект</w:t>
      </w:r>
      <w:r w:rsidRPr="00AF0A8C">
        <w:rPr>
          <w:rFonts w:ascii="Times New Roman" w:hAnsi="Times New Roman" w:cs="Times New Roman"/>
          <w:sz w:val="28"/>
          <w:szCs w:val="28"/>
        </w:rPr>
        <w:t xml:space="preserve"> представляет собой учебный проект или учебное исследование, выполняемые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Выполнение индивидуального итогового проекта является обязательным для каждого обучающегося.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Итогом работы по проекту является его защита.</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iCs/>
          <w:sz w:val="28"/>
          <w:szCs w:val="28"/>
          <w:shd w:val="clear" w:color="auto" w:fill="FFFFFF"/>
        </w:rPr>
        <w:t>Результатом (продуктом) проектной деятельности, который выносится на защиту,</w:t>
      </w:r>
      <w:r w:rsidRPr="00AF0A8C">
        <w:rPr>
          <w:rFonts w:ascii="Times New Roman" w:hAnsi="Times New Roman" w:cs="Times New Roman"/>
          <w:sz w:val="28"/>
          <w:szCs w:val="28"/>
        </w:rPr>
        <w:t xml:space="preserve"> может быть: </w:t>
      </w:r>
    </w:p>
    <w:p w:rsidR="00406D8C" w:rsidRPr="00AF0A8C" w:rsidRDefault="00406D8C" w:rsidP="00C368FE">
      <w:pPr>
        <w:pStyle w:val="a8"/>
        <w:numPr>
          <w:ilvl w:val="0"/>
          <w:numId w:val="27"/>
        </w:numPr>
        <w:tabs>
          <w:tab w:val="left" w:pos="1156"/>
        </w:tabs>
        <w:spacing w:after="0" w:line="240" w:lineRule="auto"/>
        <w:jc w:val="both"/>
        <w:rPr>
          <w:rFonts w:ascii="Times New Roman" w:hAnsi="Times New Roman" w:cs="Times New Roman"/>
          <w:sz w:val="28"/>
          <w:szCs w:val="28"/>
        </w:rPr>
      </w:pPr>
      <w:r w:rsidRPr="00AF0A8C">
        <w:rPr>
          <w:rFonts w:ascii="Times New Roman" w:hAnsi="Times New Roman" w:cs="Times New Roman"/>
          <w:sz w:val="28"/>
          <w:szCs w:val="28"/>
        </w:rPr>
        <w:t>письменная работа</w:t>
      </w:r>
      <w:r w:rsidRPr="00AF0A8C">
        <w:rPr>
          <w:rFonts w:ascii="Times New Roman" w:hAnsi="Times New Roman" w:cs="Times New Roman"/>
          <w:iCs/>
          <w:sz w:val="28"/>
          <w:szCs w:val="28"/>
          <w:shd w:val="clear" w:color="auto" w:fill="FFFFFF"/>
        </w:rPr>
        <w:t xml:space="preserve"> (</w:t>
      </w:r>
      <w:r w:rsidRPr="00AF0A8C">
        <w:rPr>
          <w:rFonts w:ascii="Times New Roman" w:hAnsi="Times New Roman" w:cs="Times New Roman"/>
          <w:sz w:val="28"/>
          <w:szCs w:val="28"/>
        </w:rPr>
        <w:t>эссе, реферат, аналитические материалы, отчёты о проведённых исследованиях, стендовый доклад и др.);</w:t>
      </w:r>
    </w:p>
    <w:p w:rsidR="00406D8C" w:rsidRPr="00AF0A8C" w:rsidRDefault="00406D8C" w:rsidP="00C368FE">
      <w:pPr>
        <w:pStyle w:val="a8"/>
        <w:numPr>
          <w:ilvl w:val="0"/>
          <w:numId w:val="27"/>
        </w:numPr>
        <w:tabs>
          <w:tab w:val="left" w:pos="1156"/>
        </w:tabs>
        <w:spacing w:after="0" w:line="240" w:lineRule="auto"/>
        <w:jc w:val="both"/>
        <w:rPr>
          <w:rFonts w:ascii="Times New Roman" w:hAnsi="Times New Roman" w:cs="Times New Roman"/>
          <w:sz w:val="28"/>
          <w:szCs w:val="28"/>
        </w:rPr>
      </w:pPr>
      <w:r w:rsidRPr="00AF0A8C">
        <w:rPr>
          <w:rFonts w:ascii="Times New Roman" w:hAnsi="Times New Roman" w:cs="Times New Roman"/>
          <w:iCs/>
          <w:sz w:val="28"/>
          <w:szCs w:val="28"/>
          <w:shd w:val="clear" w:color="auto" w:fill="FFFFFF"/>
        </w:rPr>
        <w:t>художественная творческая работа</w:t>
      </w:r>
      <w:r w:rsidRPr="00AF0A8C">
        <w:rPr>
          <w:rFonts w:ascii="Times New Roman" w:hAnsi="Times New Roman" w:cs="Times New Roman"/>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06D8C" w:rsidRPr="00AF0A8C" w:rsidRDefault="00406D8C" w:rsidP="00C368FE">
      <w:pPr>
        <w:pStyle w:val="a8"/>
        <w:numPr>
          <w:ilvl w:val="0"/>
          <w:numId w:val="27"/>
        </w:numPr>
        <w:tabs>
          <w:tab w:val="left" w:pos="1146"/>
        </w:tabs>
        <w:spacing w:after="0" w:line="240" w:lineRule="auto"/>
        <w:jc w:val="both"/>
        <w:rPr>
          <w:rFonts w:ascii="Times New Roman" w:hAnsi="Times New Roman" w:cs="Times New Roman"/>
          <w:sz w:val="28"/>
          <w:szCs w:val="28"/>
        </w:rPr>
      </w:pPr>
      <w:r w:rsidRPr="00AF0A8C">
        <w:rPr>
          <w:rFonts w:ascii="Times New Roman" w:hAnsi="Times New Roman" w:cs="Times New Roman"/>
          <w:sz w:val="28"/>
          <w:szCs w:val="28"/>
        </w:rPr>
        <w:lastRenderedPageBreak/>
        <w:t>техническая творческая работа (</w:t>
      </w:r>
      <w:r w:rsidRPr="00AF0A8C">
        <w:rPr>
          <w:rFonts w:ascii="Times New Roman" w:hAnsi="Times New Roman" w:cs="Times New Roman"/>
          <w:iCs/>
          <w:sz w:val="28"/>
          <w:szCs w:val="28"/>
          <w:shd w:val="clear" w:color="auto" w:fill="FFFFFF"/>
        </w:rPr>
        <w:t>материальный объект, макет,</w:t>
      </w:r>
      <w:r w:rsidRPr="00AF0A8C">
        <w:rPr>
          <w:rFonts w:ascii="Times New Roman" w:hAnsi="Times New Roman" w:cs="Times New Roman"/>
          <w:sz w:val="28"/>
          <w:szCs w:val="28"/>
        </w:rPr>
        <w:t xml:space="preserve"> иное конструкторское изделие, мультимедийный и программный продукт)</w:t>
      </w:r>
    </w:p>
    <w:p w:rsidR="00406D8C" w:rsidRPr="00AF0A8C" w:rsidRDefault="00406D8C" w:rsidP="00C368FE">
      <w:pPr>
        <w:pStyle w:val="a8"/>
        <w:numPr>
          <w:ilvl w:val="0"/>
          <w:numId w:val="27"/>
        </w:numPr>
        <w:tabs>
          <w:tab w:val="left" w:pos="1146"/>
        </w:tabs>
        <w:spacing w:after="0" w:line="240" w:lineRule="auto"/>
        <w:jc w:val="both"/>
        <w:rPr>
          <w:rFonts w:ascii="Times New Roman" w:hAnsi="Times New Roman" w:cs="Times New Roman"/>
          <w:sz w:val="28"/>
          <w:szCs w:val="28"/>
        </w:rPr>
      </w:pPr>
      <w:r w:rsidRPr="00AF0A8C">
        <w:rPr>
          <w:rFonts w:ascii="Times New Roman" w:hAnsi="Times New Roman" w:cs="Times New Roman"/>
          <w:iCs/>
          <w:sz w:val="28"/>
          <w:szCs w:val="28"/>
          <w:shd w:val="clear" w:color="auto" w:fill="FFFFFF"/>
        </w:rPr>
        <w:t>отчётные материалы по социальному проекту,</w:t>
      </w:r>
      <w:r w:rsidRPr="00AF0A8C">
        <w:rPr>
          <w:rFonts w:ascii="Times New Roman" w:hAnsi="Times New Roman" w:cs="Times New Roman"/>
          <w:sz w:val="28"/>
          <w:szCs w:val="28"/>
        </w:rPr>
        <w:t xml:space="preserve"> которые могут включать как тексты, так и мультимедийные продукты.</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В итоговую оценку </w:t>
      </w:r>
      <w:proofErr w:type="gramStart"/>
      <w:r w:rsidRPr="00AF0A8C">
        <w:rPr>
          <w:rFonts w:ascii="Times New Roman" w:eastAsia="Times New Roman" w:hAnsi="Times New Roman" w:cs="Times New Roman"/>
          <w:sz w:val="28"/>
          <w:szCs w:val="28"/>
        </w:rPr>
        <w:t>метапредметной  обученности</w:t>
      </w:r>
      <w:proofErr w:type="gramEnd"/>
      <w:r w:rsidRPr="00AF0A8C">
        <w:rPr>
          <w:rFonts w:ascii="Times New Roman" w:eastAsia="Times New Roman" w:hAnsi="Times New Roman" w:cs="Times New Roman"/>
          <w:sz w:val="28"/>
          <w:szCs w:val="28"/>
        </w:rPr>
        <w:t xml:space="preserve"> включаются результаты выполнения итогового индивидуального проекта.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Руководителем проекта может быть как педагог школы, так и сотрудник иной организации или иного образовательного учреждения, в том числе высшего.</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индивидуального проекта.</w:t>
      </w:r>
    </w:p>
    <w:p w:rsidR="00406D8C" w:rsidRPr="00AF0A8C" w:rsidRDefault="00406D8C" w:rsidP="00406D8C">
      <w:pPr>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В оценке индивидуального итогового проекта выделены пять аспектов:</w:t>
      </w:r>
    </w:p>
    <w:p w:rsidR="00406D8C" w:rsidRPr="00AF0A8C" w:rsidRDefault="00406D8C" w:rsidP="00C368FE">
      <w:pPr>
        <w:numPr>
          <w:ilvl w:val="0"/>
          <w:numId w:val="24"/>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информационной составляющей проекта;</w:t>
      </w:r>
    </w:p>
    <w:p w:rsidR="00406D8C" w:rsidRPr="00AF0A8C" w:rsidRDefault="00406D8C" w:rsidP="00C368FE">
      <w:pPr>
        <w:numPr>
          <w:ilvl w:val="0"/>
          <w:numId w:val="24"/>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исследовательской деятельности в проекте;</w:t>
      </w:r>
    </w:p>
    <w:p w:rsidR="00406D8C" w:rsidRPr="00AF0A8C" w:rsidRDefault="00406D8C" w:rsidP="00C368FE">
      <w:pPr>
        <w:numPr>
          <w:ilvl w:val="0"/>
          <w:numId w:val="24"/>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прикладных результатов проекта;</w:t>
      </w:r>
    </w:p>
    <w:p w:rsidR="00406D8C" w:rsidRPr="00AF0A8C" w:rsidRDefault="00406D8C" w:rsidP="00C368FE">
      <w:pPr>
        <w:numPr>
          <w:ilvl w:val="0"/>
          <w:numId w:val="24"/>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цифровых технологий в проекте;</w:t>
      </w:r>
    </w:p>
    <w:p w:rsidR="00406D8C" w:rsidRPr="00AF0A8C" w:rsidRDefault="00406D8C" w:rsidP="00C368FE">
      <w:pPr>
        <w:numPr>
          <w:ilvl w:val="0"/>
          <w:numId w:val="24"/>
        </w:numPr>
        <w:spacing w:after="0" w:line="240" w:lineRule="auto"/>
        <w:ind w:left="0" w:firstLine="709"/>
        <w:jc w:val="both"/>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защиты проекта.</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В соответствии с принятой системой оценки выделяются два уровня сформированности навыков проектной деятельности:</w:t>
      </w:r>
      <w:r w:rsidRPr="00AF0A8C">
        <w:rPr>
          <w:rFonts w:ascii="Times New Roman" w:hAnsi="Times New Roman" w:cs="Times New Roman"/>
          <w:iCs/>
          <w:sz w:val="28"/>
          <w:szCs w:val="28"/>
          <w:shd w:val="clear" w:color="auto" w:fill="FFFFFF"/>
        </w:rPr>
        <w:t xml:space="preserve"> базовый</w:t>
      </w:r>
      <w:r w:rsidRPr="00AF0A8C">
        <w:rPr>
          <w:rFonts w:ascii="Times New Roman" w:hAnsi="Times New Roman" w:cs="Times New Roman"/>
          <w:sz w:val="28"/>
          <w:szCs w:val="28"/>
        </w:rPr>
        <w:t xml:space="preserve"> и</w:t>
      </w:r>
      <w:r w:rsidRPr="00AF0A8C">
        <w:rPr>
          <w:rFonts w:ascii="Times New Roman" w:hAnsi="Times New Roman" w:cs="Times New Roman"/>
          <w:iCs/>
          <w:sz w:val="28"/>
          <w:szCs w:val="28"/>
          <w:shd w:val="clear" w:color="auto" w:fill="FFFFFF"/>
        </w:rPr>
        <w:t xml:space="preserve"> повышенный.</w:t>
      </w:r>
      <w:r w:rsidRPr="00AF0A8C">
        <w:rPr>
          <w:rFonts w:ascii="Times New Roman" w:hAnsi="Times New Roman" w:cs="Times New Roman"/>
          <w:sz w:val="28"/>
          <w:szCs w:val="28"/>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При оценке индивидуального проекта использоваться</w:t>
      </w:r>
      <w:r w:rsidRPr="00AF0A8C">
        <w:rPr>
          <w:rFonts w:ascii="Times New Roman" w:hAnsi="Times New Roman" w:cs="Times New Roman"/>
          <w:bCs/>
          <w:iCs/>
          <w:sz w:val="28"/>
          <w:szCs w:val="28"/>
          <w:shd w:val="clear" w:color="auto" w:fill="FFFFFF"/>
        </w:rPr>
        <w:t xml:space="preserve"> аналитический подход</w:t>
      </w:r>
      <w:r w:rsidRPr="00AF0A8C">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Соответствие полученных баллов оценки за  итоговый проект</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«Удовлетворительно» - 30-49 баллов</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«Хорошо» - 50-79 баллов</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«Отлично» - 80-90 баллов</w:t>
      </w:r>
    </w:p>
    <w:p w:rsidR="00406D8C" w:rsidRPr="00AF0A8C" w:rsidRDefault="00406D8C" w:rsidP="00406D8C">
      <w:pPr>
        <w:pStyle w:val="a8"/>
        <w:keepNext/>
        <w:keepLines/>
        <w:spacing w:after="0" w:line="240" w:lineRule="auto"/>
        <w:ind w:left="709"/>
        <w:jc w:val="both"/>
        <w:outlineLvl w:val="2"/>
        <w:rPr>
          <w:rFonts w:ascii="Times New Roman" w:hAnsi="Times New Roman" w:cs="Times New Roman"/>
          <w:b/>
          <w:sz w:val="28"/>
          <w:szCs w:val="28"/>
          <w:shd w:val="clear" w:color="auto" w:fill="FFFFFF"/>
        </w:rPr>
      </w:pPr>
      <w:bookmarkStart w:id="59" w:name="bookmark171"/>
      <w:bookmarkStart w:id="60" w:name="_Toc387683200"/>
      <w:r w:rsidRPr="00AF0A8C">
        <w:rPr>
          <w:rFonts w:ascii="Times New Roman" w:hAnsi="Times New Roman" w:cs="Times New Roman"/>
          <w:b/>
          <w:sz w:val="28"/>
          <w:szCs w:val="28"/>
          <w:shd w:val="clear" w:color="auto" w:fill="FFFFFF"/>
        </w:rPr>
        <w:t>Оценка предметных</w:t>
      </w:r>
      <w:bookmarkStart w:id="61" w:name="bookmark172"/>
      <w:bookmarkEnd w:id="59"/>
      <w:r w:rsidRPr="00AF0A8C">
        <w:rPr>
          <w:rFonts w:ascii="Times New Roman" w:hAnsi="Times New Roman" w:cs="Times New Roman"/>
          <w:b/>
          <w:sz w:val="28"/>
          <w:szCs w:val="28"/>
          <w:shd w:val="clear" w:color="auto" w:fill="FFFFFF"/>
        </w:rPr>
        <w:t xml:space="preserve"> результатов</w:t>
      </w:r>
      <w:bookmarkEnd w:id="61"/>
      <w:r w:rsidRPr="00AF0A8C">
        <w:rPr>
          <w:rFonts w:ascii="Times New Roman" w:hAnsi="Times New Roman" w:cs="Times New Roman"/>
          <w:b/>
          <w:sz w:val="28"/>
          <w:szCs w:val="28"/>
          <w:shd w:val="clear" w:color="auto" w:fill="FFFFFF"/>
        </w:rPr>
        <w:t xml:space="preserve"> среднего общего образования</w:t>
      </w:r>
      <w:bookmarkEnd w:id="60"/>
      <w:r w:rsidRPr="00AF0A8C">
        <w:rPr>
          <w:rFonts w:ascii="Times New Roman" w:hAnsi="Times New Roman" w:cs="Times New Roman"/>
          <w:b/>
          <w:sz w:val="28"/>
          <w:szCs w:val="28"/>
          <w:shd w:val="clear" w:color="auto" w:fill="FFFFFF"/>
        </w:rPr>
        <w:t>.</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w:t>
      </w:r>
      <w:r w:rsidRPr="00AF0A8C">
        <w:rPr>
          <w:rFonts w:ascii="Times New Roman" w:hAnsi="Times New Roman" w:cs="Times New Roman"/>
          <w:sz w:val="28"/>
          <w:szCs w:val="28"/>
        </w:rPr>
        <w:lastRenderedPageBreak/>
        <w:t>этих результатов обеспечивается за счёт основных компонентов образовательного процесса — учебных предметов.</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Основным</w:t>
      </w:r>
      <w:r w:rsidRPr="00AF0A8C">
        <w:rPr>
          <w:rFonts w:ascii="Times New Roman" w:hAnsi="Times New Roman" w:cs="Times New Roman"/>
          <w:bCs/>
          <w:sz w:val="28"/>
          <w:szCs w:val="28"/>
          <w:shd w:val="clear" w:color="auto" w:fill="FFFFFF"/>
        </w:rPr>
        <w:t xml:space="preserve"> объектом</w:t>
      </w:r>
      <w:r w:rsidRPr="00AF0A8C">
        <w:rPr>
          <w:rFonts w:ascii="Times New Roman" w:hAnsi="Times New Roman" w:cs="Times New Roman"/>
          <w:sz w:val="28"/>
          <w:szCs w:val="28"/>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Система оценки предметных результатов освоения учебных программ с учётом уровневого подхода, принятого в ФГОС СОО, предполагает</w:t>
      </w:r>
      <w:r w:rsidRPr="00AF0A8C">
        <w:rPr>
          <w:rFonts w:ascii="Times New Roman" w:hAnsi="Times New Roman" w:cs="Times New Roman"/>
          <w:bCs/>
          <w:sz w:val="28"/>
          <w:szCs w:val="28"/>
          <w:shd w:val="clear" w:color="auto" w:fill="FFFFFF"/>
        </w:rPr>
        <w:t xml:space="preserve"> выделение базового уровня достижений как точки отсчёта</w:t>
      </w:r>
      <w:r w:rsidRPr="00AF0A8C">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Для описания достижений обучающихся устанавливаются следующие четыре уровня.</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bCs/>
          <w:sz w:val="28"/>
          <w:szCs w:val="28"/>
          <w:shd w:val="clear" w:color="auto" w:fill="FFFFFF"/>
        </w:rPr>
        <w:t>Базовый уровень достижений</w:t>
      </w:r>
      <w:r w:rsidRPr="00AF0A8C">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AF0A8C">
        <w:rPr>
          <w:rFonts w:ascii="Times New Roman" w:hAnsi="Times New Roman" w:cs="Times New Roman"/>
          <w:bCs/>
          <w:sz w:val="28"/>
          <w:szCs w:val="28"/>
          <w:shd w:val="clear" w:color="auto" w:fill="FFFFFF"/>
        </w:rPr>
        <w:t xml:space="preserve"> превышающие базовый:</w:t>
      </w:r>
    </w:p>
    <w:p w:rsidR="00406D8C" w:rsidRPr="00AF0A8C" w:rsidRDefault="00406D8C" w:rsidP="00C368FE">
      <w:pPr>
        <w:pStyle w:val="a8"/>
        <w:numPr>
          <w:ilvl w:val="1"/>
          <w:numId w:val="25"/>
        </w:numPr>
        <w:tabs>
          <w:tab w:val="left" w:pos="639"/>
        </w:tabs>
        <w:spacing w:after="0" w:line="240" w:lineRule="auto"/>
        <w:ind w:left="1134" w:hanging="425"/>
        <w:jc w:val="both"/>
        <w:rPr>
          <w:rFonts w:ascii="Times New Roman" w:hAnsi="Times New Roman" w:cs="Times New Roman"/>
          <w:sz w:val="28"/>
          <w:szCs w:val="28"/>
        </w:rPr>
      </w:pPr>
      <w:r w:rsidRPr="00AF0A8C">
        <w:rPr>
          <w:rFonts w:ascii="Times New Roman" w:hAnsi="Times New Roman" w:cs="Times New Roman"/>
          <w:bCs/>
          <w:sz w:val="28"/>
          <w:szCs w:val="28"/>
          <w:shd w:val="clear" w:color="auto" w:fill="FFFFFF"/>
        </w:rPr>
        <w:t>повышенный уровень</w:t>
      </w:r>
      <w:r w:rsidRPr="00AF0A8C">
        <w:rPr>
          <w:rFonts w:ascii="Times New Roman" w:hAnsi="Times New Roman" w:cs="Times New Roman"/>
          <w:sz w:val="28"/>
          <w:szCs w:val="28"/>
        </w:rPr>
        <w:t xml:space="preserve"> достижения планируемых результатов, оценка «хорошо» (отметка «4»);</w:t>
      </w:r>
    </w:p>
    <w:p w:rsidR="00406D8C" w:rsidRPr="00AF0A8C" w:rsidRDefault="00406D8C" w:rsidP="00C368FE">
      <w:pPr>
        <w:pStyle w:val="a8"/>
        <w:numPr>
          <w:ilvl w:val="1"/>
          <w:numId w:val="25"/>
        </w:numPr>
        <w:tabs>
          <w:tab w:val="left" w:pos="634"/>
        </w:tabs>
        <w:spacing w:after="0" w:line="240" w:lineRule="auto"/>
        <w:ind w:left="1134" w:hanging="425"/>
        <w:jc w:val="both"/>
        <w:rPr>
          <w:rFonts w:ascii="Times New Roman" w:hAnsi="Times New Roman" w:cs="Times New Roman"/>
          <w:sz w:val="28"/>
          <w:szCs w:val="28"/>
        </w:rPr>
      </w:pPr>
      <w:r w:rsidRPr="00AF0A8C">
        <w:rPr>
          <w:rFonts w:ascii="Times New Roman" w:hAnsi="Times New Roman" w:cs="Times New Roman"/>
          <w:bCs/>
          <w:sz w:val="28"/>
          <w:szCs w:val="28"/>
          <w:shd w:val="clear" w:color="auto" w:fill="FFFFFF"/>
        </w:rPr>
        <w:t>высокий уровень</w:t>
      </w:r>
      <w:r w:rsidRPr="00AF0A8C">
        <w:rPr>
          <w:rFonts w:ascii="Times New Roman" w:hAnsi="Times New Roman" w:cs="Times New Roman"/>
          <w:sz w:val="28"/>
          <w:szCs w:val="28"/>
        </w:rPr>
        <w:t xml:space="preserve"> достижения планируемых результатов, оценка «отлично» (отметка «5»).</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06D8C" w:rsidRPr="00AF0A8C" w:rsidRDefault="00406D8C" w:rsidP="00C368FE">
      <w:pPr>
        <w:pStyle w:val="a8"/>
        <w:numPr>
          <w:ilvl w:val="1"/>
          <w:numId w:val="26"/>
        </w:numPr>
        <w:tabs>
          <w:tab w:val="left" w:pos="1084"/>
        </w:tabs>
        <w:spacing w:after="0" w:line="240" w:lineRule="auto"/>
        <w:ind w:left="1134"/>
        <w:jc w:val="both"/>
        <w:rPr>
          <w:rFonts w:ascii="Times New Roman" w:hAnsi="Times New Roman" w:cs="Times New Roman"/>
          <w:sz w:val="28"/>
          <w:szCs w:val="28"/>
        </w:rPr>
      </w:pPr>
      <w:r w:rsidRPr="00AF0A8C">
        <w:rPr>
          <w:rFonts w:ascii="Times New Roman" w:hAnsi="Times New Roman" w:cs="Times New Roman"/>
          <w:bCs/>
          <w:sz w:val="28"/>
          <w:szCs w:val="28"/>
          <w:shd w:val="clear" w:color="auto" w:fill="FFFFFF"/>
        </w:rPr>
        <w:t>низкий уровень</w:t>
      </w:r>
      <w:r w:rsidRPr="00AF0A8C">
        <w:rPr>
          <w:rFonts w:ascii="Times New Roman" w:hAnsi="Times New Roman" w:cs="Times New Roman"/>
          <w:sz w:val="28"/>
          <w:szCs w:val="28"/>
        </w:rPr>
        <w:t xml:space="preserve"> достижений, оценка «неудовлетворительно» </w:t>
      </w:r>
    </w:p>
    <w:p w:rsidR="00406D8C" w:rsidRPr="00AF0A8C" w:rsidRDefault="00406D8C" w:rsidP="00406D8C">
      <w:pPr>
        <w:pStyle w:val="a8"/>
        <w:tabs>
          <w:tab w:val="left" w:pos="1084"/>
        </w:tabs>
        <w:spacing w:after="0" w:line="240" w:lineRule="auto"/>
        <w:ind w:left="0"/>
        <w:jc w:val="both"/>
        <w:rPr>
          <w:rFonts w:ascii="Times New Roman" w:hAnsi="Times New Roman" w:cs="Times New Roman"/>
          <w:sz w:val="28"/>
          <w:szCs w:val="28"/>
        </w:rPr>
      </w:pPr>
      <w:r w:rsidRPr="00AF0A8C">
        <w:rPr>
          <w:rFonts w:ascii="Times New Roman" w:hAnsi="Times New Roman" w:cs="Times New Roman"/>
          <w:sz w:val="28"/>
          <w:szCs w:val="28"/>
        </w:rPr>
        <w:t>(отметка «2»).</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Низкий</w:t>
      </w:r>
      <w:r w:rsidRPr="00AF0A8C">
        <w:rPr>
          <w:rFonts w:ascii="Times New Roman" w:hAnsi="Times New Roman" w:cs="Times New Roman"/>
          <w:bCs/>
          <w:sz w:val="28"/>
          <w:szCs w:val="28"/>
          <w:shd w:val="clear" w:color="auto" w:fill="FFFFFF"/>
        </w:rPr>
        <w:t xml:space="preserve"> уровень</w:t>
      </w:r>
      <w:r w:rsidRPr="00AF0A8C">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406D8C" w:rsidRPr="00AF0A8C" w:rsidRDefault="00406D8C" w:rsidP="00406D8C">
      <w:pPr>
        <w:pStyle w:val="a8"/>
        <w:keepNext/>
        <w:keepLines/>
        <w:spacing w:after="0" w:line="240" w:lineRule="auto"/>
        <w:ind w:left="0" w:firstLine="709"/>
        <w:jc w:val="both"/>
        <w:outlineLvl w:val="2"/>
        <w:rPr>
          <w:rFonts w:ascii="Times New Roman" w:hAnsi="Times New Roman" w:cs="Times New Roman"/>
          <w:bCs/>
          <w:sz w:val="28"/>
          <w:szCs w:val="28"/>
        </w:rPr>
      </w:pPr>
      <w:r w:rsidRPr="00AF0A8C">
        <w:rPr>
          <w:rFonts w:ascii="Times New Roman" w:hAnsi="Times New Roman" w:cs="Times New Roman"/>
          <w:b/>
          <w:sz w:val="28"/>
          <w:szCs w:val="28"/>
          <w:shd w:val="clear" w:color="auto" w:fill="FFFFFF"/>
        </w:rPr>
        <w:lastRenderedPageBreak/>
        <w:t xml:space="preserve">Итоговая оценка выпускника </w:t>
      </w:r>
    </w:p>
    <w:p w:rsidR="00406D8C" w:rsidRPr="00AF0A8C" w:rsidRDefault="00406D8C" w:rsidP="00406D8C">
      <w:pPr>
        <w:spacing w:line="240" w:lineRule="auto"/>
        <w:rPr>
          <w:rFonts w:ascii="Times New Roman" w:hAnsi="Times New Roman" w:cs="Times New Roman"/>
          <w:sz w:val="28"/>
          <w:szCs w:val="28"/>
        </w:rPr>
      </w:pPr>
      <w:r w:rsidRPr="00AF0A8C">
        <w:rPr>
          <w:rFonts w:ascii="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Требования ФГОС</w:t>
      </w:r>
      <w:r w:rsidR="00F01356">
        <w:rPr>
          <w:rFonts w:ascii="Times New Roman" w:eastAsia="Times New Roman" w:hAnsi="Times New Roman" w:cs="Times New Roman"/>
          <w:sz w:val="28"/>
          <w:szCs w:val="28"/>
        </w:rPr>
        <w:t xml:space="preserve"> </w:t>
      </w:r>
      <w:r w:rsidRPr="00AF0A8C">
        <w:rPr>
          <w:rFonts w:ascii="Times New Roman" w:eastAsia="Times New Roman" w:hAnsi="Times New Roman" w:cs="Times New Roman"/>
          <w:sz w:val="28"/>
          <w:szCs w:val="28"/>
        </w:rPr>
        <w:t>СОО к результатам освоения основной образовательной программы определяют содержательно-</w:t>
      </w:r>
      <w:proofErr w:type="spellStart"/>
      <w:r w:rsidRPr="00AF0A8C">
        <w:rPr>
          <w:rFonts w:ascii="Times New Roman" w:eastAsia="Times New Roman" w:hAnsi="Times New Roman" w:cs="Times New Roman"/>
          <w:sz w:val="28"/>
          <w:szCs w:val="28"/>
        </w:rPr>
        <w:t>критериальную</w:t>
      </w:r>
      <w:proofErr w:type="spellEnd"/>
      <w:r w:rsidRPr="00AF0A8C">
        <w:rPr>
          <w:rFonts w:ascii="Times New Roman" w:eastAsia="Times New Roman" w:hAnsi="Times New Roman" w:cs="Times New Roman"/>
          <w:sz w:val="28"/>
          <w:szCs w:val="28"/>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AF0A8C">
        <w:rPr>
          <w:rFonts w:ascii="Times New Roman" w:eastAsia="Times New Roman" w:hAnsi="Times New Roman" w:cs="Times New Roman"/>
          <w:sz w:val="28"/>
          <w:szCs w:val="28"/>
        </w:rPr>
        <w:t>изучавшимся</w:t>
      </w:r>
      <w:proofErr w:type="spellEnd"/>
      <w:r w:rsidRPr="00AF0A8C">
        <w:rPr>
          <w:rFonts w:ascii="Times New Roman" w:eastAsia="Times New Roman" w:hAnsi="Times New Roman" w:cs="Times New Roman"/>
          <w:sz w:val="28"/>
          <w:szCs w:val="28"/>
        </w:rPr>
        <w:t xml:space="preserve"> учебным предметам.</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"Русский язык и литература";</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"Математика: алгебра и начала анализа, геометрия";</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06D8C" w:rsidRPr="00AF0A8C" w:rsidRDefault="00406D8C" w:rsidP="00406D8C">
      <w:pPr>
        <w:widowControl w:val="0"/>
        <w:autoSpaceDE w:val="0"/>
        <w:autoSpaceDN w:val="0"/>
        <w:adjustRightInd w:val="0"/>
        <w:spacing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406D8C" w:rsidRPr="00AF0A8C" w:rsidRDefault="00406D8C" w:rsidP="00406D8C">
      <w:pPr>
        <w:spacing w:before="100" w:beforeAutospacing="1" w:after="100" w:afterAutospacing="1"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Итоговая оценка качества освоения</w:t>
      </w:r>
      <w:r w:rsidR="008626AD">
        <w:rPr>
          <w:rFonts w:ascii="Times New Roman" w:eastAsia="Times New Roman" w:hAnsi="Times New Roman" w:cs="Times New Roman"/>
          <w:sz w:val="28"/>
          <w:szCs w:val="28"/>
        </w:rPr>
        <w:t xml:space="preserve"> обучающимися МАОУ СОШ № 17 имени Эдуарда </w:t>
      </w:r>
      <w:proofErr w:type="spellStart"/>
      <w:r w:rsidR="008626AD">
        <w:rPr>
          <w:rFonts w:ascii="Times New Roman" w:eastAsia="Times New Roman" w:hAnsi="Times New Roman" w:cs="Times New Roman"/>
          <w:sz w:val="28"/>
          <w:szCs w:val="28"/>
        </w:rPr>
        <w:t>Есаяна</w:t>
      </w:r>
      <w:proofErr w:type="spellEnd"/>
      <w:r w:rsidRPr="00AF0A8C">
        <w:rPr>
          <w:rFonts w:ascii="Times New Roman" w:eastAsia="Times New Roman" w:hAnsi="Times New Roman" w:cs="Times New Roman"/>
          <w:sz w:val="28"/>
          <w:szCs w:val="28"/>
        </w:rPr>
        <w:t xml:space="preserve"> ООП СОО осуществляется на основании локальных актов школы:</w:t>
      </w:r>
    </w:p>
    <w:p w:rsidR="002731DE" w:rsidRPr="002731DE" w:rsidRDefault="002731DE" w:rsidP="002731DE">
      <w:pPr>
        <w:spacing w:after="0" w:line="240" w:lineRule="auto"/>
        <w:rPr>
          <w:rFonts w:ascii="Times New Roman" w:hAnsi="Times New Roman"/>
          <w:sz w:val="28"/>
          <w:szCs w:val="28"/>
        </w:rPr>
      </w:pPr>
      <w:r>
        <w:rPr>
          <w:rFonts w:ascii="Times New Roman" w:hAnsi="Times New Roman"/>
          <w:sz w:val="28"/>
          <w:szCs w:val="28"/>
        </w:rPr>
        <w:t>«</w:t>
      </w:r>
      <w:r w:rsidRPr="002731DE">
        <w:rPr>
          <w:rFonts w:ascii="Times New Roman" w:hAnsi="Times New Roman"/>
          <w:sz w:val="28"/>
          <w:szCs w:val="28"/>
        </w:rPr>
        <w:t>Положение</w:t>
      </w:r>
      <w:r>
        <w:rPr>
          <w:rFonts w:ascii="Times New Roman" w:hAnsi="Times New Roman"/>
          <w:sz w:val="28"/>
          <w:szCs w:val="28"/>
        </w:rPr>
        <w:t xml:space="preserve"> </w:t>
      </w:r>
      <w:r w:rsidRPr="002731DE">
        <w:rPr>
          <w:rFonts w:ascii="Times New Roman" w:hAnsi="Times New Roman"/>
          <w:sz w:val="28"/>
          <w:szCs w:val="28"/>
        </w:rPr>
        <w:t xml:space="preserve">о проведении промежуточной аттестации </w:t>
      </w:r>
      <w:proofErr w:type="gramStart"/>
      <w:r w:rsidRPr="002731DE">
        <w:rPr>
          <w:rFonts w:ascii="Times New Roman" w:hAnsi="Times New Roman"/>
          <w:sz w:val="28"/>
          <w:szCs w:val="28"/>
        </w:rPr>
        <w:t>обучающихся  и</w:t>
      </w:r>
      <w:proofErr w:type="gramEnd"/>
      <w:r w:rsidRPr="002731DE">
        <w:rPr>
          <w:rFonts w:ascii="Times New Roman" w:hAnsi="Times New Roman"/>
          <w:sz w:val="28"/>
          <w:szCs w:val="28"/>
        </w:rPr>
        <w:t xml:space="preserve"> осуществлении текущего контроля их успеваемости в МАОУ СОШ № 17 им. Эдуарда </w:t>
      </w:r>
      <w:proofErr w:type="spellStart"/>
      <w:r w:rsidRPr="002731DE">
        <w:rPr>
          <w:rFonts w:ascii="Times New Roman" w:hAnsi="Times New Roman"/>
          <w:sz w:val="28"/>
          <w:szCs w:val="28"/>
        </w:rPr>
        <w:t>Есаяна</w:t>
      </w:r>
      <w:proofErr w:type="spellEnd"/>
      <w:r w:rsidRPr="002731DE">
        <w:rPr>
          <w:rFonts w:ascii="Times New Roman" w:hAnsi="Times New Roman"/>
          <w:sz w:val="28"/>
          <w:szCs w:val="28"/>
        </w:rPr>
        <w:t xml:space="preserve"> муниципального образования город-курорт Геленджик</w:t>
      </w:r>
      <w:r>
        <w:rPr>
          <w:rFonts w:ascii="Times New Roman" w:hAnsi="Times New Roman"/>
          <w:sz w:val="28"/>
          <w:szCs w:val="28"/>
        </w:rPr>
        <w:t>» (ПРИЛОЖЕНИЕ1)</w:t>
      </w:r>
    </w:p>
    <w:p w:rsidR="00406D8C" w:rsidRPr="002731DE" w:rsidRDefault="002731DE" w:rsidP="002731DE">
      <w:pPr>
        <w:spacing w:before="100" w:beforeAutospacing="1" w:after="100" w:afterAutospacing="1" w:line="240" w:lineRule="auto"/>
        <w:rPr>
          <w:rFonts w:ascii="Times New Roman" w:eastAsia="Times New Roman" w:hAnsi="Times New Roman" w:cs="Times New Roman"/>
          <w:sz w:val="28"/>
          <w:szCs w:val="28"/>
        </w:rPr>
      </w:pPr>
      <w:r w:rsidRPr="002731DE">
        <w:rPr>
          <w:rFonts w:ascii="Times New Roman" w:eastAsia="Times New Roman" w:hAnsi="Times New Roman" w:cs="Times New Roman"/>
          <w:sz w:val="28"/>
          <w:szCs w:val="28"/>
        </w:rPr>
        <w:t xml:space="preserve"> </w:t>
      </w:r>
      <w:r w:rsidR="00406D8C" w:rsidRPr="002731DE">
        <w:rPr>
          <w:rFonts w:ascii="Times New Roman" w:eastAsia="Times New Roman" w:hAnsi="Times New Roman" w:cs="Times New Roman"/>
          <w:sz w:val="28"/>
          <w:szCs w:val="28"/>
        </w:rPr>
        <w:t>«Положение о получении общего образования в форме семейного образо</w:t>
      </w:r>
      <w:r>
        <w:rPr>
          <w:rFonts w:ascii="Times New Roman" w:eastAsia="Times New Roman" w:hAnsi="Times New Roman" w:cs="Times New Roman"/>
          <w:sz w:val="28"/>
          <w:szCs w:val="28"/>
        </w:rPr>
        <w:t xml:space="preserve">вания МАОУ СОШ № 17 имени Эдуарда </w:t>
      </w:r>
      <w:proofErr w:type="spellStart"/>
      <w:r>
        <w:rPr>
          <w:rFonts w:ascii="Times New Roman" w:eastAsia="Times New Roman" w:hAnsi="Times New Roman" w:cs="Times New Roman"/>
          <w:sz w:val="28"/>
          <w:szCs w:val="28"/>
        </w:rPr>
        <w:t>Есаяна</w:t>
      </w:r>
      <w:proofErr w:type="spellEnd"/>
      <w:r w:rsidR="00406D8C" w:rsidRPr="002731DE">
        <w:rPr>
          <w:rFonts w:ascii="Times New Roman" w:eastAsia="Times New Roman" w:hAnsi="Times New Roman" w:cs="Times New Roman"/>
          <w:sz w:val="28"/>
          <w:szCs w:val="28"/>
        </w:rPr>
        <w:t xml:space="preserve"> муниципального образования город-курорт Ге</w:t>
      </w:r>
      <w:r>
        <w:rPr>
          <w:rFonts w:ascii="Times New Roman" w:eastAsia="Times New Roman" w:hAnsi="Times New Roman" w:cs="Times New Roman"/>
          <w:sz w:val="28"/>
          <w:szCs w:val="28"/>
        </w:rPr>
        <w:t>ленджик» (ПРИЛОЖЕНИЕ 2</w:t>
      </w:r>
      <w:r w:rsidR="00406D8C" w:rsidRPr="002731DE">
        <w:rPr>
          <w:rFonts w:ascii="Times New Roman" w:eastAsia="Times New Roman" w:hAnsi="Times New Roman" w:cs="Times New Roman"/>
          <w:sz w:val="28"/>
          <w:szCs w:val="28"/>
        </w:rPr>
        <w:t>).</w:t>
      </w:r>
    </w:p>
    <w:p w:rsidR="00406D8C" w:rsidRPr="002731DE" w:rsidRDefault="00406D8C" w:rsidP="002731DE">
      <w:pPr>
        <w:spacing w:before="100" w:beforeAutospacing="1" w:after="100" w:afterAutospacing="1" w:line="240" w:lineRule="auto"/>
        <w:rPr>
          <w:rFonts w:ascii="Times New Roman" w:eastAsia="Times New Roman" w:hAnsi="Times New Roman" w:cs="Times New Roman"/>
          <w:sz w:val="28"/>
          <w:szCs w:val="28"/>
        </w:rPr>
      </w:pPr>
      <w:r w:rsidRPr="002731DE">
        <w:rPr>
          <w:rFonts w:ascii="Times New Roman" w:eastAsia="Times New Roman" w:hAnsi="Times New Roman" w:cs="Times New Roman"/>
          <w:sz w:val="28"/>
          <w:szCs w:val="28"/>
        </w:rPr>
        <w:t>«Положение о получении среднего общего образования в форме самообразова</w:t>
      </w:r>
      <w:r w:rsidR="002731DE">
        <w:rPr>
          <w:rFonts w:ascii="Times New Roman" w:eastAsia="Times New Roman" w:hAnsi="Times New Roman" w:cs="Times New Roman"/>
          <w:sz w:val="28"/>
          <w:szCs w:val="28"/>
        </w:rPr>
        <w:t xml:space="preserve">ния в МАОУ СОШ № 17 имени Эдуарда </w:t>
      </w:r>
      <w:proofErr w:type="spellStart"/>
      <w:r w:rsidR="002731DE">
        <w:rPr>
          <w:rFonts w:ascii="Times New Roman" w:eastAsia="Times New Roman" w:hAnsi="Times New Roman" w:cs="Times New Roman"/>
          <w:sz w:val="28"/>
          <w:szCs w:val="28"/>
        </w:rPr>
        <w:t>Есаяна</w:t>
      </w:r>
      <w:proofErr w:type="spellEnd"/>
      <w:r w:rsidRPr="002731DE">
        <w:rPr>
          <w:rFonts w:ascii="Times New Roman" w:eastAsia="Times New Roman" w:hAnsi="Times New Roman" w:cs="Times New Roman"/>
          <w:sz w:val="28"/>
          <w:szCs w:val="28"/>
        </w:rPr>
        <w:t xml:space="preserve"> муниципального образования город</w:t>
      </w:r>
      <w:r w:rsidR="002731DE">
        <w:rPr>
          <w:rFonts w:ascii="Times New Roman" w:eastAsia="Times New Roman" w:hAnsi="Times New Roman" w:cs="Times New Roman"/>
          <w:sz w:val="28"/>
          <w:szCs w:val="28"/>
        </w:rPr>
        <w:t>-курорт Геленджик» (ПРИЛОЖЕНИЕ 3</w:t>
      </w:r>
      <w:r w:rsidRPr="002731DE">
        <w:rPr>
          <w:rFonts w:ascii="Times New Roman" w:eastAsia="Times New Roman" w:hAnsi="Times New Roman" w:cs="Times New Roman"/>
          <w:sz w:val="28"/>
          <w:szCs w:val="28"/>
        </w:rPr>
        <w:t>).</w:t>
      </w:r>
    </w:p>
    <w:p w:rsidR="00406D8C" w:rsidRPr="002731DE" w:rsidRDefault="00406D8C" w:rsidP="002731DE">
      <w:pPr>
        <w:spacing w:before="100" w:beforeAutospacing="1" w:after="100" w:afterAutospacing="1" w:line="240" w:lineRule="auto"/>
        <w:rPr>
          <w:rFonts w:ascii="Times New Roman" w:eastAsia="Times New Roman" w:hAnsi="Times New Roman" w:cs="Times New Roman"/>
          <w:sz w:val="28"/>
          <w:szCs w:val="28"/>
        </w:rPr>
      </w:pPr>
      <w:r w:rsidRPr="002731DE">
        <w:rPr>
          <w:rFonts w:ascii="Times New Roman" w:eastAsia="Times New Roman" w:hAnsi="Times New Roman" w:cs="Times New Roman"/>
          <w:sz w:val="28"/>
          <w:szCs w:val="28"/>
        </w:rPr>
        <w:lastRenderedPageBreak/>
        <w:t xml:space="preserve">«Положение об </w:t>
      </w:r>
      <w:r w:rsidR="002731DE">
        <w:rPr>
          <w:rFonts w:ascii="Times New Roman" w:eastAsia="Times New Roman" w:hAnsi="Times New Roman" w:cs="Times New Roman"/>
          <w:sz w:val="28"/>
          <w:szCs w:val="28"/>
        </w:rPr>
        <w:t xml:space="preserve">условном переводе обучающихся МАОУ СОШ № 17 имени Эдуарда </w:t>
      </w:r>
      <w:proofErr w:type="spellStart"/>
      <w:r w:rsidR="002731DE">
        <w:rPr>
          <w:rFonts w:ascii="Times New Roman" w:eastAsia="Times New Roman" w:hAnsi="Times New Roman" w:cs="Times New Roman"/>
          <w:sz w:val="28"/>
          <w:szCs w:val="28"/>
        </w:rPr>
        <w:t>Есаяна</w:t>
      </w:r>
      <w:proofErr w:type="spellEnd"/>
      <w:r w:rsidR="002731DE">
        <w:rPr>
          <w:rFonts w:ascii="Times New Roman" w:eastAsia="Times New Roman" w:hAnsi="Times New Roman" w:cs="Times New Roman"/>
          <w:sz w:val="28"/>
          <w:szCs w:val="28"/>
        </w:rPr>
        <w:t xml:space="preserve"> </w:t>
      </w:r>
      <w:r w:rsidRPr="002731DE">
        <w:rPr>
          <w:rFonts w:ascii="Times New Roman" w:eastAsia="Times New Roman" w:hAnsi="Times New Roman" w:cs="Times New Roman"/>
          <w:sz w:val="28"/>
          <w:szCs w:val="28"/>
        </w:rPr>
        <w:t>муниципального образования город-</w:t>
      </w:r>
      <w:r w:rsidR="002731DE">
        <w:rPr>
          <w:rFonts w:ascii="Times New Roman" w:eastAsia="Times New Roman" w:hAnsi="Times New Roman" w:cs="Times New Roman"/>
          <w:sz w:val="28"/>
          <w:szCs w:val="28"/>
        </w:rPr>
        <w:t>курорт Геленджик» (ПРИЛОЖЕНИЕ 4</w:t>
      </w:r>
      <w:r w:rsidRPr="002731DE">
        <w:rPr>
          <w:rFonts w:ascii="Times New Roman" w:eastAsia="Times New Roman" w:hAnsi="Times New Roman" w:cs="Times New Roman"/>
          <w:sz w:val="28"/>
          <w:szCs w:val="28"/>
        </w:rPr>
        <w:t>).</w:t>
      </w:r>
    </w:p>
    <w:p w:rsidR="00406D8C" w:rsidRPr="002731DE" w:rsidRDefault="00406D8C" w:rsidP="002731DE">
      <w:pPr>
        <w:spacing w:before="100" w:beforeAutospacing="1" w:after="100" w:afterAutospacing="1" w:line="240" w:lineRule="auto"/>
        <w:rPr>
          <w:rFonts w:ascii="Times New Roman" w:eastAsia="Times New Roman" w:hAnsi="Times New Roman" w:cs="Times New Roman"/>
          <w:sz w:val="28"/>
          <w:szCs w:val="28"/>
        </w:rPr>
      </w:pPr>
      <w:r w:rsidRPr="002731DE">
        <w:rPr>
          <w:rFonts w:ascii="Times New Roman" w:eastAsia="Times New Roman" w:hAnsi="Times New Roman" w:cs="Times New Roman"/>
          <w:sz w:val="28"/>
          <w:szCs w:val="28"/>
        </w:rPr>
        <w:t>«Положение о награждении похвальной грамотой «За особые успехи в изучении отдельных предметов»  и похвальным листом «За отличные успехи в учении» МБОУ СОШ № 5 муниципального образования город-</w:t>
      </w:r>
      <w:r w:rsidR="002731DE">
        <w:rPr>
          <w:rFonts w:ascii="Times New Roman" w:eastAsia="Times New Roman" w:hAnsi="Times New Roman" w:cs="Times New Roman"/>
          <w:sz w:val="28"/>
          <w:szCs w:val="28"/>
        </w:rPr>
        <w:t>курорт Геленджик» (ПРИЛОЖЕНИЕ 5</w:t>
      </w:r>
      <w:r w:rsidRPr="002731DE">
        <w:rPr>
          <w:rFonts w:ascii="Times New Roman" w:eastAsia="Times New Roman" w:hAnsi="Times New Roman" w:cs="Times New Roman"/>
          <w:sz w:val="28"/>
          <w:szCs w:val="28"/>
        </w:rPr>
        <w:t>).</w:t>
      </w:r>
    </w:p>
    <w:p w:rsidR="00406D8C" w:rsidRPr="002731DE" w:rsidRDefault="00406D8C" w:rsidP="002731DE">
      <w:pPr>
        <w:spacing w:before="100" w:beforeAutospacing="1" w:after="100" w:afterAutospacing="1" w:line="240" w:lineRule="auto"/>
        <w:rPr>
          <w:rFonts w:ascii="Times New Roman" w:eastAsia="Times New Roman" w:hAnsi="Times New Roman" w:cs="Times New Roman"/>
          <w:sz w:val="28"/>
          <w:szCs w:val="28"/>
        </w:rPr>
      </w:pPr>
      <w:r w:rsidRPr="002731DE">
        <w:rPr>
          <w:rFonts w:ascii="Times New Roman" w:eastAsia="Times New Roman" w:hAnsi="Times New Roman" w:cs="Times New Roman"/>
          <w:sz w:val="28"/>
          <w:szCs w:val="28"/>
        </w:rPr>
        <w:t>Инструментарий для осуществления оценки достижения планируемых результат</w:t>
      </w:r>
      <w:r w:rsidR="002731DE">
        <w:rPr>
          <w:rFonts w:ascii="Times New Roman" w:eastAsia="Times New Roman" w:hAnsi="Times New Roman" w:cs="Times New Roman"/>
          <w:sz w:val="28"/>
          <w:szCs w:val="28"/>
        </w:rPr>
        <w:t>ов (ПРИЛОЖЕНИЕ 6</w:t>
      </w:r>
      <w:r w:rsidRPr="002731DE">
        <w:rPr>
          <w:rFonts w:ascii="Times New Roman" w:eastAsia="Times New Roman" w:hAnsi="Times New Roman" w:cs="Times New Roman"/>
          <w:sz w:val="28"/>
          <w:szCs w:val="28"/>
        </w:rPr>
        <w:t>).</w:t>
      </w:r>
    </w:p>
    <w:p w:rsidR="00406D8C" w:rsidRPr="00AF0A8C" w:rsidRDefault="00406D8C" w:rsidP="00406D8C">
      <w:pPr>
        <w:spacing w:before="100" w:beforeAutospacing="1" w:after="100" w:afterAutospacing="1" w:line="240" w:lineRule="auto"/>
        <w:rPr>
          <w:rFonts w:ascii="Times New Roman" w:eastAsia="Times New Roman" w:hAnsi="Times New Roman" w:cs="Times New Roman"/>
          <w:b/>
          <w:bCs/>
          <w:i/>
          <w:sz w:val="28"/>
          <w:szCs w:val="28"/>
        </w:rPr>
      </w:pPr>
      <w:r w:rsidRPr="00AF0A8C">
        <w:rPr>
          <w:rFonts w:ascii="Times New Roman" w:eastAsia="Times New Roman" w:hAnsi="Times New Roman" w:cs="Times New Roman"/>
          <w:b/>
          <w:bCs/>
          <w:i/>
          <w:sz w:val="28"/>
          <w:szCs w:val="28"/>
        </w:rPr>
        <w:t>Оценка результатов деятельност</w:t>
      </w:r>
      <w:r w:rsidR="00184503">
        <w:rPr>
          <w:rFonts w:ascii="Times New Roman" w:eastAsia="Times New Roman" w:hAnsi="Times New Roman" w:cs="Times New Roman"/>
          <w:b/>
          <w:bCs/>
          <w:i/>
          <w:sz w:val="28"/>
          <w:szCs w:val="28"/>
        </w:rPr>
        <w:t xml:space="preserve">и образовательного учреждения МАОУ СОШ № 17имени Эдуарда </w:t>
      </w:r>
      <w:proofErr w:type="spellStart"/>
      <w:r w:rsidR="00184503">
        <w:rPr>
          <w:rFonts w:ascii="Times New Roman" w:eastAsia="Times New Roman" w:hAnsi="Times New Roman" w:cs="Times New Roman"/>
          <w:b/>
          <w:bCs/>
          <w:i/>
          <w:sz w:val="28"/>
          <w:szCs w:val="28"/>
        </w:rPr>
        <w:t>Есаяна</w:t>
      </w:r>
      <w:proofErr w:type="spellEnd"/>
    </w:p>
    <w:p w:rsidR="00406D8C" w:rsidRPr="00AF0A8C" w:rsidRDefault="00406D8C" w:rsidP="00406D8C">
      <w:pPr>
        <w:spacing w:line="240" w:lineRule="auto"/>
        <w:ind w:firstLine="720"/>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результатов деятельност</w:t>
      </w:r>
      <w:r w:rsidR="00184503">
        <w:rPr>
          <w:rFonts w:ascii="Times New Roman" w:eastAsia="Times New Roman" w:hAnsi="Times New Roman" w:cs="Times New Roman"/>
          <w:sz w:val="28"/>
          <w:szCs w:val="28"/>
        </w:rPr>
        <w:t xml:space="preserve">и образовательного учреждения МАОУ СОШ № 17 имени Эдуарда </w:t>
      </w:r>
      <w:proofErr w:type="spellStart"/>
      <w:r w:rsidR="00184503">
        <w:rPr>
          <w:rFonts w:ascii="Times New Roman" w:eastAsia="Times New Roman" w:hAnsi="Times New Roman" w:cs="Times New Roman"/>
          <w:sz w:val="28"/>
          <w:szCs w:val="28"/>
        </w:rPr>
        <w:t>Есаяна</w:t>
      </w:r>
      <w:proofErr w:type="spellEnd"/>
      <w:r w:rsidRPr="00AF0A8C">
        <w:rPr>
          <w:rFonts w:ascii="Times New Roman" w:eastAsia="Times New Roman" w:hAnsi="Times New Roman" w:cs="Times New Roman"/>
          <w:sz w:val="28"/>
          <w:szCs w:val="28"/>
        </w:rPr>
        <w:t xml:space="preserve"> осуществляется на основе системы показателей и индикаторов, характеризующих основные аспекты качества образования (качество результата, качество условий и качество процесса). </w:t>
      </w:r>
    </w:p>
    <w:p w:rsidR="00406D8C" w:rsidRPr="00AF0A8C" w:rsidRDefault="00406D8C" w:rsidP="00406D8C">
      <w:pPr>
        <w:tabs>
          <w:tab w:val="left" w:pos="8145"/>
        </w:tabs>
        <w:spacing w:line="240" w:lineRule="auto"/>
        <w:ind w:firstLine="708"/>
        <w:rPr>
          <w:rFonts w:ascii="Times New Roman" w:eastAsia="Times New Roman" w:hAnsi="Times New Roman" w:cs="Times New Roman"/>
          <w:i/>
          <w:sz w:val="28"/>
          <w:szCs w:val="28"/>
        </w:rPr>
      </w:pPr>
      <w:r w:rsidRPr="00AF0A8C">
        <w:rPr>
          <w:rFonts w:ascii="Times New Roman" w:eastAsia="Times New Roman" w:hAnsi="Times New Roman" w:cs="Times New Roman"/>
          <w:i/>
          <w:sz w:val="28"/>
          <w:szCs w:val="28"/>
        </w:rPr>
        <w:t xml:space="preserve">Требования к системе показателей и индикаторов: </w:t>
      </w:r>
      <w:r w:rsidRPr="00AF0A8C">
        <w:rPr>
          <w:rFonts w:ascii="Times New Roman" w:eastAsia="Times New Roman" w:hAnsi="Times New Roman" w:cs="Times New Roman"/>
          <w:i/>
          <w:sz w:val="28"/>
          <w:szCs w:val="28"/>
        </w:rPr>
        <w:tab/>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относительная</w:t>
      </w:r>
      <w:r w:rsidRPr="00AF0A8C">
        <w:rPr>
          <w:rFonts w:ascii="Times New Roman" w:eastAsia="Times New Roman" w:hAnsi="Times New Roman" w:cs="Times New Roman"/>
          <w:sz w:val="28"/>
          <w:szCs w:val="28"/>
        </w:rPr>
        <w:t xml:space="preserve"> простота инструментария оценки; </w:t>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необходимость</w:t>
      </w:r>
      <w:r w:rsidRPr="00AF0A8C">
        <w:rPr>
          <w:rFonts w:ascii="Times New Roman" w:eastAsia="Times New Roman" w:hAnsi="Times New Roman" w:cs="Times New Roman"/>
          <w:sz w:val="28"/>
          <w:szCs w:val="28"/>
        </w:rPr>
        <w:t xml:space="preserve"> и достаточность (система показателей построена таким образом, чтобы они не дублировали друг друга и в целом обеспечивали получение полной информации по всем блокам системы оценки качества); </w:t>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оперативность</w:t>
      </w:r>
      <w:r w:rsidRPr="00AF0A8C">
        <w:rPr>
          <w:rFonts w:ascii="Times New Roman" w:eastAsia="Times New Roman" w:hAnsi="Times New Roman" w:cs="Times New Roman"/>
          <w:sz w:val="28"/>
          <w:szCs w:val="28"/>
        </w:rPr>
        <w:t xml:space="preserve"> (система показателей  обеспечивает быстрый сбор информации в целях принятия управленческих решений); </w:t>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 xml:space="preserve">экономическая </w:t>
      </w:r>
      <w:r w:rsidRPr="00AF0A8C">
        <w:rPr>
          <w:rFonts w:ascii="Times New Roman" w:eastAsia="Times New Roman" w:hAnsi="Times New Roman" w:cs="Times New Roman"/>
          <w:sz w:val="28"/>
          <w:szCs w:val="28"/>
        </w:rPr>
        <w:t xml:space="preserve">целесообразность; </w:t>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универсальность</w:t>
      </w:r>
      <w:r w:rsidRPr="00AF0A8C">
        <w:rPr>
          <w:rFonts w:ascii="Times New Roman" w:eastAsia="Times New Roman" w:hAnsi="Times New Roman" w:cs="Times New Roman"/>
          <w:sz w:val="28"/>
          <w:szCs w:val="28"/>
        </w:rPr>
        <w:t xml:space="preserve"> (система показателей  инвариантна относительно социально-экономических и других особенностей микрорайона (социокультурного центра) в целях технологического обеспечения сравнительного анализа мониторинговой информации на школьном, муниципальном, региональном уровнях); </w:t>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однозначность</w:t>
      </w:r>
      <w:r w:rsidRPr="00AF0A8C">
        <w:rPr>
          <w:rFonts w:ascii="Times New Roman" w:eastAsia="Times New Roman" w:hAnsi="Times New Roman" w:cs="Times New Roman"/>
          <w:sz w:val="28"/>
          <w:szCs w:val="28"/>
        </w:rPr>
        <w:t xml:space="preserve"> интерпретации значений показателей (информация, которую обеспечивают показатели, не  допускает возможности многозначного ее толкования для эффективного принятия стратегических и оперативных управленческих решений); </w:t>
      </w:r>
    </w:p>
    <w:p w:rsidR="00406D8C" w:rsidRPr="00AF0A8C" w:rsidRDefault="00406D8C" w:rsidP="00C368FE">
      <w:pPr>
        <w:numPr>
          <w:ilvl w:val="0"/>
          <w:numId w:val="36"/>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 xml:space="preserve">открытость </w:t>
      </w:r>
      <w:r w:rsidRPr="00AF0A8C">
        <w:rPr>
          <w:rFonts w:ascii="Times New Roman" w:eastAsia="Times New Roman" w:hAnsi="Times New Roman" w:cs="Times New Roman"/>
          <w:sz w:val="28"/>
          <w:szCs w:val="28"/>
        </w:rPr>
        <w:t xml:space="preserve">системы показателей мониторинга для пользователей. </w:t>
      </w:r>
    </w:p>
    <w:p w:rsidR="00406D8C" w:rsidRPr="008626AD" w:rsidRDefault="00406D8C" w:rsidP="00406D8C">
      <w:pPr>
        <w:spacing w:line="240" w:lineRule="auto"/>
        <w:ind w:left="1287"/>
        <w:rPr>
          <w:rFonts w:ascii="Times New Roman" w:eastAsia="Times New Roman" w:hAnsi="Times New Roman" w:cs="Times New Roman"/>
          <w:b/>
          <w:sz w:val="28"/>
          <w:szCs w:val="28"/>
        </w:rPr>
      </w:pPr>
    </w:p>
    <w:p w:rsidR="00406D8C" w:rsidRPr="008626AD" w:rsidRDefault="00406D8C" w:rsidP="00406D8C">
      <w:pPr>
        <w:spacing w:line="240" w:lineRule="auto"/>
        <w:ind w:firstLine="708"/>
        <w:rPr>
          <w:rFonts w:ascii="Times New Roman" w:eastAsia="Times New Roman" w:hAnsi="Times New Roman" w:cs="Times New Roman"/>
          <w:b/>
          <w:sz w:val="28"/>
          <w:szCs w:val="28"/>
        </w:rPr>
      </w:pPr>
      <w:r w:rsidRPr="008626AD">
        <w:rPr>
          <w:rFonts w:ascii="Times New Roman" w:eastAsia="Times New Roman" w:hAnsi="Times New Roman" w:cs="Times New Roman"/>
          <w:b/>
          <w:sz w:val="28"/>
          <w:szCs w:val="28"/>
        </w:rPr>
        <w:t>Оценка результатов деятельности общеобразовательного учреждения представлена следующими показателями:</w:t>
      </w:r>
    </w:p>
    <w:p w:rsidR="00406D8C" w:rsidRPr="00AF0A8C" w:rsidRDefault="00406D8C" w:rsidP="00C368FE">
      <w:pPr>
        <w:numPr>
          <w:ilvl w:val="0"/>
          <w:numId w:val="37"/>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Доступность качественного образования.</w:t>
      </w:r>
    </w:p>
    <w:p w:rsidR="00406D8C" w:rsidRPr="00AF0A8C" w:rsidRDefault="00406D8C" w:rsidP="00C368FE">
      <w:pPr>
        <w:numPr>
          <w:ilvl w:val="0"/>
          <w:numId w:val="37"/>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Качество предоставления образовательных услуг.</w:t>
      </w:r>
    </w:p>
    <w:p w:rsidR="00406D8C" w:rsidRPr="00AF0A8C" w:rsidRDefault="00406D8C" w:rsidP="00C368FE">
      <w:pPr>
        <w:numPr>
          <w:ilvl w:val="0"/>
          <w:numId w:val="37"/>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Ресурсное обеспечение образовательного процесса.</w:t>
      </w:r>
    </w:p>
    <w:p w:rsidR="00406D8C" w:rsidRPr="00AF0A8C" w:rsidRDefault="00406D8C" w:rsidP="00C368FE">
      <w:pPr>
        <w:numPr>
          <w:ilvl w:val="0"/>
          <w:numId w:val="37"/>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lastRenderedPageBreak/>
        <w:t>Результативность образовательной деятельности.</w:t>
      </w:r>
    </w:p>
    <w:p w:rsidR="00406D8C" w:rsidRPr="00AF0A8C" w:rsidRDefault="00406D8C" w:rsidP="00C368FE">
      <w:pPr>
        <w:numPr>
          <w:ilvl w:val="0"/>
          <w:numId w:val="37"/>
        </w:numPr>
        <w:spacing w:after="0"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Эффективность образовательной деятельности.</w:t>
      </w:r>
    </w:p>
    <w:p w:rsidR="00406D8C" w:rsidRPr="00AF0A8C" w:rsidRDefault="00406D8C" w:rsidP="00406D8C">
      <w:pPr>
        <w:spacing w:line="240" w:lineRule="auto"/>
        <w:ind w:firstLine="708"/>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 xml:space="preserve">Доступность качественного образования – </w:t>
      </w:r>
      <w:r w:rsidRPr="00AF0A8C">
        <w:rPr>
          <w:rFonts w:ascii="Times New Roman" w:eastAsia="Times New Roman" w:hAnsi="Times New Roman" w:cs="Times New Roman"/>
          <w:sz w:val="28"/>
          <w:szCs w:val="28"/>
        </w:rPr>
        <w:t>показатель</w:t>
      </w:r>
      <w:r w:rsidRPr="00AF0A8C">
        <w:rPr>
          <w:rFonts w:ascii="Times New Roman" w:eastAsia="Times New Roman" w:hAnsi="Times New Roman" w:cs="Times New Roman"/>
          <w:i/>
          <w:sz w:val="28"/>
          <w:szCs w:val="28"/>
        </w:rPr>
        <w:t xml:space="preserve"> </w:t>
      </w:r>
      <w:r w:rsidRPr="00AF0A8C">
        <w:rPr>
          <w:rFonts w:ascii="Times New Roman" w:eastAsia="Times New Roman" w:hAnsi="Times New Roman" w:cs="Times New Roman"/>
          <w:sz w:val="28"/>
          <w:szCs w:val="28"/>
        </w:rPr>
        <w:t>предполагает оценку результатов деятельности общеобразовательного учреждения по созданию условий, способствующих успешному освоению обучающимися содержания образования, путем создания и использования альтернативных образовательных программ, учитывающих индивидуальные склонности, возрастные особенности детей, социальные потребности и возможности обучающихся и родителей.</w:t>
      </w:r>
    </w:p>
    <w:p w:rsidR="00406D8C" w:rsidRPr="00AF0A8C" w:rsidRDefault="00406D8C" w:rsidP="00406D8C">
      <w:pPr>
        <w:spacing w:line="240" w:lineRule="auto"/>
        <w:ind w:firstLine="720"/>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Качество предоставления образовательных услуг</w:t>
      </w:r>
      <w:r w:rsidRPr="00AF0A8C">
        <w:rPr>
          <w:rFonts w:ascii="Times New Roman" w:eastAsia="Times New Roman" w:hAnsi="Times New Roman" w:cs="Times New Roman"/>
          <w:sz w:val="28"/>
          <w:szCs w:val="28"/>
        </w:rPr>
        <w:t xml:space="preserve"> – показатель предполагает оценку результатов деятельности общеобразовательного учреждения по организации образовательного процесса, внедрению в образовательный процесс различных форм обучения, созданию комфортных условий пребывания обучающихся, соблюдению нормативных требований к организации образовательного процесса.</w:t>
      </w:r>
    </w:p>
    <w:p w:rsidR="00406D8C" w:rsidRPr="00AF0A8C" w:rsidRDefault="00406D8C" w:rsidP="00406D8C">
      <w:pPr>
        <w:spacing w:line="240" w:lineRule="auto"/>
        <w:ind w:firstLine="708"/>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Ресурсное обеспечение образовательного процесса</w:t>
      </w:r>
      <w:r w:rsidRPr="00AF0A8C">
        <w:rPr>
          <w:rFonts w:ascii="Times New Roman" w:eastAsia="Times New Roman" w:hAnsi="Times New Roman" w:cs="Times New Roman"/>
          <w:sz w:val="28"/>
          <w:szCs w:val="28"/>
        </w:rPr>
        <w:t xml:space="preserve"> – показатель предполагает оценку результатов деятельности общеобразовательного учреждения по совершенствованию и эффективному использованию кадровых, финансовых, материальных ресурсов.</w:t>
      </w:r>
    </w:p>
    <w:p w:rsidR="00406D8C" w:rsidRPr="00AF0A8C" w:rsidRDefault="00406D8C" w:rsidP="00406D8C">
      <w:pPr>
        <w:spacing w:line="240" w:lineRule="auto"/>
        <w:ind w:firstLine="708"/>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Результативность образовательной деятельности</w:t>
      </w:r>
      <w:r w:rsidRPr="00AF0A8C">
        <w:rPr>
          <w:rFonts w:ascii="Times New Roman" w:eastAsia="Times New Roman" w:hAnsi="Times New Roman" w:cs="Times New Roman"/>
          <w:sz w:val="28"/>
          <w:szCs w:val="28"/>
        </w:rPr>
        <w:t xml:space="preserve"> – показатель предполагает оценку результатов работы общеобразовательного учреждения по повышению качества обученности, сохранности контингента и снижению показателей правонарушений обучающихся, по обеспеченности безопасных и </w:t>
      </w:r>
      <w:proofErr w:type="spellStart"/>
      <w:r w:rsidRPr="00AF0A8C">
        <w:rPr>
          <w:rFonts w:ascii="Times New Roman" w:eastAsia="Times New Roman" w:hAnsi="Times New Roman" w:cs="Times New Roman"/>
          <w:sz w:val="28"/>
          <w:szCs w:val="28"/>
        </w:rPr>
        <w:t>здоровьесберегающих</w:t>
      </w:r>
      <w:proofErr w:type="spellEnd"/>
      <w:r w:rsidRPr="00AF0A8C">
        <w:rPr>
          <w:rFonts w:ascii="Times New Roman" w:eastAsia="Times New Roman" w:hAnsi="Times New Roman" w:cs="Times New Roman"/>
          <w:sz w:val="28"/>
          <w:szCs w:val="28"/>
        </w:rPr>
        <w:t xml:space="preserve"> условий обучения и пребывания в образовательном учреждении.</w:t>
      </w:r>
    </w:p>
    <w:p w:rsidR="00406D8C" w:rsidRPr="00AF0A8C" w:rsidRDefault="00406D8C" w:rsidP="00406D8C">
      <w:pPr>
        <w:spacing w:line="240" w:lineRule="auto"/>
        <w:ind w:firstLine="708"/>
        <w:rPr>
          <w:rFonts w:ascii="Times New Roman" w:eastAsia="Times New Roman" w:hAnsi="Times New Roman" w:cs="Times New Roman"/>
          <w:sz w:val="28"/>
          <w:szCs w:val="28"/>
        </w:rPr>
      </w:pPr>
      <w:r w:rsidRPr="00AF0A8C">
        <w:rPr>
          <w:rFonts w:ascii="Times New Roman" w:eastAsia="Times New Roman" w:hAnsi="Times New Roman" w:cs="Times New Roman"/>
          <w:i/>
          <w:sz w:val="28"/>
          <w:szCs w:val="28"/>
        </w:rPr>
        <w:t>Эффективность образовательной деятельности</w:t>
      </w:r>
      <w:r w:rsidRPr="00AF0A8C">
        <w:rPr>
          <w:rFonts w:ascii="Times New Roman" w:eastAsia="Times New Roman" w:hAnsi="Times New Roman" w:cs="Times New Roman"/>
          <w:sz w:val="28"/>
          <w:szCs w:val="28"/>
        </w:rPr>
        <w:t xml:space="preserve"> – показатель предполагает оценку результатов работы общеобразовательного учреждения по обобщению, публичному представлению опыта работы, результатов инновационной деятельности, отчетов о состоянии и развитии образовательного учреждения. Показатель эффективности оценивается также по результатам личностных достижений обучающихся, педагогов, достижений образовательного учреждения.</w:t>
      </w:r>
    </w:p>
    <w:p w:rsidR="00406D8C" w:rsidRPr="00AF0A8C" w:rsidRDefault="00406D8C" w:rsidP="00406D8C">
      <w:pPr>
        <w:spacing w:line="240" w:lineRule="auto"/>
        <w:ind w:firstLine="708"/>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Показатели качества образования рассматриваются во взаимосвязи, при оценке результатов деятельности общеобразовательного учреждения устанавливается влияние показателей друг на друга. Оценка по показателям определит в целом уровень достижений результатов деятельности общеобразовательного учреждения.</w:t>
      </w:r>
    </w:p>
    <w:p w:rsidR="00406D8C" w:rsidRPr="00AF0A8C" w:rsidRDefault="00406D8C" w:rsidP="00406D8C">
      <w:pPr>
        <w:spacing w:line="240" w:lineRule="auto"/>
        <w:rPr>
          <w:rFonts w:ascii="Times New Roman" w:eastAsia="Times New Roman" w:hAnsi="Times New Roman" w:cs="Times New Roman"/>
          <w:sz w:val="28"/>
          <w:szCs w:val="28"/>
        </w:rPr>
      </w:pPr>
    </w:p>
    <w:p w:rsidR="00406D8C" w:rsidRPr="00AF0A8C" w:rsidRDefault="00406D8C" w:rsidP="00406D8C">
      <w:pPr>
        <w:spacing w:line="240" w:lineRule="auto"/>
        <w:ind w:left="1287"/>
        <w:rPr>
          <w:rFonts w:ascii="Times New Roman" w:eastAsia="Times New Roman" w:hAnsi="Times New Roman" w:cs="Times New Roman"/>
          <w:sz w:val="28"/>
          <w:szCs w:val="28"/>
        </w:rPr>
      </w:pPr>
    </w:p>
    <w:p w:rsidR="00406D8C" w:rsidRPr="00AF0A8C" w:rsidRDefault="00406D8C" w:rsidP="00406D8C">
      <w:pPr>
        <w:tabs>
          <w:tab w:val="left" w:pos="13041"/>
        </w:tabs>
        <w:spacing w:after="185" w:line="274" w:lineRule="exact"/>
        <w:ind w:left="426" w:right="367"/>
        <w:jc w:val="center"/>
        <w:rPr>
          <w:rFonts w:ascii="Times New Roman" w:eastAsia="Lucida Sans Unicode" w:hAnsi="Times New Roman" w:cs="Times New Roman"/>
          <w:b/>
          <w:sz w:val="28"/>
          <w:szCs w:val="28"/>
        </w:rPr>
      </w:pPr>
      <w:r w:rsidRPr="00AF0A8C">
        <w:rPr>
          <w:rFonts w:ascii="Times New Roman" w:eastAsia="Lucida Sans Unicode" w:hAnsi="Times New Roman" w:cs="Times New Roman"/>
          <w:b/>
          <w:sz w:val="28"/>
          <w:szCs w:val="28"/>
        </w:rPr>
        <w:t>Перечень показател</w:t>
      </w:r>
      <w:r w:rsidR="00184503">
        <w:rPr>
          <w:rFonts w:ascii="Times New Roman" w:eastAsia="Lucida Sans Unicode" w:hAnsi="Times New Roman" w:cs="Times New Roman"/>
          <w:b/>
          <w:sz w:val="28"/>
          <w:szCs w:val="28"/>
        </w:rPr>
        <w:t xml:space="preserve">ей эффективности деятельности МАОУ СОШ № 17 имени Эдуарда </w:t>
      </w:r>
      <w:proofErr w:type="spellStart"/>
      <w:r w:rsidR="00184503">
        <w:rPr>
          <w:rFonts w:ascii="Times New Roman" w:eastAsia="Lucida Sans Unicode" w:hAnsi="Times New Roman" w:cs="Times New Roman"/>
          <w:b/>
          <w:sz w:val="28"/>
          <w:szCs w:val="28"/>
        </w:rPr>
        <w:t>Есаяна</w:t>
      </w:r>
      <w:proofErr w:type="spellEnd"/>
      <w:r w:rsidRPr="00AF0A8C">
        <w:rPr>
          <w:rFonts w:ascii="Times New Roman" w:eastAsia="Lucida Sans Unicode" w:hAnsi="Times New Roman" w:cs="Times New Roman"/>
          <w:b/>
          <w:sz w:val="28"/>
          <w:szCs w:val="28"/>
        </w:rPr>
        <w:t xml:space="preserve"> муниципального образования город-курорт Геленджик</w:t>
      </w:r>
    </w:p>
    <w:tbl>
      <w:tblPr>
        <w:tblW w:w="9378" w:type="dxa"/>
        <w:tblInd w:w="152" w:type="dxa"/>
        <w:tblLayout w:type="fixed"/>
        <w:tblCellMar>
          <w:left w:w="10" w:type="dxa"/>
          <w:right w:w="10" w:type="dxa"/>
        </w:tblCellMar>
        <w:tblLook w:val="04A0" w:firstRow="1" w:lastRow="0" w:firstColumn="1" w:lastColumn="0" w:noHBand="0" w:noVBand="1"/>
      </w:tblPr>
      <w:tblGrid>
        <w:gridCol w:w="4252"/>
        <w:gridCol w:w="29"/>
        <w:gridCol w:w="5097"/>
      </w:tblGrid>
      <w:tr w:rsidR="00406D8C" w:rsidRPr="00AF0A8C" w:rsidTr="00487121">
        <w:trPr>
          <w:trHeight w:val="298"/>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142" w:right="136"/>
              <w:rPr>
                <w:rFonts w:ascii="Times New Roman" w:eastAsia="Lucida Sans Unicode" w:hAnsi="Times New Roman" w:cs="Times New Roman"/>
                <w:b/>
                <w:sz w:val="28"/>
                <w:szCs w:val="28"/>
              </w:rPr>
            </w:pPr>
            <w:r w:rsidRPr="00AF0A8C">
              <w:rPr>
                <w:rFonts w:ascii="Times New Roman" w:eastAsia="Lucida Sans Unicode" w:hAnsi="Times New Roman" w:cs="Times New Roman"/>
                <w:b/>
                <w:sz w:val="28"/>
                <w:szCs w:val="28"/>
              </w:rPr>
              <w:lastRenderedPageBreak/>
              <w:t>Показатели эффективности</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127" w:right="243"/>
              <w:rPr>
                <w:rFonts w:ascii="Times New Roman" w:eastAsia="Lucida Sans Unicode" w:hAnsi="Times New Roman" w:cs="Times New Roman"/>
                <w:b/>
                <w:sz w:val="28"/>
                <w:szCs w:val="28"/>
              </w:rPr>
            </w:pPr>
            <w:r w:rsidRPr="00AF0A8C">
              <w:rPr>
                <w:rFonts w:ascii="Times New Roman" w:eastAsia="Lucida Sans Unicode" w:hAnsi="Times New Roman" w:cs="Times New Roman"/>
                <w:b/>
                <w:sz w:val="28"/>
                <w:szCs w:val="28"/>
              </w:rPr>
              <w:t>Критерии эффективности</w:t>
            </w:r>
          </w:p>
        </w:tc>
      </w:tr>
      <w:tr w:rsidR="00406D8C" w:rsidRPr="00AF0A8C" w:rsidTr="00487121">
        <w:trPr>
          <w:trHeight w:val="835"/>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0" w:lineRule="atLeast"/>
              <w:ind w:left="142" w:right="136"/>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1. Соответствие деятельности общеобразовательной организации   СОШ №5 требованиям законодательства.</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E15AFB" w:rsidP="00487121">
            <w:pPr>
              <w:spacing w:line="0" w:lineRule="atLeast"/>
              <w:ind w:left="80" w:right="2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6D8C" w:rsidRPr="00AF0A8C">
              <w:rPr>
                <w:rFonts w:ascii="Times New Roman" w:eastAsia="Times New Roman" w:hAnsi="Times New Roman" w:cs="Times New Roman"/>
                <w:sz w:val="28"/>
                <w:szCs w:val="28"/>
              </w:rPr>
              <w:t>1.1. Отсутствие предписаний надзорных органов, подтвержденных жалоб граждан.</w:t>
            </w:r>
          </w:p>
        </w:tc>
      </w:tr>
      <w:tr w:rsidR="00406D8C" w:rsidRPr="00AF0A8C" w:rsidTr="00487121">
        <w:trPr>
          <w:trHeight w:val="3462"/>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0" w:lineRule="atLeast"/>
              <w:ind w:left="142" w:right="136"/>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2. Выполнение государственного задания на оказание государственных услуг (выполнение работ).</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C368FE">
            <w:pPr>
              <w:numPr>
                <w:ilvl w:val="0"/>
                <w:numId w:val="30"/>
              </w:numPr>
              <w:tabs>
                <w:tab w:val="left" w:pos="-6583"/>
              </w:tabs>
              <w:spacing w:after="0" w:line="274" w:lineRule="exact"/>
              <w:ind w:right="243"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Сохранение контингента обучающихся общеобразовательной организации.</w:t>
            </w:r>
          </w:p>
          <w:p w:rsidR="00406D8C" w:rsidRPr="00AF0A8C" w:rsidRDefault="00406D8C" w:rsidP="00C368FE">
            <w:pPr>
              <w:numPr>
                <w:ilvl w:val="0"/>
                <w:numId w:val="30"/>
              </w:numPr>
              <w:tabs>
                <w:tab w:val="left" w:pos="496"/>
              </w:tabs>
              <w:spacing w:after="0" w:line="274" w:lineRule="exact"/>
              <w:ind w:right="243"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Выполнение общеобразовательных программ, реализуемых в общеобразовательной организации.</w:t>
            </w:r>
          </w:p>
          <w:p w:rsidR="00406D8C" w:rsidRPr="00AF0A8C" w:rsidRDefault="00406D8C" w:rsidP="00C368FE">
            <w:pPr>
              <w:numPr>
                <w:ilvl w:val="0"/>
                <w:numId w:val="30"/>
              </w:numPr>
              <w:tabs>
                <w:tab w:val="left" w:pos="576"/>
              </w:tabs>
              <w:spacing w:after="0" w:line="274" w:lineRule="exact"/>
              <w:ind w:right="243"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Отсутствие обучающихся 9-х классов, не получивших аттестат об основном общем образовании.</w:t>
            </w:r>
          </w:p>
          <w:p w:rsidR="00406D8C" w:rsidRPr="00AF0A8C" w:rsidRDefault="00406D8C" w:rsidP="00C368FE">
            <w:pPr>
              <w:numPr>
                <w:ilvl w:val="0"/>
                <w:numId w:val="30"/>
              </w:numPr>
              <w:tabs>
                <w:tab w:val="left" w:pos="571"/>
              </w:tabs>
              <w:spacing w:after="0" w:line="274" w:lineRule="exact"/>
              <w:ind w:right="243"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Отсутствие выпускников 11-х классов, не получивших аттестат о среднем общем образовании.</w:t>
            </w:r>
          </w:p>
          <w:p w:rsidR="00406D8C" w:rsidRPr="00AF0A8C" w:rsidRDefault="00406D8C" w:rsidP="00487121">
            <w:pPr>
              <w:tabs>
                <w:tab w:val="left" w:pos="496"/>
              </w:tabs>
              <w:spacing w:line="274" w:lineRule="exact"/>
              <w:ind w:left="80" w:right="243"/>
              <w:rPr>
                <w:rFonts w:ascii="Times New Roman" w:eastAsia="Times New Roman" w:hAnsi="Times New Roman" w:cs="Times New Roman"/>
                <w:sz w:val="28"/>
                <w:szCs w:val="28"/>
              </w:rPr>
            </w:pPr>
          </w:p>
        </w:tc>
      </w:tr>
      <w:tr w:rsidR="00406D8C" w:rsidRPr="00AF0A8C" w:rsidTr="00487121">
        <w:trPr>
          <w:trHeight w:val="2521"/>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142" w:right="136"/>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3. Обеспечение высокого качества обучения.</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C368FE">
            <w:pPr>
              <w:numPr>
                <w:ilvl w:val="0"/>
                <w:numId w:val="31"/>
              </w:numPr>
              <w:tabs>
                <w:tab w:val="left" w:pos="586"/>
              </w:tabs>
              <w:spacing w:after="0" w:line="240" w:lineRule="auto"/>
              <w:ind w:right="243"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Соответствие итогов ГИА, ЕГЭ общеобразовательной организации итогам по краю в соответствии с уровнем реализуемой образовательной программы.</w:t>
            </w:r>
          </w:p>
          <w:p w:rsidR="00406D8C" w:rsidRPr="00AF0A8C" w:rsidRDefault="00406D8C" w:rsidP="00C368FE">
            <w:pPr>
              <w:numPr>
                <w:ilvl w:val="0"/>
                <w:numId w:val="31"/>
              </w:numPr>
              <w:tabs>
                <w:tab w:val="left" w:pos="710"/>
              </w:tabs>
              <w:spacing w:after="0" w:line="240" w:lineRule="auto"/>
              <w:ind w:right="243"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Доля обучающихся - победителей и призеров олимпиад и конкурсов на муниципальном, региональном, федеральном, международном уровнях.</w:t>
            </w:r>
          </w:p>
          <w:p w:rsidR="00406D8C" w:rsidRPr="00AF0A8C" w:rsidRDefault="00406D8C" w:rsidP="00487121">
            <w:pPr>
              <w:spacing w:line="240" w:lineRule="auto"/>
              <w:ind w:left="80" w:right="243"/>
              <w:rPr>
                <w:rFonts w:ascii="Times New Roman" w:eastAsia="Times New Roman" w:hAnsi="Times New Roman" w:cs="Times New Roman"/>
                <w:sz w:val="28"/>
                <w:szCs w:val="28"/>
              </w:rPr>
            </w:pPr>
          </w:p>
        </w:tc>
      </w:tr>
      <w:tr w:rsidR="00406D8C" w:rsidRPr="00AF0A8C" w:rsidTr="00487121">
        <w:trPr>
          <w:trHeight w:val="890"/>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270" w:right="17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4. Кадровое обеспечение образовательного процесса.</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E15AFB" w:rsidP="00487121">
            <w:pPr>
              <w:spacing w:line="240" w:lineRule="auto"/>
              <w:ind w:right="2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6D8C" w:rsidRPr="00AF0A8C">
              <w:rPr>
                <w:rFonts w:ascii="Times New Roman" w:eastAsia="Times New Roman" w:hAnsi="Times New Roman" w:cs="Times New Roman"/>
                <w:sz w:val="28"/>
                <w:szCs w:val="28"/>
              </w:rPr>
              <w:t>4.1. Оптимальная укомплектованность кадрами.</w:t>
            </w:r>
          </w:p>
          <w:p w:rsidR="00406D8C" w:rsidRPr="00AF0A8C" w:rsidRDefault="00E15AFB" w:rsidP="00487121">
            <w:pPr>
              <w:spacing w:line="240" w:lineRule="auto"/>
              <w:ind w:right="2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6D8C" w:rsidRPr="00AF0A8C">
              <w:rPr>
                <w:rFonts w:ascii="Times New Roman" w:eastAsia="Times New Roman" w:hAnsi="Times New Roman" w:cs="Times New Roman"/>
                <w:sz w:val="28"/>
                <w:szCs w:val="28"/>
              </w:rPr>
              <w:t>4.2. Соответствие квалификации работников общеобразовательной организации занимаемым должностям.</w:t>
            </w:r>
          </w:p>
        </w:tc>
      </w:tr>
      <w:tr w:rsidR="00406D8C" w:rsidRPr="00AF0A8C" w:rsidTr="00487121">
        <w:trPr>
          <w:trHeight w:val="2750"/>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270" w:right="17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5. Совершенствование педагогических и управленческих процессов образовательной организации на основе независимой системы оценки качества (НСОК).</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C368FE">
            <w:pPr>
              <w:numPr>
                <w:ilvl w:val="0"/>
                <w:numId w:val="32"/>
              </w:numPr>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Участие общеобразовательной организации в независимых (межотраслевых) процедурах (системах) оценки качества (добровольная сертификация, внешний аудит, рейтинг, международные сравнительные исследования и др.).</w:t>
            </w:r>
          </w:p>
          <w:p w:rsidR="00406D8C" w:rsidRPr="00AF0A8C" w:rsidRDefault="00406D8C" w:rsidP="00C368FE">
            <w:pPr>
              <w:numPr>
                <w:ilvl w:val="0"/>
                <w:numId w:val="32"/>
              </w:numPr>
              <w:tabs>
                <w:tab w:val="left" w:pos="566"/>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Внешнее представление участия общеобразовательной организации в независимых (межотраслевых) процедурах (системах) оценки качества (публичный отчет, публикации в СМИ </w:t>
            </w:r>
            <w:r w:rsidRPr="00AF0A8C">
              <w:rPr>
                <w:rFonts w:ascii="Times New Roman" w:eastAsia="Times New Roman" w:hAnsi="Times New Roman" w:cs="Times New Roman"/>
                <w:sz w:val="28"/>
                <w:szCs w:val="28"/>
              </w:rPr>
              <w:lastRenderedPageBreak/>
              <w:t>и сети Интернет, сайт).</w:t>
            </w:r>
          </w:p>
          <w:p w:rsidR="00406D8C" w:rsidRPr="00AF0A8C" w:rsidRDefault="00406D8C" w:rsidP="00C368FE">
            <w:pPr>
              <w:numPr>
                <w:ilvl w:val="0"/>
                <w:numId w:val="32"/>
              </w:numPr>
              <w:tabs>
                <w:tab w:val="left" w:pos="533"/>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Характер полученных результатов и/или их динамика.</w:t>
            </w:r>
          </w:p>
        </w:tc>
      </w:tr>
      <w:tr w:rsidR="00406D8C" w:rsidRPr="00AF0A8C" w:rsidTr="00487121">
        <w:trPr>
          <w:trHeight w:val="2765"/>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270" w:right="17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lastRenderedPageBreak/>
              <w:t>6. Обеспечение доступности качественного образования.</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C368FE">
            <w:pPr>
              <w:numPr>
                <w:ilvl w:val="0"/>
                <w:numId w:val="33"/>
              </w:numPr>
              <w:tabs>
                <w:tab w:val="left" w:pos="552"/>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Создание условий доступности для всех категорий лиц с ограниченными возможностями здоровья.</w:t>
            </w:r>
          </w:p>
          <w:p w:rsidR="00406D8C" w:rsidRPr="00AF0A8C" w:rsidRDefault="00406D8C" w:rsidP="00C368FE">
            <w:pPr>
              <w:numPr>
                <w:ilvl w:val="0"/>
                <w:numId w:val="33"/>
              </w:numPr>
              <w:tabs>
                <w:tab w:val="left" w:pos="467"/>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Реализация программ (проектов, мероприятий) поддержки одаренных детей, талантливой молодежи.</w:t>
            </w:r>
          </w:p>
          <w:p w:rsidR="00406D8C" w:rsidRPr="00AF0A8C" w:rsidRDefault="00406D8C" w:rsidP="00C368FE">
            <w:pPr>
              <w:numPr>
                <w:ilvl w:val="0"/>
                <w:numId w:val="33"/>
              </w:numPr>
              <w:tabs>
                <w:tab w:val="left" w:pos="467"/>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Реализация программ (проектов, мероприятий) поддержки детей, имеющих трудности в обучении, детей, имеющих проблемы со здоровьем.</w:t>
            </w:r>
          </w:p>
          <w:p w:rsidR="00406D8C" w:rsidRPr="00AF0A8C" w:rsidRDefault="00406D8C" w:rsidP="00C368FE">
            <w:pPr>
              <w:numPr>
                <w:ilvl w:val="0"/>
                <w:numId w:val="33"/>
              </w:numPr>
              <w:tabs>
                <w:tab w:val="left" w:pos="467"/>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Применение информационных технологий в образовательном процессе и обеспечение широкого использования электронных образовательных ресурсов.</w:t>
            </w:r>
          </w:p>
        </w:tc>
      </w:tr>
      <w:tr w:rsidR="00406D8C" w:rsidRPr="00AF0A8C" w:rsidTr="00487121">
        <w:trPr>
          <w:trHeight w:val="1934"/>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270" w:right="17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7. Организация эффективной физкультурно-оздоровительной и спортивной работы.</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C368FE">
            <w:pPr>
              <w:numPr>
                <w:ilvl w:val="0"/>
                <w:numId w:val="34"/>
              </w:numPr>
              <w:tabs>
                <w:tab w:val="left" w:pos="590"/>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Развитие спортивной инфраструктуры (пришкольный стадион, бассейн, тренажерный зал, зал ЛФК, тир).</w:t>
            </w:r>
          </w:p>
          <w:p w:rsidR="00406D8C" w:rsidRPr="00AF0A8C" w:rsidRDefault="00406D8C" w:rsidP="00C368FE">
            <w:pPr>
              <w:numPr>
                <w:ilvl w:val="0"/>
                <w:numId w:val="34"/>
              </w:numPr>
              <w:tabs>
                <w:tab w:val="left" w:pos="607"/>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Развитие секций и кружков спортивной направленности в общеобразовательной организации.</w:t>
            </w:r>
          </w:p>
          <w:p w:rsidR="00406D8C" w:rsidRPr="00AF0A8C" w:rsidRDefault="00406D8C" w:rsidP="00C368FE">
            <w:pPr>
              <w:numPr>
                <w:ilvl w:val="0"/>
                <w:numId w:val="34"/>
              </w:numPr>
              <w:tabs>
                <w:tab w:val="left" w:pos="607"/>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Охват обучающихся (в процентах от общего количества) занятиями в кружках, секциях спортивной направленности.</w:t>
            </w:r>
          </w:p>
        </w:tc>
      </w:tr>
      <w:tr w:rsidR="00406D8C" w:rsidRPr="00AF0A8C" w:rsidTr="00487121">
        <w:trPr>
          <w:trHeight w:val="1397"/>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487121">
            <w:pPr>
              <w:spacing w:line="240" w:lineRule="auto"/>
              <w:ind w:left="270" w:right="17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8. Создание условий для сохранения здоровья обучающихся.</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06D8C" w:rsidRPr="00AF0A8C" w:rsidRDefault="00406D8C" w:rsidP="00C368FE">
            <w:pPr>
              <w:numPr>
                <w:ilvl w:val="0"/>
                <w:numId w:val="35"/>
              </w:numPr>
              <w:tabs>
                <w:tab w:val="left" w:pos="605"/>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 xml:space="preserve">Создание условий применения </w:t>
            </w:r>
            <w:proofErr w:type="spellStart"/>
            <w:r w:rsidRPr="00AF0A8C">
              <w:rPr>
                <w:rFonts w:ascii="Times New Roman" w:eastAsia="Times New Roman" w:hAnsi="Times New Roman" w:cs="Times New Roman"/>
                <w:sz w:val="28"/>
                <w:szCs w:val="28"/>
              </w:rPr>
              <w:t>здоровьесберегающих</w:t>
            </w:r>
            <w:proofErr w:type="spellEnd"/>
            <w:r w:rsidRPr="00AF0A8C">
              <w:rPr>
                <w:rFonts w:ascii="Times New Roman" w:eastAsia="Times New Roman" w:hAnsi="Times New Roman" w:cs="Times New Roman"/>
                <w:sz w:val="28"/>
                <w:szCs w:val="28"/>
              </w:rPr>
              <w:t xml:space="preserve"> и </w:t>
            </w:r>
            <w:proofErr w:type="spellStart"/>
            <w:r w:rsidRPr="00AF0A8C">
              <w:rPr>
                <w:rFonts w:ascii="Times New Roman" w:eastAsia="Times New Roman" w:hAnsi="Times New Roman" w:cs="Times New Roman"/>
                <w:sz w:val="28"/>
                <w:szCs w:val="28"/>
              </w:rPr>
              <w:t>здоровьесозидающих</w:t>
            </w:r>
            <w:proofErr w:type="spellEnd"/>
            <w:r w:rsidRPr="00AF0A8C">
              <w:rPr>
                <w:rFonts w:ascii="Times New Roman" w:eastAsia="Times New Roman" w:hAnsi="Times New Roman" w:cs="Times New Roman"/>
                <w:sz w:val="28"/>
                <w:szCs w:val="28"/>
              </w:rPr>
              <w:t xml:space="preserve"> технологий, направленных на снижение утомляемости обучающихся на уроках.</w:t>
            </w:r>
          </w:p>
          <w:p w:rsidR="00406D8C" w:rsidRPr="00AF0A8C" w:rsidRDefault="00406D8C" w:rsidP="00C368FE">
            <w:pPr>
              <w:numPr>
                <w:ilvl w:val="0"/>
                <w:numId w:val="35"/>
              </w:numPr>
              <w:tabs>
                <w:tab w:val="left" w:pos="467"/>
              </w:tabs>
              <w:spacing w:after="0" w:line="240" w:lineRule="auto"/>
              <w:ind w:right="252" w:firstLine="709"/>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Сокращение коэффициента травматизма в общеобразовательной организации.</w:t>
            </w:r>
          </w:p>
        </w:tc>
      </w:tr>
    </w:tbl>
    <w:p w:rsidR="00406D8C" w:rsidRPr="00AF0A8C" w:rsidRDefault="00406D8C" w:rsidP="00406D8C">
      <w:pPr>
        <w:spacing w:before="100" w:beforeAutospacing="1" w:after="100" w:afterAutospacing="1"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t>Оценка результатов деятельност</w:t>
      </w:r>
      <w:r w:rsidR="00184503">
        <w:rPr>
          <w:rFonts w:ascii="Times New Roman" w:eastAsia="Times New Roman" w:hAnsi="Times New Roman" w:cs="Times New Roman"/>
          <w:sz w:val="28"/>
          <w:szCs w:val="28"/>
        </w:rPr>
        <w:t xml:space="preserve">и образовательного учреждения МАОУ СОШ № 17 имени Эдуарда </w:t>
      </w:r>
      <w:proofErr w:type="spellStart"/>
      <w:r w:rsidR="00184503">
        <w:rPr>
          <w:rFonts w:ascii="Times New Roman" w:eastAsia="Times New Roman" w:hAnsi="Times New Roman" w:cs="Times New Roman"/>
          <w:sz w:val="28"/>
          <w:szCs w:val="28"/>
        </w:rPr>
        <w:t>Есаяна</w:t>
      </w:r>
      <w:proofErr w:type="spellEnd"/>
      <w:r w:rsidRPr="00AF0A8C">
        <w:rPr>
          <w:rFonts w:ascii="Times New Roman" w:eastAsia="Times New Roman" w:hAnsi="Times New Roman" w:cs="Times New Roman"/>
          <w:sz w:val="28"/>
          <w:szCs w:val="28"/>
        </w:rPr>
        <w:t xml:space="preserve"> осуществляется на основе локальных актов школы:</w:t>
      </w:r>
    </w:p>
    <w:p w:rsidR="00406D8C" w:rsidRPr="00AF0A8C" w:rsidRDefault="00406D8C" w:rsidP="00E15AFB">
      <w:pPr>
        <w:spacing w:before="100" w:beforeAutospacing="1" w:after="100" w:afterAutospacing="1" w:line="240" w:lineRule="auto"/>
        <w:rPr>
          <w:rFonts w:ascii="Times New Roman" w:eastAsia="Times New Roman" w:hAnsi="Times New Roman" w:cs="Times New Roman"/>
          <w:sz w:val="28"/>
          <w:szCs w:val="28"/>
        </w:rPr>
      </w:pPr>
      <w:r w:rsidRPr="00AF0A8C">
        <w:rPr>
          <w:rFonts w:ascii="Times New Roman" w:eastAsia="Times New Roman" w:hAnsi="Times New Roman" w:cs="Times New Roman"/>
          <w:sz w:val="28"/>
          <w:szCs w:val="28"/>
        </w:rPr>
        <w:lastRenderedPageBreak/>
        <w:t>«Положение о проведении мониторинга качества образоват</w:t>
      </w:r>
      <w:r w:rsidR="008626AD">
        <w:rPr>
          <w:rFonts w:ascii="Times New Roman" w:eastAsia="Times New Roman" w:hAnsi="Times New Roman" w:cs="Times New Roman"/>
          <w:sz w:val="28"/>
          <w:szCs w:val="28"/>
        </w:rPr>
        <w:t xml:space="preserve">ельного процесса в МАОУ СОШ № 17 имени Эдуарда </w:t>
      </w:r>
      <w:proofErr w:type="spellStart"/>
      <w:r w:rsidR="008626AD">
        <w:rPr>
          <w:rFonts w:ascii="Times New Roman" w:eastAsia="Times New Roman" w:hAnsi="Times New Roman" w:cs="Times New Roman"/>
          <w:sz w:val="28"/>
          <w:szCs w:val="28"/>
        </w:rPr>
        <w:t>Есаяна</w:t>
      </w:r>
      <w:proofErr w:type="spellEnd"/>
      <w:r w:rsidRPr="00AF0A8C">
        <w:rPr>
          <w:rFonts w:ascii="Times New Roman" w:eastAsia="Times New Roman" w:hAnsi="Times New Roman" w:cs="Times New Roman"/>
          <w:sz w:val="28"/>
          <w:szCs w:val="28"/>
        </w:rPr>
        <w:t xml:space="preserve"> муниципального образования город</w:t>
      </w:r>
      <w:r w:rsidR="008626AD">
        <w:rPr>
          <w:rFonts w:ascii="Times New Roman" w:eastAsia="Times New Roman" w:hAnsi="Times New Roman" w:cs="Times New Roman"/>
          <w:sz w:val="28"/>
          <w:szCs w:val="28"/>
        </w:rPr>
        <w:t>-курорт Геленджик» (ПРИЛОЖЕНИЕ</w:t>
      </w:r>
      <w:r w:rsidR="00E15AFB">
        <w:rPr>
          <w:rFonts w:ascii="Times New Roman" w:eastAsia="Times New Roman" w:hAnsi="Times New Roman" w:cs="Times New Roman"/>
          <w:sz w:val="28"/>
          <w:szCs w:val="28"/>
        </w:rPr>
        <w:t xml:space="preserve"> </w:t>
      </w:r>
      <w:proofErr w:type="gramStart"/>
      <w:r w:rsidR="00E15AFB">
        <w:rPr>
          <w:rFonts w:ascii="Times New Roman" w:eastAsia="Times New Roman" w:hAnsi="Times New Roman" w:cs="Times New Roman"/>
          <w:sz w:val="28"/>
          <w:szCs w:val="28"/>
        </w:rPr>
        <w:t xml:space="preserve">7 </w:t>
      </w:r>
      <w:r w:rsidRPr="00AF0A8C">
        <w:rPr>
          <w:rFonts w:ascii="Times New Roman" w:eastAsia="Times New Roman" w:hAnsi="Times New Roman" w:cs="Times New Roman"/>
          <w:sz w:val="28"/>
          <w:szCs w:val="28"/>
        </w:rPr>
        <w:t>)</w:t>
      </w:r>
      <w:proofErr w:type="gramEnd"/>
      <w:r w:rsidRPr="00AF0A8C">
        <w:rPr>
          <w:rFonts w:ascii="Times New Roman" w:eastAsia="Times New Roman" w:hAnsi="Times New Roman" w:cs="Times New Roman"/>
          <w:sz w:val="28"/>
          <w:szCs w:val="28"/>
        </w:rPr>
        <w:t>.</w:t>
      </w:r>
    </w:p>
    <w:p w:rsidR="00406D8C" w:rsidRPr="00AF0A8C" w:rsidRDefault="00406D8C" w:rsidP="00E15AFB">
      <w:pPr>
        <w:spacing w:before="100" w:beforeAutospacing="1" w:after="100" w:afterAutospacing="1" w:line="240" w:lineRule="auto"/>
        <w:rPr>
          <w:rFonts w:ascii="Times New Roman" w:eastAsia="Times New Roman" w:hAnsi="Times New Roman" w:cs="Times New Roman"/>
          <w:b/>
          <w:sz w:val="28"/>
          <w:szCs w:val="28"/>
        </w:rPr>
      </w:pPr>
      <w:r w:rsidRPr="00AF0A8C">
        <w:rPr>
          <w:rFonts w:ascii="Times New Roman" w:eastAsia="Times New Roman" w:hAnsi="Times New Roman" w:cs="Times New Roman"/>
          <w:sz w:val="28"/>
          <w:szCs w:val="28"/>
        </w:rPr>
        <w:t>«Положение о систем</w:t>
      </w:r>
      <w:r w:rsidR="008626AD">
        <w:rPr>
          <w:rFonts w:ascii="Times New Roman" w:eastAsia="Times New Roman" w:hAnsi="Times New Roman" w:cs="Times New Roman"/>
          <w:sz w:val="28"/>
          <w:szCs w:val="28"/>
        </w:rPr>
        <w:t xml:space="preserve">е оценки качества образования МАОУ СОШ № 17 имени Эдуарда </w:t>
      </w:r>
      <w:proofErr w:type="spellStart"/>
      <w:r w:rsidR="008626AD">
        <w:rPr>
          <w:rFonts w:ascii="Times New Roman" w:eastAsia="Times New Roman" w:hAnsi="Times New Roman" w:cs="Times New Roman"/>
          <w:sz w:val="28"/>
          <w:szCs w:val="28"/>
        </w:rPr>
        <w:t>Есаяна</w:t>
      </w:r>
      <w:proofErr w:type="spellEnd"/>
      <w:r w:rsidR="008626AD">
        <w:rPr>
          <w:rFonts w:ascii="Times New Roman" w:eastAsia="Times New Roman" w:hAnsi="Times New Roman" w:cs="Times New Roman"/>
          <w:sz w:val="28"/>
          <w:szCs w:val="28"/>
        </w:rPr>
        <w:t xml:space="preserve"> </w:t>
      </w:r>
      <w:r w:rsidRPr="00AF0A8C">
        <w:rPr>
          <w:rFonts w:ascii="Times New Roman" w:eastAsia="Times New Roman" w:hAnsi="Times New Roman" w:cs="Times New Roman"/>
          <w:sz w:val="28"/>
          <w:szCs w:val="28"/>
        </w:rPr>
        <w:t>муниципального образования город</w:t>
      </w:r>
      <w:r w:rsidR="008626AD">
        <w:rPr>
          <w:rFonts w:ascii="Times New Roman" w:eastAsia="Times New Roman" w:hAnsi="Times New Roman" w:cs="Times New Roman"/>
          <w:sz w:val="28"/>
          <w:szCs w:val="28"/>
        </w:rPr>
        <w:t>-курорт Геленджик» (ПРИЛОЖЕНИЕ</w:t>
      </w:r>
      <w:r w:rsidR="00E15AFB">
        <w:rPr>
          <w:rFonts w:ascii="Times New Roman" w:eastAsia="Times New Roman" w:hAnsi="Times New Roman" w:cs="Times New Roman"/>
          <w:sz w:val="28"/>
          <w:szCs w:val="28"/>
        </w:rPr>
        <w:t xml:space="preserve"> 8</w:t>
      </w:r>
      <w:r w:rsidRPr="00AF0A8C">
        <w:rPr>
          <w:rFonts w:ascii="Times New Roman" w:eastAsia="Times New Roman" w:hAnsi="Times New Roman" w:cs="Times New Roman"/>
          <w:sz w:val="28"/>
          <w:szCs w:val="28"/>
        </w:rPr>
        <w:t>).</w:t>
      </w:r>
    </w:p>
    <w:p w:rsidR="003C2C4C" w:rsidRDefault="003C2C4C" w:rsidP="00BC4026">
      <w:pPr>
        <w:autoSpaceDE w:val="0"/>
        <w:autoSpaceDN w:val="0"/>
        <w:adjustRightInd w:val="0"/>
        <w:spacing w:after="0" w:line="240" w:lineRule="auto"/>
        <w:jc w:val="center"/>
        <w:rPr>
          <w:rFonts w:ascii="Times New Roman" w:hAnsi="Times New Roman" w:cs="Times New Roman"/>
          <w:b/>
          <w:sz w:val="28"/>
          <w:szCs w:val="28"/>
        </w:rPr>
      </w:pPr>
    </w:p>
    <w:p w:rsidR="00BC4026" w:rsidRDefault="00BC4026" w:rsidP="00BC402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w:t>
      </w:r>
      <w:r w:rsidRPr="00BC4026">
        <w:rPr>
          <w:rFonts w:ascii="Times New Roman" w:hAnsi="Times New Roman" w:cs="Times New Roman"/>
          <w:b/>
          <w:sz w:val="28"/>
          <w:szCs w:val="28"/>
        </w:rPr>
        <w:t>СОДЕРЖ</w:t>
      </w:r>
      <w:r w:rsidR="00972FA2">
        <w:rPr>
          <w:rFonts w:ascii="Times New Roman" w:hAnsi="Times New Roman" w:cs="Times New Roman"/>
          <w:b/>
          <w:sz w:val="28"/>
          <w:szCs w:val="28"/>
        </w:rPr>
        <w:t>АТЕ</w:t>
      </w:r>
      <w:r w:rsidRPr="00BC4026">
        <w:rPr>
          <w:rFonts w:ascii="Times New Roman" w:hAnsi="Times New Roman" w:cs="Times New Roman"/>
          <w:b/>
          <w:sz w:val="28"/>
          <w:szCs w:val="28"/>
        </w:rPr>
        <w:t>ЛЬНЫЙ РАЗДЕЛ</w:t>
      </w:r>
    </w:p>
    <w:p w:rsidR="00983D62" w:rsidRDefault="00983D62" w:rsidP="00BC4026">
      <w:pPr>
        <w:autoSpaceDE w:val="0"/>
        <w:autoSpaceDN w:val="0"/>
        <w:adjustRightInd w:val="0"/>
        <w:spacing w:after="0" w:line="240" w:lineRule="auto"/>
        <w:jc w:val="center"/>
        <w:rPr>
          <w:rFonts w:ascii="Times New Roman" w:hAnsi="Times New Roman" w:cs="Times New Roman"/>
          <w:b/>
          <w:sz w:val="28"/>
          <w:szCs w:val="28"/>
        </w:rPr>
      </w:pPr>
    </w:p>
    <w:p w:rsidR="00BC4026" w:rsidRDefault="00BC4026" w:rsidP="00BC402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w:t>
      </w:r>
      <w:r w:rsidRPr="00765C8E">
        <w:rPr>
          <w:rStyle w:val="20"/>
          <w:rFonts w:eastAsia="Calibri"/>
          <w:lang w:eastAsia="en-U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sz w:val="28"/>
          <w:szCs w:val="28"/>
        </w:rPr>
        <w:t xml:space="preserve">Программа развития универсальных учебных действий на ступени среднего общего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среднего общего образования, в основе которых приоритетным направлением становится обеспечение развивающего потенциала.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sz w:val="28"/>
          <w:szCs w:val="28"/>
        </w:rPr>
        <w:t xml:space="preserve">Развитие личности в системе образования обеспечивается прежде всего через формирование, развитие и становление универсальных учебных действий, которые являются инвариантной основой образовательного и воспитательного процесса.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sz w:val="28"/>
          <w:szCs w:val="28"/>
        </w:rPr>
        <w:t xml:space="preserve">В соответствии с этим, процесс учения понимается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опыта и социальной компетентности.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b/>
          <w:sz w:val="28"/>
          <w:szCs w:val="28"/>
        </w:rPr>
        <w:t>Социальное развитие</w:t>
      </w:r>
      <w:r w:rsidRPr="00B1061F">
        <w:rPr>
          <w:rFonts w:ascii="Times New Roman" w:hAnsi="Times New Roman" w:cs="Times New Roman"/>
          <w:sz w:val="28"/>
          <w:szCs w:val="28"/>
        </w:rPr>
        <w:t xml:space="preserve"> — формирование российской и гражданской идентичности на основе принятия обучающимися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b/>
          <w:sz w:val="28"/>
          <w:szCs w:val="28"/>
        </w:rPr>
        <w:t>Личностное развитие</w:t>
      </w:r>
      <w:r w:rsidRPr="00B1061F">
        <w:rPr>
          <w:rFonts w:ascii="Times New Roman" w:hAnsi="Times New Roman" w:cs="Times New Roman"/>
          <w:sz w:val="28"/>
          <w:szCs w:val="28"/>
        </w:rPr>
        <w:t xml:space="preserve"> — развитие готовности и способности</w:t>
      </w:r>
      <w:r>
        <w:rPr>
          <w:rFonts w:ascii="Times New Roman" w:hAnsi="Times New Roman" w:cs="Times New Roman"/>
          <w:sz w:val="28"/>
          <w:szCs w:val="28"/>
        </w:rPr>
        <w:t xml:space="preserve"> </w:t>
      </w:r>
      <w:r w:rsidRPr="00B1061F">
        <w:rPr>
          <w:rFonts w:ascii="Times New Roman" w:hAnsi="Times New Roman" w:cs="Times New Roman"/>
          <w:sz w:val="28"/>
          <w:szCs w:val="28"/>
        </w:rPr>
        <w:t>обучающихся к саморазвитию и реализации творческого потенциала в духовной и предметно</w:t>
      </w:r>
      <w:r>
        <w:rPr>
          <w:rFonts w:ascii="Times New Roman" w:hAnsi="Times New Roman" w:cs="Times New Roman"/>
          <w:sz w:val="28"/>
          <w:szCs w:val="28"/>
        </w:rPr>
        <w:t>-</w:t>
      </w:r>
      <w:r w:rsidRPr="00B1061F">
        <w:rPr>
          <w:rFonts w:ascii="Times New Roman" w:hAnsi="Times New Roman" w:cs="Times New Roman"/>
          <w:sz w:val="28"/>
          <w:szCs w:val="28"/>
        </w:rPr>
        <w:t xml:space="preserve">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ориентации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w:t>
      </w:r>
      <w:r w:rsidRPr="00B1061F">
        <w:rPr>
          <w:rFonts w:ascii="Times New Roman" w:hAnsi="Times New Roman" w:cs="Times New Roman"/>
          <w:sz w:val="28"/>
          <w:szCs w:val="28"/>
        </w:rPr>
        <w:lastRenderedPageBreak/>
        <w:t xml:space="preserve">угрозу жизни, здоровью и безопасности личности и общества в пределах своих возможностей.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b/>
          <w:sz w:val="28"/>
          <w:szCs w:val="28"/>
        </w:rPr>
        <w:t>Познавательное развитие</w:t>
      </w:r>
      <w:r w:rsidRPr="00B1061F">
        <w:rPr>
          <w:rFonts w:ascii="Times New Roman" w:hAnsi="Times New Roman" w:cs="Times New Roman"/>
          <w:sz w:val="28"/>
          <w:szCs w:val="28"/>
        </w:rPr>
        <w:t xml:space="preserve"> — формирование у обучающихся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b/>
          <w:sz w:val="28"/>
          <w:szCs w:val="28"/>
        </w:rPr>
        <w:t>Коммуникативное развитие</w:t>
      </w:r>
      <w:r w:rsidRPr="00B1061F">
        <w:rPr>
          <w:rFonts w:ascii="Times New Roman" w:hAnsi="Times New Roman" w:cs="Times New Roman"/>
          <w:sz w:val="28"/>
          <w:szCs w:val="28"/>
        </w:rPr>
        <w:t xml:space="preserve"> — формирование компетентности в общении, включая сознательную ориентацию обучающихся на позицию других людей как партнёров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 </w:t>
      </w:r>
    </w:p>
    <w:p w:rsidR="00C05CF0" w:rsidRPr="00B1061F"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выпускника школы. </w:t>
      </w:r>
    </w:p>
    <w:p w:rsidR="00C05CF0"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sz w:val="28"/>
          <w:szCs w:val="28"/>
        </w:rPr>
        <w:t xml:space="preserve">Процесс обучения задаёт содержание и характеристики учебной деятельности обучающихся 10-11 классов и тем самым определяет основу универсальных учебных действий. </w:t>
      </w:r>
    </w:p>
    <w:p w:rsidR="00C05CF0" w:rsidRPr="00B1061F" w:rsidRDefault="00C05CF0" w:rsidP="00C05CF0">
      <w:pPr>
        <w:spacing w:after="0" w:line="240" w:lineRule="auto"/>
        <w:ind w:firstLine="567"/>
        <w:jc w:val="both"/>
        <w:rPr>
          <w:rFonts w:ascii="Times New Roman" w:hAnsi="Times New Roman" w:cs="Times New Roman"/>
          <w:sz w:val="28"/>
          <w:szCs w:val="28"/>
        </w:rPr>
      </w:pPr>
      <w:r w:rsidRPr="00B1061F">
        <w:rPr>
          <w:rFonts w:ascii="Times New Roman" w:hAnsi="Times New Roman" w:cs="Times New Roman"/>
          <w:sz w:val="28"/>
          <w:szCs w:val="28"/>
        </w:rPr>
        <w:t>Программа развития УУД дополняет традиционное содержание образовательно</w:t>
      </w:r>
      <w:r>
        <w:rPr>
          <w:rFonts w:ascii="Times New Roman" w:hAnsi="Times New Roman" w:cs="Times New Roman"/>
          <w:sz w:val="28"/>
          <w:szCs w:val="28"/>
        </w:rPr>
        <w:t>-</w:t>
      </w:r>
      <w:r w:rsidRPr="00B1061F">
        <w:rPr>
          <w:rFonts w:ascii="Times New Roman" w:hAnsi="Times New Roman" w:cs="Times New Roman"/>
          <w:sz w:val="28"/>
          <w:szCs w:val="28"/>
        </w:rPr>
        <w:t>воспитательных программ и служит основой для разработки программ по учебным предметам, курсам, а также программ внеурочной деятельности на ступени среднего общего образования.</w:t>
      </w:r>
    </w:p>
    <w:p w:rsidR="00C05CF0" w:rsidRDefault="00C05CF0" w:rsidP="00C05CF0">
      <w:pPr>
        <w:spacing w:after="0" w:line="240" w:lineRule="auto"/>
        <w:jc w:val="both"/>
        <w:rPr>
          <w:rFonts w:ascii="Times New Roman" w:hAnsi="Times New Roman" w:cs="Times New Roman"/>
          <w:sz w:val="28"/>
          <w:szCs w:val="28"/>
        </w:rPr>
      </w:pPr>
    </w:p>
    <w:p w:rsidR="00C05CF0" w:rsidRPr="00AF4314" w:rsidRDefault="00C05CF0" w:rsidP="00C05CF0">
      <w:pPr>
        <w:jc w:val="center"/>
        <w:rPr>
          <w:rFonts w:ascii="Times New Roman" w:hAnsi="Times New Roman" w:cs="Times New Roman"/>
          <w:b/>
          <w:sz w:val="28"/>
          <w:szCs w:val="28"/>
        </w:rPr>
      </w:pPr>
      <w:r w:rsidRPr="00AF4314">
        <w:rPr>
          <w:rFonts w:ascii="Times New Roman" w:hAnsi="Times New Roman" w:cs="Times New Roman"/>
          <w:b/>
          <w:sz w:val="28"/>
          <w:szCs w:val="28"/>
        </w:rPr>
        <w:t>2.</w:t>
      </w:r>
      <w:r>
        <w:rPr>
          <w:rFonts w:ascii="Times New Roman" w:hAnsi="Times New Roman" w:cs="Times New Roman"/>
          <w:b/>
          <w:sz w:val="28"/>
          <w:szCs w:val="28"/>
        </w:rPr>
        <w:t>1.1.</w:t>
      </w:r>
      <w:r w:rsidRPr="00AF4314">
        <w:rPr>
          <w:rFonts w:ascii="Times New Roman" w:hAnsi="Times New Roman" w:cs="Times New Roman"/>
          <w:b/>
          <w:sz w:val="28"/>
          <w:szCs w:val="28"/>
        </w:rPr>
        <w:t xml:space="preserve"> Цели и задачи программы, описание ее места и роли в реализации требований ФГОС СОО</w:t>
      </w:r>
    </w:p>
    <w:p w:rsidR="00C05CF0" w:rsidRPr="009900C3" w:rsidRDefault="00C05CF0" w:rsidP="00C05CF0">
      <w:pPr>
        <w:spacing w:after="0" w:line="240" w:lineRule="auto"/>
        <w:ind w:firstLine="567"/>
        <w:rPr>
          <w:rFonts w:ascii="Times New Roman" w:hAnsi="Times New Roman" w:cs="Times New Roman"/>
          <w:sz w:val="28"/>
          <w:szCs w:val="28"/>
          <w:u w:color="000000"/>
          <w:bdr w:val="nil"/>
        </w:rPr>
      </w:pPr>
      <w:r w:rsidRPr="009900C3">
        <w:rPr>
          <w:rFonts w:ascii="Times New Roman" w:hAnsi="Times New Roman" w:cs="Times New Roman"/>
          <w:sz w:val="28"/>
          <w:szCs w:val="28"/>
          <w:u w:color="000000"/>
          <w:bdr w:val="nil"/>
        </w:rPr>
        <w:t>Программа направлена на:</w:t>
      </w:r>
    </w:p>
    <w:p w:rsidR="00C05CF0" w:rsidRPr="009900C3" w:rsidRDefault="00C05CF0" w:rsidP="00C05CF0">
      <w:pPr>
        <w:pStyle w:val="a"/>
        <w:spacing w:line="240" w:lineRule="auto"/>
        <w:ind w:left="0" w:firstLine="567"/>
        <w:rPr>
          <w:szCs w:val="28"/>
        </w:rPr>
      </w:pPr>
      <w:r>
        <w:rPr>
          <w:szCs w:val="28"/>
        </w:rPr>
        <w:t xml:space="preserve"> </w:t>
      </w:r>
      <w:r w:rsidRPr="009900C3">
        <w:rPr>
          <w:szCs w:val="28"/>
        </w:rPr>
        <w:t>повышение эффективности освоения обучающимися основной образовательной программы, а также усвоение знаний и учебных действий;</w:t>
      </w:r>
    </w:p>
    <w:p w:rsidR="00C05CF0" w:rsidRPr="009900C3" w:rsidRDefault="00C05CF0" w:rsidP="00C05CF0">
      <w:pPr>
        <w:pStyle w:val="a"/>
        <w:spacing w:line="240" w:lineRule="auto"/>
        <w:ind w:left="0" w:firstLine="567"/>
        <w:rPr>
          <w:szCs w:val="28"/>
        </w:rPr>
      </w:pPr>
      <w:r>
        <w:rPr>
          <w:szCs w:val="28"/>
        </w:rPr>
        <w:t xml:space="preserve"> </w:t>
      </w:r>
      <w:r w:rsidRPr="009900C3">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05CF0" w:rsidRDefault="00C05CF0" w:rsidP="00C05CF0">
      <w:pPr>
        <w:pStyle w:val="a"/>
        <w:spacing w:line="240" w:lineRule="auto"/>
        <w:ind w:left="0" w:firstLine="567"/>
        <w:rPr>
          <w:szCs w:val="28"/>
        </w:rPr>
      </w:pPr>
      <w:r>
        <w:rPr>
          <w:szCs w:val="28"/>
        </w:rPr>
        <w:t xml:space="preserve"> </w:t>
      </w:r>
      <w:r w:rsidRPr="009900C3">
        <w:rPr>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05CF0" w:rsidRPr="009900C3" w:rsidRDefault="00C05CF0" w:rsidP="00C05CF0">
      <w:pPr>
        <w:spacing w:after="0" w:line="240" w:lineRule="auto"/>
        <w:rPr>
          <w:rFonts w:ascii="Times New Roman" w:hAnsi="Times New Roman" w:cs="Times New Roman"/>
          <w:sz w:val="28"/>
          <w:szCs w:val="28"/>
          <w:u w:color="000000"/>
          <w:bdr w:val="nil"/>
        </w:rPr>
      </w:pPr>
      <w:r w:rsidRPr="009900C3">
        <w:rPr>
          <w:rFonts w:ascii="Times New Roman" w:hAnsi="Times New Roman" w:cs="Times New Roman"/>
          <w:sz w:val="28"/>
          <w:szCs w:val="28"/>
          <w:u w:color="000000"/>
          <w:bdr w:val="nil"/>
        </w:rPr>
        <w:t>Программа обеспечивает:</w:t>
      </w:r>
    </w:p>
    <w:p w:rsidR="00C05CF0" w:rsidRPr="009900C3" w:rsidRDefault="00C05CF0" w:rsidP="00C05CF0">
      <w:pPr>
        <w:pStyle w:val="a"/>
        <w:spacing w:line="240" w:lineRule="auto"/>
        <w:ind w:left="0" w:firstLine="284"/>
        <w:rPr>
          <w:szCs w:val="28"/>
        </w:rPr>
      </w:pPr>
      <w:r w:rsidRPr="009900C3">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05CF0" w:rsidRPr="009900C3" w:rsidRDefault="00C05CF0" w:rsidP="00C05CF0">
      <w:pPr>
        <w:pStyle w:val="a"/>
        <w:spacing w:line="240" w:lineRule="auto"/>
        <w:ind w:left="0" w:firstLine="284"/>
        <w:rPr>
          <w:szCs w:val="28"/>
        </w:rPr>
      </w:pPr>
      <w:r w:rsidRPr="009900C3">
        <w:rPr>
          <w:szCs w:val="28"/>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05CF0" w:rsidRPr="009900C3" w:rsidRDefault="00C05CF0" w:rsidP="00C05CF0">
      <w:pPr>
        <w:pStyle w:val="a"/>
        <w:spacing w:line="240" w:lineRule="auto"/>
        <w:ind w:left="0" w:firstLine="284"/>
        <w:rPr>
          <w:szCs w:val="28"/>
        </w:rPr>
      </w:pPr>
      <w:r w:rsidRPr="009900C3">
        <w:rPr>
          <w:szCs w:val="28"/>
        </w:rPr>
        <w:t>решение задач общекультурного, личностного и познавательного развития обучающихся;</w:t>
      </w:r>
    </w:p>
    <w:p w:rsidR="00C05CF0" w:rsidRPr="009900C3" w:rsidRDefault="00C05CF0" w:rsidP="00C05CF0">
      <w:pPr>
        <w:pStyle w:val="a"/>
        <w:spacing w:line="240" w:lineRule="auto"/>
        <w:ind w:left="0" w:firstLine="284"/>
        <w:rPr>
          <w:szCs w:val="28"/>
        </w:rPr>
      </w:pPr>
      <w:r w:rsidRPr="009900C3">
        <w:rPr>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05CF0" w:rsidRPr="009900C3" w:rsidRDefault="00C05CF0" w:rsidP="00C05CF0">
      <w:pPr>
        <w:pStyle w:val="a"/>
        <w:spacing w:line="240" w:lineRule="auto"/>
        <w:ind w:left="0" w:firstLine="284"/>
        <w:rPr>
          <w:szCs w:val="28"/>
        </w:rPr>
      </w:pPr>
      <w:r w:rsidRPr="009900C3">
        <w:rPr>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C05CF0" w:rsidRPr="009900C3" w:rsidRDefault="00C05CF0" w:rsidP="00C05CF0">
      <w:pPr>
        <w:pStyle w:val="a"/>
        <w:spacing w:line="240" w:lineRule="auto"/>
        <w:ind w:left="0" w:firstLine="284"/>
        <w:rPr>
          <w:szCs w:val="28"/>
        </w:rPr>
      </w:pPr>
      <w:r w:rsidRPr="009900C3">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05CF0" w:rsidRPr="009900C3" w:rsidRDefault="00C05CF0" w:rsidP="00C05CF0">
      <w:pPr>
        <w:pStyle w:val="a"/>
        <w:spacing w:line="240" w:lineRule="auto"/>
        <w:ind w:left="0" w:firstLine="284"/>
        <w:rPr>
          <w:szCs w:val="28"/>
        </w:rPr>
      </w:pPr>
      <w:r w:rsidRPr="009900C3">
        <w:rPr>
          <w:szCs w:val="28"/>
        </w:rPr>
        <w:t>практическую направленность проводимых исследований и индивидуальных проектов;</w:t>
      </w:r>
    </w:p>
    <w:p w:rsidR="00C05CF0" w:rsidRPr="009900C3" w:rsidRDefault="00C05CF0" w:rsidP="00C05CF0">
      <w:pPr>
        <w:pStyle w:val="a"/>
        <w:spacing w:line="240" w:lineRule="auto"/>
        <w:ind w:left="0" w:firstLine="284"/>
        <w:rPr>
          <w:szCs w:val="28"/>
        </w:rPr>
      </w:pPr>
      <w:r w:rsidRPr="009900C3">
        <w:rPr>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05CF0" w:rsidRPr="009900C3" w:rsidRDefault="00C05CF0" w:rsidP="00C05CF0">
      <w:pPr>
        <w:pStyle w:val="a"/>
        <w:spacing w:line="240" w:lineRule="auto"/>
        <w:ind w:left="0" w:firstLine="284"/>
        <w:rPr>
          <w:szCs w:val="28"/>
        </w:rPr>
      </w:pPr>
      <w:r w:rsidRPr="009900C3">
        <w:rPr>
          <w:szCs w:val="28"/>
        </w:rPr>
        <w:t xml:space="preserve">подготовку к осознанному выбору дальнейшего образования и профессиональной </w:t>
      </w:r>
      <w:proofErr w:type="spellStart"/>
      <w:r w:rsidRPr="009900C3">
        <w:rPr>
          <w:szCs w:val="28"/>
        </w:rPr>
        <w:t>деятельност</w:t>
      </w:r>
      <w:proofErr w:type="spellEnd"/>
      <w:r>
        <w:rPr>
          <w:szCs w:val="28"/>
        </w:rPr>
        <w:t xml:space="preserve"> </w:t>
      </w:r>
      <w:r w:rsidRPr="009900C3">
        <w:rPr>
          <w:szCs w:val="28"/>
        </w:rPr>
        <w:t>и.</w:t>
      </w:r>
    </w:p>
    <w:p w:rsidR="00C05CF0" w:rsidRDefault="00C05CF0" w:rsidP="00C05CF0">
      <w:pPr>
        <w:spacing w:after="0" w:line="240" w:lineRule="auto"/>
        <w:ind w:firstLine="567"/>
        <w:jc w:val="both"/>
        <w:rPr>
          <w:rFonts w:ascii="Times New Roman" w:hAnsi="Times New Roman" w:cs="Times New Roman"/>
          <w:sz w:val="28"/>
          <w:szCs w:val="28"/>
        </w:rPr>
      </w:pPr>
      <w:r w:rsidRPr="009900C3">
        <w:rPr>
          <w:rFonts w:ascii="Times New Roman" w:hAnsi="Times New Roman" w:cs="Times New Roman"/>
          <w:sz w:val="28"/>
          <w:szCs w:val="28"/>
        </w:rPr>
        <w:t>Сформированные у старшеклассников компетенции должны носить универсальный характер, переносить</w:t>
      </w:r>
      <w:r>
        <w:rPr>
          <w:rFonts w:ascii="Times New Roman" w:hAnsi="Times New Roman" w:cs="Times New Roman"/>
          <w:sz w:val="28"/>
          <w:szCs w:val="28"/>
        </w:rPr>
        <w:t>ся на любые жизненные ситуации.</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b/>
          <w:sz w:val="28"/>
          <w:szCs w:val="28"/>
        </w:rPr>
        <w:t>Целью программы</w:t>
      </w:r>
      <w:r w:rsidRPr="00AF4314">
        <w:rPr>
          <w:rFonts w:ascii="Times New Roman" w:hAnsi="Times New Roman" w:cs="Times New Roman"/>
          <w:sz w:val="28"/>
          <w:szCs w:val="28"/>
        </w:rPr>
        <w:t xml:space="preserve"> развития универсальных учебных действий является обеспечение</w:t>
      </w:r>
      <w:r>
        <w:rPr>
          <w:rFonts w:ascii="Times New Roman" w:hAnsi="Times New Roman" w:cs="Times New Roman"/>
          <w:sz w:val="28"/>
          <w:szCs w:val="28"/>
        </w:rPr>
        <w:t xml:space="preserve"> </w:t>
      </w:r>
      <w:r w:rsidRPr="00AF4314">
        <w:rPr>
          <w:rFonts w:ascii="Times New Roman" w:hAnsi="Times New Roman" w:cs="Times New Roman"/>
          <w:sz w:val="28"/>
          <w:szCs w:val="28"/>
        </w:rPr>
        <w:t>организационно-методических условий для реализации системно</w:t>
      </w:r>
      <w:r>
        <w:rPr>
          <w:rFonts w:ascii="Times New Roman" w:hAnsi="Times New Roman" w:cs="Times New Roman"/>
          <w:sz w:val="28"/>
          <w:szCs w:val="28"/>
        </w:rPr>
        <w:t>-</w:t>
      </w:r>
      <w:r w:rsidRPr="00AF4314">
        <w:rPr>
          <w:rFonts w:ascii="Times New Roman" w:hAnsi="Times New Roman" w:cs="Times New Roman"/>
          <w:sz w:val="28"/>
          <w:szCs w:val="28"/>
        </w:rPr>
        <w:t>деятельностного подхода, положенного в основу ФГОС</w:t>
      </w:r>
      <w:r>
        <w:rPr>
          <w:rFonts w:ascii="Times New Roman" w:hAnsi="Times New Roman" w:cs="Times New Roman"/>
          <w:sz w:val="28"/>
          <w:szCs w:val="28"/>
        </w:rPr>
        <w:t xml:space="preserve"> </w:t>
      </w:r>
      <w:r w:rsidRPr="00AF4314">
        <w:rPr>
          <w:rFonts w:ascii="Times New Roman" w:hAnsi="Times New Roman" w:cs="Times New Roman"/>
          <w:sz w:val="28"/>
          <w:szCs w:val="28"/>
        </w:rPr>
        <w:t>и развивающего потенциала среднего общего образования</w:t>
      </w:r>
      <w:r>
        <w:rPr>
          <w:rFonts w:ascii="Times New Roman" w:hAnsi="Times New Roman" w:cs="Times New Roman"/>
          <w:sz w:val="28"/>
          <w:szCs w:val="28"/>
        </w:rPr>
        <w:t xml:space="preserve"> </w:t>
      </w:r>
      <w:r w:rsidRPr="00AF4314">
        <w:rPr>
          <w:rFonts w:ascii="Times New Roman" w:hAnsi="Times New Roman" w:cs="Times New Roman"/>
          <w:sz w:val="28"/>
          <w:szCs w:val="28"/>
        </w:rPr>
        <w:t xml:space="preserve">с тем, чтобы способствовать становлению сформированных УУД в основной школе. </w:t>
      </w:r>
      <w:r>
        <w:rPr>
          <w:rFonts w:ascii="Times New Roman" w:hAnsi="Times New Roman" w:cs="Times New Roman"/>
          <w:sz w:val="28"/>
          <w:szCs w:val="28"/>
        </w:rPr>
        <w:t xml:space="preserve"> При этом обучающиеся должны иметь возможность использовать приобретённые компетенции в разных видах деятельности за пределами образовательной организации, в том числе в профессиональных и социальных пробах.</w:t>
      </w:r>
    </w:p>
    <w:p w:rsidR="00C05CF0" w:rsidRDefault="00C05CF0" w:rsidP="00C05CF0">
      <w:pPr>
        <w:spacing w:after="0" w:line="240" w:lineRule="auto"/>
        <w:ind w:firstLine="567"/>
        <w:jc w:val="both"/>
        <w:rPr>
          <w:rFonts w:ascii="Times New Roman" w:hAnsi="Times New Roman" w:cs="Times New Roman"/>
          <w:b/>
          <w:sz w:val="28"/>
          <w:szCs w:val="28"/>
        </w:rPr>
      </w:pPr>
      <w:r w:rsidRPr="00AF4314">
        <w:rPr>
          <w:rFonts w:ascii="Times New Roman" w:hAnsi="Times New Roman" w:cs="Times New Roman"/>
          <w:b/>
          <w:sz w:val="28"/>
          <w:szCs w:val="28"/>
        </w:rPr>
        <w:t xml:space="preserve">Задачи: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F4314">
        <w:rPr>
          <w:rFonts w:ascii="Times New Roman" w:hAnsi="Times New Roman" w:cs="Times New Roman"/>
          <w:sz w:val="28"/>
          <w:szCs w:val="28"/>
        </w:rPr>
        <w:t xml:space="preserve"> создать условия для реализации требований Стандарта к личностным и метапредметным результатам освоения образовательной программы среднего общего образования, системно-деятельностного подхода, ра</w:t>
      </w:r>
      <w:r>
        <w:rPr>
          <w:rFonts w:ascii="Times New Roman" w:hAnsi="Times New Roman" w:cs="Times New Roman"/>
          <w:sz w:val="28"/>
          <w:szCs w:val="28"/>
        </w:rPr>
        <w:t xml:space="preserve">звивающего потенциала среднего </w:t>
      </w:r>
      <w:r w:rsidRPr="00AF4314">
        <w:rPr>
          <w:rFonts w:ascii="Times New Roman" w:hAnsi="Times New Roman" w:cs="Times New Roman"/>
          <w:sz w:val="28"/>
          <w:szCs w:val="28"/>
        </w:rPr>
        <w:t xml:space="preserve">общего образования;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4314">
        <w:rPr>
          <w:rFonts w:ascii="Times New Roman" w:hAnsi="Times New Roman" w:cs="Times New Roman"/>
          <w:sz w:val="28"/>
          <w:szCs w:val="28"/>
        </w:rPr>
        <w:t xml:space="preserve">повысить эффективность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4314">
        <w:rPr>
          <w:rFonts w:ascii="Times New Roman" w:hAnsi="Times New Roman" w:cs="Times New Roman"/>
          <w:sz w:val="28"/>
          <w:szCs w:val="28"/>
        </w:rPr>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межпредметного </w:t>
      </w:r>
      <w:r w:rsidRPr="00AF4314">
        <w:rPr>
          <w:rFonts w:ascii="Times New Roman" w:hAnsi="Times New Roman" w:cs="Times New Roman"/>
          <w:sz w:val="28"/>
          <w:szCs w:val="28"/>
        </w:rPr>
        <w:lastRenderedPageBreak/>
        <w:t xml:space="preserve">учебного проекта, направленного на решение научной, личностно и социально значимой проблемы;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создать условия </w:t>
      </w:r>
      <w:r w:rsidRPr="00AF4314">
        <w:rPr>
          <w:rFonts w:ascii="Times New Roman" w:hAnsi="Times New Roman" w:cs="Times New Roman"/>
          <w:sz w:val="28"/>
          <w:szCs w:val="28"/>
        </w:rPr>
        <w:t xml:space="preserve">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4314">
        <w:rPr>
          <w:rFonts w:ascii="Times New Roman" w:hAnsi="Times New Roman" w:cs="Times New Roman"/>
          <w:sz w:val="28"/>
          <w:szCs w:val="28"/>
        </w:rPr>
        <w:t xml:space="preserve">организовать взаимодействие педагогов, обучающихся и их родителей по становлению УУД в средней школе;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F4314">
        <w:rPr>
          <w:rFonts w:ascii="Times New Roman" w:hAnsi="Times New Roman" w:cs="Times New Roman"/>
          <w:sz w:val="28"/>
          <w:szCs w:val="28"/>
        </w:rPr>
        <w:t xml:space="preserve">обеспечить преемственность особенностей программы развития УУД при переходе от основного общего образования к среднему. Универсальные учебные действия представляют собой целостную систему, в которой развитие и становление каждого вида учебного действия определяется его отношением с другими видами учебных действий и общей логикой возрастного развития обучающихся 10-11 классов. </w:t>
      </w:r>
    </w:p>
    <w:p w:rsidR="00C05CF0" w:rsidRPr="00AF4314"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В основе ра</w:t>
      </w:r>
      <w:r>
        <w:rPr>
          <w:rFonts w:ascii="Times New Roman" w:hAnsi="Times New Roman" w:cs="Times New Roman"/>
          <w:sz w:val="28"/>
          <w:szCs w:val="28"/>
        </w:rPr>
        <w:t xml:space="preserve">звития УУД в средней школе, так </w:t>
      </w:r>
      <w:r w:rsidRPr="00AF4314">
        <w:rPr>
          <w:rFonts w:ascii="Times New Roman" w:hAnsi="Times New Roman" w:cs="Times New Roman"/>
          <w:sz w:val="28"/>
          <w:szCs w:val="28"/>
        </w:rPr>
        <w:t>же</w:t>
      </w:r>
      <w:r>
        <w:rPr>
          <w:rFonts w:ascii="Times New Roman" w:hAnsi="Times New Roman" w:cs="Times New Roman"/>
          <w:sz w:val="28"/>
          <w:szCs w:val="28"/>
        </w:rPr>
        <w:t>,</w:t>
      </w:r>
      <w:r w:rsidRPr="00AF4314">
        <w:rPr>
          <w:rFonts w:ascii="Times New Roman" w:hAnsi="Times New Roman" w:cs="Times New Roman"/>
          <w:sz w:val="28"/>
          <w:szCs w:val="28"/>
        </w:rPr>
        <w:t xml:space="preserve"> как и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w:t>
      </w:r>
      <w:r>
        <w:rPr>
          <w:rFonts w:ascii="Times New Roman" w:hAnsi="Times New Roman" w:cs="Times New Roman"/>
          <w:sz w:val="28"/>
          <w:szCs w:val="28"/>
        </w:rPr>
        <w:t xml:space="preserve"> </w:t>
      </w:r>
      <w:r w:rsidRPr="00AF4314">
        <w:rPr>
          <w:rFonts w:ascii="Times New Roman" w:hAnsi="Times New Roman" w:cs="Times New Roman"/>
          <w:sz w:val="28"/>
          <w:szCs w:val="28"/>
        </w:rPr>
        <w:t xml:space="preserve">деятельности.  </w:t>
      </w:r>
    </w:p>
    <w:p w:rsidR="00C05CF0" w:rsidRPr="00E95B18" w:rsidRDefault="00C05CF0" w:rsidP="00C05CF0">
      <w:pPr>
        <w:spacing w:after="0" w:line="240" w:lineRule="auto"/>
        <w:ind w:firstLine="567"/>
        <w:jc w:val="both"/>
        <w:rPr>
          <w:rFonts w:ascii="Times New Roman" w:hAnsi="Times New Roman" w:cs="Times New Roman"/>
          <w:sz w:val="28"/>
          <w:szCs w:val="28"/>
        </w:rPr>
      </w:pPr>
      <w:r w:rsidRPr="00E95B18">
        <w:rPr>
          <w:rFonts w:ascii="Times New Roman" w:hAnsi="Times New Roman" w:cs="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Среднее общее образование </w:t>
      </w:r>
      <w:r>
        <w:rPr>
          <w:rFonts w:ascii="Times New Roman" w:hAnsi="Times New Roman" w:cs="Times New Roman"/>
          <w:sz w:val="28"/>
          <w:szCs w:val="28"/>
        </w:rPr>
        <w:t>-</w:t>
      </w:r>
      <w:r w:rsidRPr="00E95B18">
        <w:rPr>
          <w:rFonts w:ascii="Times New Roman" w:hAnsi="Times New Roman" w:cs="Times New Roman"/>
          <w:sz w:val="28"/>
          <w:szCs w:val="28"/>
        </w:rPr>
        <w:t xml:space="preserve">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любые жизненные ситуации, не относящиеся к учебе в школе.</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Старшие школьники уже включаются в новый тип деятельности — учебно</w:t>
      </w:r>
      <w:r>
        <w:rPr>
          <w:rFonts w:ascii="Times New Roman" w:hAnsi="Times New Roman" w:cs="Times New Roman"/>
          <w:sz w:val="28"/>
          <w:szCs w:val="28"/>
        </w:rPr>
        <w:t>-</w:t>
      </w:r>
      <w:r w:rsidRPr="00AF4314">
        <w:rPr>
          <w:rFonts w:ascii="Times New Roman" w:hAnsi="Times New Roman" w:cs="Times New Roman"/>
          <w:sz w:val="28"/>
          <w:szCs w:val="28"/>
        </w:rPr>
        <w:t xml:space="preserve">профессиональный. Учебная деятельность для обучающихся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Развитие познавательных процессов достигает достаточно высокого</w:t>
      </w:r>
      <w:r>
        <w:rPr>
          <w:rFonts w:ascii="Times New Roman" w:hAnsi="Times New Roman" w:cs="Times New Roman"/>
          <w:sz w:val="28"/>
          <w:szCs w:val="28"/>
        </w:rPr>
        <w:t xml:space="preserve"> </w:t>
      </w:r>
      <w:r w:rsidRPr="00AF4314">
        <w:rPr>
          <w:rFonts w:ascii="Times New Roman" w:hAnsi="Times New Roman" w:cs="Times New Roman"/>
          <w:sz w:val="28"/>
          <w:szCs w:val="28"/>
        </w:rPr>
        <w:t>уровня</w:t>
      </w:r>
      <w:r>
        <w:rPr>
          <w:rFonts w:ascii="Times New Roman" w:hAnsi="Times New Roman" w:cs="Times New Roman"/>
          <w:sz w:val="28"/>
          <w:szCs w:val="28"/>
        </w:rPr>
        <w:t>,</w:t>
      </w:r>
      <w:r w:rsidRPr="00AF4314">
        <w:rPr>
          <w:rFonts w:ascii="Times New Roman" w:hAnsi="Times New Roman" w:cs="Times New Roman"/>
          <w:sz w:val="28"/>
          <w:szCs w:val="28"/>
        </w:rPr>
        <w:t xml:space="preserve"> и дети наравне со взрослыми выполняют умственную работу. Качественно меняется мышление, достигая теоретического уровня. Подростки теперь всегда пытаются сопоставить различные теории, точки зрения, т.е. «докопаться до истины».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Основной задачей учителя в этот период — предоставить обучающимся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Информация лучше усваивается, если она построена по принципу «</w:t>
      </w:r>
      <w:proofErr w:type="spellStart"/>
      <w:r w:rsidRPr="00AF4314">
        <w:rPr>
          <w:rFonts w:ascii="Times New Roman" w:hAnsi="Times New Roman" w:cs="Times New Roman"/>
          <w:sz w:val="28"/>
          <w:szCs w:val="28"/>
        </w:rPr>
        <w:t>гипертекстовости</w:t>
      </w:r>
      <w:proofErr w:type="spellEnd"/>
      <w:r w:rsidRPr="00AF4314">
        <w:rPr>
          <w:rFonts w:ascii="Times New Roman" w:hAnsi="Times New Roman" w:cs="Times New Roman"/>
          <w:sz w:val="28"/>
          <w:szCs w:val="28"/>
        </w:rPr>
        <w:t xml:space="preserve">», что способствует ее самостоятельной обработке.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lastRenderedPageBreak/>
        <w:t>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аналитико</w:t>
      </w:r>
      <w:r>
        <w:rPr>
          <w:rFonts w:ascii="Times New Roman" w:hAnsi="Times New Roman" w:cs="Times New Roman"/>
          <w:sz w:val="28"/>
          <w:szCs w:val="28"/>
        </w:rPr>
        <w:t>-</w:t>
      </w:r>
      <w:r w:rsidRPr="00AF4314">
        <w:rPr>
          <w:rFonts w:ascii="Times New Roman" w:hAnsi="Times New Roman" w:cs="Times New Roman"/>
          <w:sz w:val="28"/>
          <w:szCs w:val="28"/>
        </w:rPr>
        <w:t xml:space="preserve">логической, образной, практической, аналитической по содержанию информации. Обучающиеся пытаются избежать излишней опеки.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 xml:space="preserve">Переход от подростка к юношеству характеризуется стабилизацией эмоционального фона, повышением самоконтроля, саморегуляции. В задачах можно использовать эмоционально-образный стиль, изображения типичных отношений человека и общества. </w:t>
      </w:r>
    </w:p>
    <w:p w:rsidR="00C05CF0" w:rsidRPr="00AF4314"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 xml:space="preserve">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исследованиям, научной деятельности, поискам, самостоятельной исследовательской деятельности. Всё это придаёт особую актуальность задаче становления в средней школе УУД. </w:t>
      </w:r>
    </w:p>
    <w:p w:rsidR="00C05CF0" w:rsidRPr="00AF4314" w:rsidRDefault="00C05CF0" w:rsidP="00C05CF0">
      <w:pPr>
        <w:spacing w:after="0" w:line="240" w:lineRule="auto"/>
        <w:jc w:val="both"/>
        <w:rPr>
          <w:rFonts w:ascii="Times New Roman" w:hAnsi="Times New Roman" w:cs="Times New Roman"/>
          <w:sz w:val="28"/>
          <w:szCs w:val="28"/>
        </w:rPr>
      </w:pPr>
    </w:p>
    <w:p w:rsidR="00C05CF0" w:rsidRPr="00AF4314" w:rsidRDefault="00C05CF0" w:rsidP="00C05CF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2.1.2</w:t>
      </w:r>
      <w:r w:rsidRPr="00AF4314">
        <w:rPr>
          <w:rFonts w:ascii="Times New Roman" w:hAnsi="Times New Roman" w:cs="Times New Roman"/>
          <w:b/>
          <w:sz w:val="28"/>
          <w:szCs w:val="28"/>
        </w:rP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отдельных компонентов универсальных учебных действий в структуре образовательного процесса на ступени среднего общего образования</w:t>
      </w:r>
    </w:p>
    <w:p w:rsidR="00C05CF0" w:rsidRDefault="00C05CF0" w:rsidP="00C05CF0">
      <w:pPr>
        <w:spacing w:after="0" w:line="240" w:lineRule="auto"/>
        <w:ind w:firstLine="567"/>
        <w:jc w:val="both"/>
        <w:rPr>
          <w:rFonts w:ascii="Times New Roman" w:hAnsi="Times New Roman" w:cs="Times New Roman"/>
          <w:sz w:val="28"/>
          <w:szCs w:val="28"/>
        </w:rPr>
      </w:pPr>
    </w:p>
    <w:p w:rsidR="00C05CF0" w:rsidRPr="00B10E5C" w:rsidRDefault="00C05CF0" w:rsidP="00C05CF0">
      <w:pPr>
        <w:spacing w:after="0" w:line="240" w:lineRule="auto"/>
        <w:ind w:firstLine="567"/>
        <w:jc w:val="both"/>
        <w:rPr>
          <w:rFonts w:ascii="Times New Roman" w:hAnsi="Times New Roman" w:cs="Times New Roman"/>
          <w:sz w:val="28"/>
          <w:szCs w:val="28"/>
        </w:rPr>
      </w:pPr>
      <w:r w:rsidRPr="00B10E5C">
        <w:rPr>
          <w:rFonts w:ascii="Times New Roman" w:hAnsi="Times New Roman" w:cs="Times New Roman"/>
          <w:sz w:val="28"/>
          <w:szCs w:val="28"/>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B10E5C">
        <w:rPr>
          <w:rFonts w:ascii="Times New Roman" w:hAnsi="Times New Roman" w:cs="Times New Roman"/>
          <w:sz w:val="28"/>
          <w:szCs w:val="28"/>
          <w:u w:color="000000"/>
          <w:bdr w:val="nil"/>
        </w:rPr>
        <w:t>рефлексивности</w:t>
      </w:r>
      <w:proofErr w:type="spellEnd"/>
      <w:r w:rsidRPr="00B10E5C">
        <w:rPr>
          <w:rFonts w:ascii="Times New Roman" w:hAnsi="Times New Roman" w:cs="Times New Roman"/>
          <w:sz w:val="28"/>
          <w:szCs w:val="28"/>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средней школы будут сформированы </w:t>
      </w:r>
      <w:r w:rsidRPr="00AF4314">
        <w:rPr>
          <w:rFonts w:ascii="Times New Roman" w:hAnsi="Times New Roman" w:cs="Times New Roman"/>
          <w:b/>
          <w:sz w:val="28"/>
          <w:szCs w:val="28"/>
        </w:rPr>
        <w:t>личностные, познавательные, коммуникативные и регулятивные универсальные учебные действия</w:t>
      </w:r>
      <w:r w:rsidRPr="00AF4314">
        <w:rPr>
          <w:rFonts w:ascii="Times New Roman" w:hAnsi="Times New Roman" w:cs="Times New Roman"/>
          <w:sz w:val="28"/>
          <w:szCs w:val="28"/>
        </w:rPr>
        <w:t xml:space="preserve"> как основа учебного сотрудничества и умения учиться в общении.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 xml:space="preserve">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 xml:space="preserve">Данная способность обеспечивается тем, что </w:t>
      </w:r>
      <w:r w:rsidRPr="00AF4314">
        <w:rPr>
          <w:rFonts w:ascii="Times New Roman" w:hAnsi="Times New Roman" w:cs="Times New Roman"/>
          <w:b/>
          <w:sz w:val="28"/>
          <w:szCs w:val="28"/>
        </w:rPr>
        <w:t>универсальные учебные действия</w:t>
      </w:r>
      <w:r w:rsidRPr="00AF4314">
        <w:rPr>
          <w:rFonts w:ascii="Times New Roman" w:hAnsi="Times New Roman" w:cs="Times New Roman"/>
          <w:sz w:val="28"/>
          <w:szCs w:val="28"/>
        </w:rPr>
        <w:t xml:space="preserve"> — это обобщенные способы действий, открывающие обучающимся возможность широкой ориентации, как в различных предметных обла</w:t>
      </w:r>
      <w:r>
        <w:rPr>
          <w:rFonts w:ascii="Times New Roman" w:hAnsi="Times New Roman" w:cs="Times New Roman"/>
          <w:sz w:val="28"/>
          <w:szCs w:val="28"/>
        </w:rPr>
        <w:t xml:space="preserve">стях, так и в построении самой </w:t>
      </w:r>
      <w:r w:rsidRPr="00AF4314">
        <w:rPr>
          <w:rFonts w:ascii="Times New Roman" w:hAnsi="Times New Roman" w:cs="Times New Roman"/>
          <w:sz w:val="28"/>
          <w:szCs w:val="28"/>
        </w:rPr>
        <w:t xml:space="preserve">учебной деятельности, включая осознание обучающимися ее целевой направленности, ценностно-смысловых и </w:t>
      </w:r>
      <w:proofErr w:type="spellStart"/>
      <w:r w:rsidRPr="00AF4314">
        <w:rPr>
          <w:rFonts w:ascii="Times New Roman" w:hAnsi="Times New Roman" w:cs="Times New Roman"/>
          <w:sz w:val="28"/>
          <w:szCs w:val="28"/>
        </w:rPr>
        <w:t>операциональных</w:t>
      </w:r>
      <w:proofErr w:type="spellEnd"/>
      <w:r w:rsidRPr="00AF4314">
        <w:rPr>
          <w:rFonts w:ascii="Times New Roman" w:hAnsi="Times New Roman" w:cs="Times New Roman"/>
          <w:sz w:val="28"/>
          <w:szCs w:val="28"/>
        </w:rPr>
        <w:t xml:space="preserve"> характеристик.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lastRenderedPageBreak/>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В более узком (собственно психологическом значении) этот термин можно определить</w:t>
      </w:r>
      <w:r>
        <w:rPr>
          <w:rFonts w:ascii="Times New Roman" w:hAnsi="Times New Roman" w:cs="Times New Roman"/>
          <w:sz w:val="28"/>
          <w:szCs w:val="28"/>
        </w:rPr>
        <w:t>,</w:t>
      </w:r>
      <w:r w:rsidRPr="00AF4314">
        <w:rPr>
          <w:rFonts w:ascii="Times New Roman" w:hAnsi="Times New Roman" w:cs="Times New Roman"/>
          <w:sz w:val="28"/>
          <w:szCs w:val="28"/>
        </w:rPr>
        <w:t xml:space="preserve">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C05CF0" w:rsidRDefault="00C05CF0" w:rsidP="00C05CF0">
      <w:pPr>
        <w:spacing w:after="0" w:line="240" w:lineRule="auto"/>
        <w:ind w:firstLine="567"/>
        <w:jc w:val="both"/>
        <w:rPr>
          <w:rFonts w:ascii="Times New Roman" w:hAnsi="Times New Roman" w:cs="Times New Roman"/>
          <w:sz w:val="28"/>
          <w:szCs w:val="28"/>
        </w:rPr>
      </w:pPr>
      <w:r w:rsidRPr="00AF4314">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AF4314">
        <w:rPr>
          <w:rFonts w:ascii="Times New Roman" w:hAnsi="Times New Roman" w:cs="Times New Roman"/>
          <w:sz w:val="28"/>
          <w:szCs w:val="28"/>
        </w:rPr>
        <w:t>надпредметный</w:t>
      </w:r>
      <w:proofErr w:type="spellEnd"/>
      <w:r w:rsidRPr="00AF4314">
        <w:rPr>
          <w:rFonts w:ascii="Times New Roman" w:hAnsi="Times New Roman" w:cs="Times New Roman"/>
          <w:sz w:val="28"/>
          <w:szCs w:val="28"/>
        </w:rPr>
        <w:t xml:space="preserve">,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C05CF0" w:rsidRPr="00303FE9" w:rsidRDefault="00C05CF0" w:rsidP="00C05CF0">
      <w:pPr>
        <w:spacing w:after="0" w:line="240" w:lineRule="auto"/>
        <w:ind w:firstLine="567"/>
        <w:jc w:val="both"/>
        <w:rPr>
          <w:rFonts w:ascii="Times New Roman" w:hAnsi="Times New Roman" w:cs="Times New Roman"/>
          <w:sz w:val="28"/>
          <w:szCs w:val="28"/>
          <w:u w:color="000000"/>
          <w:bdr w:val="nil"/>
        </w:rPr>
      </w:pPr>
      <w:r w:rsidRPr="00B10E5C">
        <w:rPr>
          <w:rFonts w:ascii="Times New Roman" w:hAnsi="Times New Roman" w:cs="Times New Roman"/>
          <w:sz w:val="28"/>
          <w:szCs w:val="28"/>
          <w:u w:color="000000"/>
          <w:bdr w:val="nil"/>
        </w:rPr>
        <w:t xml:space="preserve">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w:t>
      </w:r>
      <w:r w:rsidRPr="00303FE9">
        <w:rPr>
          <w:rFonts w:ascii="Times New Roman" w:hAnsi="Times New Roman" w:cs="Times New Roman"/>
          <w:sz w:val="28"/>
          <w:szCs w:val="28"/>
          <w:u w:color="000000"/>
          <w:bdr w:val="nil"/>
        </w:rPr>
        <w:t xml:space="preserve">форсировать. </w:t>
      </w:r>
    </w:p>
    <w:p w:rsidR="00C05CF0" w:rsidRPr="00303FE9" w:rsidRDefault="00C05CF0" w:rsidP="00C05CF0">
      <w:pPr>
        <w:spacing w:after="0" w:line="240" w:lineRule="auto"/>
        <w:ind w:firstLine="567"/>
        <w:jc w:val="both"/>
        <w:rPr>
          <w:rFonts w:ascii="Times New Roman" w:hAnsi="Times New Roman" w:cs="Times New Roman"/>
          <w:sz w:val="28"/>
          <w:szCs w:val="28"/>
          <w:u w:color="000000"/>
          <w:bdr w:val="nil"/>
        </w:rPr>
      </w:pPr>
      <w:r w:rsidRPr="00303FE9">
        <w:rPr>
          <w:rFonts w:ascii="Times New Roman" w:hAnsi="Times New Roman" w:cs="Times New Roman"/>
          <w:sz w:val="28"/>
          <w:szCs w:val="28"/>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C05CF0" w:rsidRPr="00303FE9" w:rsidRDefault="00C05CF0" w:rsidP="00C05CF0">
      <w:pPr>
        <w:spacing w:after="0" w:line="240" w:lineRule="auto"/>
        <w:ind w:firstLine="567"/>
        <w:jc w:val="both"/>
        <w:rPr>
          <w:rFonts w:ascii="Times New Roman" w:hAnsi="Times New Roman" w:cs="Times New Roman"/>
          <w:sz w:val="28"/>
          <w:szCs w:val="28"/>
          <w:u w:color="000000"/>
          <w:bdr w:val="nil"/>
        </w:rPr>
      </w:pPr>
      <w:r w:rsidRPr="00303FE9">
        <w:rPr>
          <w:rFonts w:ascii="Times New Roman" w:hAnsi="Times New Roman" w:cs="Times New Roman"/>
          <w:sz w:val="28"/>
          <w:szCs w:val="28"/>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05CF0" w:rsidRDefault="00C05CF0" w:rsidP="00C05CF0">
      <w:pPr>
        <w:spacing w:after="0" w:line="240" w:lineRule="auto"/>
        <w:ind w:firstLine="567"/>
        <w:jc w:val="both"/>
        <w:rPr>
          <w:rFonts w:ascii="Times New Roman" w:hAnsi="Times New Roman" w:cs="Times New Roman"/>
          <w:sz w:val="28"/>
          <w:szCs w:val="28"/>
          <w:u w:color="000000"/>
          <w:bdr w:val="nil"/>
        </w:rPr>
      </w:pPr>
    </w:p>
    <w:p w:rsidR="00C05CF0" w:rsidRDefault="00C05CF0" w:rsidP="00C05CF0">
      <w:pPr>
        <w:spacing w:after="0" w:line="240" w:lineRule="auto"/>
        <w:ind w:firstLine="567"/>
        <w:jc w:val="both"/>
        <w:rPr>
          <w:rFonts w:ascii="Times New Roman" w:hAnsi="Times New Roman" w:cs="Times New Roman"/>
          <w:sz w:val="28"/>
          <w:szCs w:val="28"/>
          <w:u w:color="000000"/>
          <w:bdr w:val="nil"/>
        </w:rPr>
      </w:pPr>
    </w:p>
    <w:p w:rsidR="00C05CF0" w:rsidRPr="00303FE9" w:rsidRDefault="00C05CF0" w:rsidP="00C05CF0">
      <w:pPr>
        <w:spacing w:after="0" w:line="240" w:lineRule="auto"/>
        <w:ind w:firstLine="567"/>
        <w:jc w:val="both"/>
        <w:rPr>
          <w:rFonts w:ascii="Times New Roman" w:hAnsi="Times New Roman" w:cs="Times New Roman"/>
          <w:sz w:val="28"/>
          <w:szCs w:val="28"/>
          <w:u w:color="000000"/>
          <w:bdr w:val="nil"/>
        </w:rPr>
      </w:pPr>
    </w:p>
    <w:p w:rsidR="00C05CF0" w:rsidRDefault="00C05CF0" w:rsidP="00C05CF0">
      <w:pPr>
        <w:spacing w:after="0" w:line="240" w:lineRule="auto"/>
        <w:ind w:firstLine="567"/>
        <w:jc w:val="center"/>
        <w:rPr>
          <w:rFonts w:ascii="Times New Roman" w:hAnsi="Times New Roman" w:cs="Times New Roman"/>
          <w:sz w:val="28"/>
          <w:szCs w:val="28"/>
        </w:rPr>
      </w:pPr>
      <w:r w:rsidRPr="00AF4314">
        <w:rPr>
          <w:rFonts w:ascii="Times New Roman" w:hAnsi="Times New Roman" w:cs="Times New Roman"/>
          <w:b/>
          <w:sz w:val="28"/>
          <w:szCs w:val="28"/>
        </w:rPr>
        <w:t>Виды и характеристика универсальных учебных действий</w:t>
      </w:r>
    </w:p>
    <w:p w:rsidR="00C05CF0" w:rsidRPr="00AF4314" w:rsidRDefault="00C05CF0" w:rsidP="00C05CF0">
      <w:pPr>
        <w:spacing w:after="0" w:line="240" w:lineRule="auto"/>
        <w:ind w:firstLine="567"/>
        <w:jc w:val="center"/>
        <w:rPr>
          <w:rFonts w:ascii="Times New Roman" w:hAnsi="Times New Roman" w:cs="Times New Roman"/>
          <w:sz w:val="28"/>
          <w:szCs w:val="28"/>
        </w:rPr>
      </w:pPr>
      <w:r>
        <w:rPr>
          <w:noProof/>
        </w:rPr>
        <w:drawing>
          <wp:inline distT="0" distB="0" distL="0" distR="0" wp14:anchorId="0130DF78" wp14:editId="4AF9B404">
            <wp:extent cx="5764530" cy="12954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643" t="45898" r="4276" b="38068"/>
                    <a:stretch/>
                  </pic:blipFill>
                  <pic:spPr bwMode="auto">
                    <a:xfrm>
                      <a:off x="0" y="0"/>
                      <a:ext cx="5768682" cy="1296333"/>
                    </a:xfrm>
                    <a:prstGeom prst="rect">
                      <a:avLst/>
                    </a:prstGeom>
                    <a:ln>
                      <a:noFill/>
                    </a:ln>
                    <a:extLst>
                      <a:ext uri="{53640926-AAD7-44D8-BBD7-CCE9431645EC}">
                        <a14:shadowObscured xmlns:a14="http://schemas.microsoft.com/office/drawing/2010/main"/>
                      </a:ext>
                    </a:extLst>
                  </pic:spPr>
                </pic:pic>
              </a:graphicData>
            </a:graphic>
          </wp:inline>
        </w:drawing>
      </w:r>
    </w:p>
    <w:p w:rsidR="00C05CF0" w:rsidRDefault="00C05CF0" w:rsidP="00C05CF0">
      <w:pPr>
        <w:spacing w:after="0" w:line="240" w:lineRule="auto"/>
        <w:ind w:firstLine="567"/>
        <w:jc w:val="both"/>
        <w:rPr>
          <w:rFonts w:ascii="Times New Roman" w:hAnsi="Times New Roman" w:cs="Times New Roman"/>
          <w:sz w:val="28"/>
          <w:szCs w:val="28"/>
        </w:rPr>
      </w:pPr>
      <w:r w:rsidRPr="007B4C47">
        <w:rPr>
          <w:rFonts w:ascii="Times New Roman" w:hAnsi="Times New Roman" w:cs="Times New Roman"/>
          <w:sz w:val="28"/>
          <w:szCs w:val="28"/>
        </w:rPr>
        <w:t>В 10-11 классах происходит становление сформи</w:t>
      </w:r>
      <w:r>
        <w:rPr>
          <w:rFonts w:ascii="Times New Roman" w:hAnsi="Times New Roman" w:cs="Times New Roman"/>
          <w:sz w:val="28"/>
          <w:szCs w:val="28"/>
        </w:rPr>
        <w:t xml:space="preserve">рованных УУД в основной школе. </w:t>
      </w:r>
      <w:r w:rsidRPr="007B4C47">
        <w:rPr>
          <w:rFonts w:ascii="Times New Roman" w:hAnsi="Times New Roman" w:cs="Times New Roman"/>
          <w:sz w:val="28"/>
          <w:szCs w:val="28"/>
        </w:rPr>
        <w:t xml:space="preserve">В составе основных видов универсальных учебных действий, диктуемых ключевыми целями общего образования, выделяются четыре блока: личностный, регулятивный (включающий также действия саморегуляции), познавательный, коммуникативный. </w:t>
      </w:r>
    </w:p>
    <w:p w:rsidR="00C05CF0" w:rsidRDefault="00C05CF0" w:rsidP="00C368FE">
      <w:pPr>
        <w:pStyle w:val="a8"/>
        <w:numPr>
          <w:ilvl w:val="0"/>
          <w:numId w:val="12"/>
        </w:numPr>
        <w:tabs>
          <w:tab w:val="left" w:pos="993"/>
        </w:tabs>
        <w:spacing w:after="0" w:line="240" w:lineRule="auto"/>
        <w:ind w:left="0" w:firstLine="567"/>
        <w:jc w:val="both"/>
        <w:rPr>
          <w:rFonts w:ascii="Times New Roman" w:hAnsi="Times New Roman" w:cs="Times New Roman"/>
          <w:sz w:val="28"/>
          <w:szCs w:val="28"/>
        </w:rPr>
      </w:pPr>
      <w:r w:rsidRPr="007B4C47">
        <w:rPr>
          <w:rFonts w:ascii="Times New Roman" w:hAnsi="Times New Roman" w:cs="Times New Roman"/>
          <w:sz w:val="28"/>
          <w:szCs w:val="28"/>
        </w:rPr>
        <w:lastRenderedPageBreak/>
        <w:t xml:space="preserve">В </w:t>
      </w:r>
      <w:r w:rsidRPr="007B4C47">
        <w:rPr>
          <w:rFonts w:ascii="Times New Roman" w:hAnsi="Times New Roman" w:cs="Times New Roman"/>
          <w:b/>
          <w:sz w:val="28"/>
          <w:szCs w:val="28"/>
        </w:rPr>
        <w:t>блок личностных универсальных учебных действий</w:t>
      </w:r>
      <w:r w:rsidRPr="007B4C47">
        <w:rPr>
          <w:rFonts w:ascii="Times New Roman" w:hAnsi="Times New Roman" w:cs="Times New Roman"/>
          <w:sz w:val="28"/>
          <w:szCs w:val="28"/>
        </w:rPr>
        <w:t xml:space="preserve"> входят жизненное, личностное, профессиональное самоопределение; действия </w:t>
      </w:r>
      <w:proofErr w:type="spellStart"/>
      <w:r w:rsidRPr="007B4C47">
        <w:rPr>
          <w:rFonts w:ascii="Times New Roman" w:hAnsi="Times New Roman" w:cs="Times New Roman"/>
          <w:sz w:val="28"/>
          <w:szCs w:val="28"/>
        </w:rPr>
        <w:t>смыслообразования</w:t>
      </w:r>
      <w:proofErr w:type="spellEnd"/>
      <w:r w:rsidRPr="007B4C47">
        <w:rPr>
          <w:rFonts w:ascii="Times New Roman" w:hAnsi="Times New Roman" w:cs="Times New Roman"/>
          <w:sz w:val="28"/>
          <w:szCs w:val="28"/>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C05CF0" w:rsidRDefault="00C05CF0" w:rsidP="00C05CF0">
      <w:pPr>
        <w:tabs>
          <w:tab w:val="left" w:pos="993"/>
        </w:tabs>
        <w:spacing w:after="0" w:line="240" w:lineRule="auto"/>
        <w:ind w:firstLine="567"/>
        <w:jc w:val="both"/>
        <w:rPr>
          <w:rFonts w:ascii="Times New Roman" w:hAnsi="Times New Roman" w:cs="Times New Roman"/>
          <w:sz w:val="28"/>
          <w:szCs w:val="28"/>
        </w:rPr>
      </w:pPr>
      <w:r w:rsidRPr="007B4C47">
        <w:rPr>
          <w:rFonts w:ascii="Times New Roman" w:hAnsi="Times New Roman" w:cs="Times New Roman"/>
          <w:sz w:val="28"/>
          <w:szCs w:val="28"/>
          <w:u w:val="single"/>
        </w:rPr>
        <w:t>Самоопределение</w:t>
      </w:r>
      <w:r w:rsidRPr="007B4C47">
        <w:rPr>
          <w:rFonts w:ascii="Times New Roman" w:hAnsi="Times New Roman" w:cs="Times New Roman"/>
          <w:sz w:val="28"/>
          <w:szCs w:val="28"/>
        </w:rPr>
        <w:t xml:space="preserve">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w:t>
      </w:r>
      <w:r>
        <w:rPr>
          <w:rFonts w:ascii="Times New Roman" w:hAnsi="Times New Roman" w:cs="Times New Roman"/>
          <w:sz w:val="28"/>
          <w:szCs w:val="28"/>
        </w:rPr>
        <w:t xml:space="preserve"> </w:t>
      </w:r>
      <w:r w:rsidRPr="007B4C47">
        <w:rPr>
          <w:rFonts w:ascii="Times New Roman" w:hAnsi="Times New Roman" w:cs="Times New Roman"/>
          <w:sz w:val="28"/>
          <w:szCs w:val="28"/>
        </w:rPr>
        <w:t xml:space="preserve">смыслов и построение жизненных планов во временной перспективе (жизненного проектирования). </w:t>
      </w:r>
    </w:p>
    <w:p w:rsidR="00C05CF0" w:rsidRDefault="00C05CF0" w:rsidP="00C05CF0">
      <w:pPr>
        <w:tabs>
          <w:tab w:val="left" w:pos="993"/>
        </w:tabs>
        <w:spacing w:after="0" w:line="240" w:lineRule="auto"/>
        <w:ind w:firstLine="567"/>
        <w:jc w:val="both"/>
        <w:rPr>
          <w:rFonts w:ascii="Times New Roman" w:hAnsi="Times New Roman" w:cs="Times New Roman"/>
          <w:sz w:val="28"/>
          <w:szCs w:val="28"/>
        </w:rPr>
      </w:pPr>
      <w:r w:rsidRPr="007B4C47">
        <w:rPr>
          <w:rFonts w:ascii="Times New Roman" w:hAnsi="Times New Roman" w:cs="Times New Roman"/>
          <w:sz w:val="28"/>
          <w:szCs w:val="28"/>
        </w:rPr>
        <w:t>Применительно к учебной деятельности следует особо выделить два типа действий, необходимых в личн</w:t>
      </w:r>
      <w:r>
        <w:rPr>
          <w:rFonts w:ascii="Times New Roman" w:hAnsi="Times New Roman" w:cs="Times New Roman"/>
          <w:sz w:val="28"/>
          <w:szCs w:val="28"/>
        </w:rPr>
        <w:t>остно ориентированном обучении:</w:t>
      </w:r>
    </w:p>
    <w:p w:rsidR="00C05CF0" w:rsidRDefault="00C05CF0" w:rsidP="00C05CF0">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7B4C47">
        <w:rPr>
          <w:rFonts w:ascii="Times New Roman" w:hAnsi="Times New Roman" w:cs="Times New Roman"/>
          <w:sz w:val="28"/>
          <w:szCs w:val="28"/>
        </w:rPr>
        <w:t xml:space="preserve"> действие </w:t>
      </w:r>
      <w:proofErr w:type="spellStart"/>
      <w:r w:rsidRPr="007B4C47">
        <w:rPr>
          <w:rFonts w:ascii="Times New Roman" w:hAnsi="Times New Roman" w:cs="Times New Roman"/>
          <w:sz w:val="28"/>
          <w:szCs w:val="28"/>
        </w:rPr>
        <w:t>смыслообразования</w:t>
      </w:r>
      <w:proofErr w:type="spellEnd"/>
      <w:r w:rsidRPr="007B4C47">
        <w:rPr>
          <w:rFonts w:ascii="Times New Roman" w:hAnsi="Times New Roman" w:cs="Times New Roman"/>
          <w:sz w:val="28"/>
          <w:szCs w:val="28"/>
        </w:rPr>
        <w:t>, т. е. установление обучающимися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Обучающийся должен задаваться вопросом о том, какое значение, смысл имеет для него учение, и уметь находить отве</w:t>
      </w:r>
      <w:r>
        <w:rPr>
          <w:rFonts w:ascii="Times New Roman" w:hAnsi="Times New Roman" w:cs="Times New Roman"/>
          <w:sz w:val="28"/>
          <w:szCs w:val="28"/>
        </w:rPr>
        <w:t>т на него;</w:t>
      </w:r>
    </w:p>
    <w:p w:rsidR="00C05CF0" w:rsidRPr="007B4C47" w:rsidRDefault="00C05CF0" w:rsidP="00C05CF0">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7B4C47">
        <w:rPr>
          <w:rFonts w:ascii="Times New Roman" w:hAnsi="Times New Roman" w:cs="Times New Roman"/>
          <w:sz w:val="28"/>
          <w:szCs w:val="28"/>
        </w:rPr>
        <w:t xml:space="preserve"> действие нравственно</w:t>
      </w:r>
      <w:r>
        <w:rPr>
          <w:rFonts w:ascii="Times New Roman" w:hAnsi="Times New Roman" w:cs="Times New Roman"/>
          <w:sz w:val="28"/>
          <w:szCs w:val="28"/>
        </w:rPr>
        <w:t>-</w:t>
      </w:r>
      <w:r w:rsidRPr="007B4C47">
        <w:rPr>
          <w:rFonts w:ascii="Times New Roman" w:hAnsi="Times New Roman" w:cs="Times New Roman"/>
          <w:sz w:val="28"/>
          <w:szCs w:val="28"/>
        </w:rPr>
        <w:t xml:space="preserve">этической ориентации, исходя из социальных и личностных ценностей. </w:t>
      </w:r>
    </w:p>
    <w:p w:rsidR="00C05CF0" w:rsidRDefault="00C05CF0" w:rsidP="00C368FE">
      <w:pPr>
        <w:pStyle w:val="a8"/>
        <w:numPr>
          <w:ilvl w:val="0"/>
          <w:numId w:val="12"/>
        </w:numPr>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В </w:t>
      </w:r>
      <w:r w:rsidRPr="008B1357">
        <w:rPr>
          <w:rFonts w:ascii="Times New Roman" w:hAnsi="Times New Roman" w:cs="Times New Roman"/>
          <w:b/>
          <w:sz w:val="28"/>
          <w:szCs w:val="28"/>
        </w:rPr>
        <w:t>блок регулятивных действий</w:t>
      </w:r>
      <w:r w:rsidRPr="008B1357">
        <w:rPr>
          <w:rFonts w:ascii="Times New Roman" w:hAnsi="Times New Roman" w:cs="Times New Roman"/>
          <w:sz w:val="28"/>
          <w:szCs w:val="28"/>
        </w:rPr>
        <w:t xml:space="preserve"> входят действия, обеспечивающие организацию учебной деятельности: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целеполагание</w:t>
      </w:r>
      <w:r w:rsidRPr="008B1357">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обучающимся, и того, что ещё неизвестно;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планирование</w:t>
      </w:r>
      <w:r w:rsidRPr="008B1357">
        <w:rPr>
          <w:rFonts w:ascii="Times New Roman" w:hAnsi="Times New Roman" w:cs="Times New Roman"/>
          <w:sz w:val="28"/>
          <w:szCs w:val="28"/>
        </w:rPr>
        <w:t xml:space="preserve"> — определение последовательности промежуточных целей с учётом конечного результата;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составление плана и последовательности действий</w:t>
      </w:r>
      <w:r w:rsidRPr="008B1357">
        <w:rPr>
          <w:rFonts w:ascii="Times New Roman" w:hAnsi="Times New Roman" w:cs="Times New Roman"/>
          <w:sz w:val="28"/>
          <w:szCs w:val="28"/>
        </w:rPr>
        <w:t xml:space="preserve">;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прогнозирование</w:t>
      </w:r>
      <w:r w:rsidRPr="008B1357">
        <w:rPr>
          <w:rFonts w:ascii="Times New Roman" w:hAnsi="Times New Roman" w:cs="Times New Roman"/>
          <w:sz w:val="28"/>
          <w:szCs w:val="28"/>
        </w:rPr>
        <w:t xml:space="preserve"> — предвосхищение результата и уровня усвоения, его временных характеристик;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контроль</w:t>
      </w:r>
      <w:r w:rsidRPr="008B1357">
        <w:rPr>
          <w:rFonts w:ascii="Times New Roman" w:hAnsi="Times New Roman" w:cs="Times New Roman"/>
          <w:sz w:val="28"/>
          <w:szCs w:val="28"/>
        </w:rPr>
        <w:t xml:space="preserve"> в форме сравнения способа действия и его результата с заданным эталоном с целью обнаружения отклонений и отличий от эталона;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коррекция</w:t>
      </w:r>
      <w:r w:rsidRPr="008B1357">
        <w:rPr>
          <w:rFonts w:ascii="Times New Roman" w:hAnsi="Times New Roman" w:cs="Times New Roman"/>
          <w:sz w:val="28"/>
          <w:szCs w:val="28"/>
        </w:rPr>
        <w:t xml:space="preserve"> — внесение необходимых дополнений и корректив в план, определение способа действия в случае расхождения эталона с реальным действием и его продуктом;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w:t>
      </w:r>
      <w:r w:rsidRPr="008B1357">
        <w:rPr>
          <w:rFonts w:ascii="Times New Roman" w:hAnsi="Times New Roman" w:cs="Times New Roman"/>
          <w:sz w:val="28"/>
          <w:szCs w:val="28"/>
          <w:u w:val="single"/>
        </w:rPr>
        <w:t>оценка</w:t>
      </w:r>
      <w:r w:rsidRPr="008B1357">
        <w:rPr>
          <w:rFonts w:ascii="Times New Roman" w:hAnsi="Times New Roman" w:cs="Times New Roman"/>
          <w:sz w:val="28"/>
          <w:szCs w:val="28"/>
        </w:rPr>
        <w:t xml:space="preserve"> — выделение и осознание обучающимся того, что уже усвоено и что ещё подлежит усвоению, осознание качества и уровня усвоения.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 </w:t>
      </w:r>
    </w:p>
    <w:p w:rsidR="00C05CF0" w:rsidRPr="00637B1F" w:rsidRDefault="00C05CF0" w:rsidP="00C05CF0">
      <w:pPr>
        <w:spacing w:after="0" w:line="240" w:lineRule="auto"/>
        <w:ind w:firstLine="567"/>
        <w:jc w:val="both"/>
        <w:rPr>
          <w:rFonts w:ascii="Times New Roman" w:hAnsi="Times New Roman" w:cs="Times New Roman"/>
          <w:sz w:val="28"/>
          <w:szCs w:val="28"/>
          <w:u w:color="000000"/>
          <w:bdr w:val="nil"/>
        </w:rPr>
      </w:pPr>
      <w:r w:rsidRPr="00637B1F">
        <w:rPr>
          <w:rFonts w:ascii="Times New Roman" w:hAnsi="Times New Roman" w:cs="Times New Roman"/>
          <w:sz w:val="28"/>
          <w:szCs w:val="28"/>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w:t>
      </w:r>
      <w:r w:rsidRPr="00637B1F">
        <w:rPr>
          <w:rFonts w:ascii="Times New Roman" w:hAnsi="Times New Roman" w:cs="Times New Roman"/>
          <w:sz w:val="28"/>
          <w:szCs w:val="28"/>
          <w:u w:color="000000"/>
          <w:bdr w:val="nil"/>
        </w:rPr>
        <w:lastRenderedPageBreak/>
        <w:t xml:space="preserve">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05CF0" w:rsidRDefault="00C05CF0" w:rsidP="00C368FE">
      <w:pPr>
        <w:pStyle w:val="a8"/>
        <w:numPr>
          <w:ilvl w:val="0"/>
          <w:numId w:val="12"/>
        </w:numPr>
        <w:tabs>
          <w:tab w:val="left" w:pos="993"/>
        </w:tabs>
        <w:spacing w:after="0" w:line="240" w:lineRule="auto"/>
        <w:ind w:left="0" w:firstLine="567"/>
        <w:jc w:val="both"/>
        <w:rPr>
          <w:rFonts w:ascii="Times New Roman" w:hAnsi="Times New Roman" w:cs="Times New Roman"/>
          <w:sz w:val="28"/>
          <w:szCs w:val="28"/>
        </w:rPr>
      </w:pPr>
      <w:r w:rsidRPr="00637B1F">
        <w:rPr>
          <w:rFonts w:ascii="Times New Roman" w:hAnsi="Times New Roman" w:cs="Times New Roman"/>
          <w:sz w:val="28"/>
          <w:szCs w:val="28"/>
        </w:rPr>
        <w:t xml:space="preserve">В </w:t>
      </w:r>
      <w:r w:rsidRPr="00637B1F">
        <w:rPr>
          <w:rFonts w:ascii="Times New Roman" w:hAnsi="Times New Roman" w:cs="Times New Roman"/>
          <w:b/>
          <w:sz w:val="28"/>
          <w:szCs w:val="28"/>
        </w:rPr>
        <w:t>блоке познавательных универсальных действий</w:t>
      </w:r>
      <w:r w:rsidRPr="008B1357">
        <w:rPr>
          <w:rFonts w:ascii="Times New Roman" w:hAnsi="Times New Roman" w:cs="Times New Roman"/>
          <w:sz w:val="28"/>
          <w:szCs w:val="28"/>
        </w:rPr>
        <w:t xml:space="preserve"> выделяют </w:t>
      </w:r>
      <w:proofErr w:type="spellStart"/>
      <w:r w:rsidRPr="008B1357">
        <w:rPr>
          <w:rFonts w:ascii="Times New Roman" w:hAnsi="Times New Roman" w:cs="Times New Roman"/>
          <w:sz w:val="28"/>
          <w:szCs w:val="28"/>
        </w:rPr>
        <w:t>общеучебные</w:t>
      </w:r>
      <w:proofErr w:type="spellEnd"/>
      <w:r w:rsidRPr="008B1357">
        <w:rPr>
          <w:rFonts w:ascii="Times New Roman" w:hAnsi="Times New Roman" w:cs="Times New Roman"/>
          <w:sz w:val="28"/>
          <w:szCs w:val="28"/>
        </w:rPr>
        <w:t xml:space="preserve"> действия, включая знаково-символические; логические и действия постановки и решения проблем.</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В число </w:t>
      </w:r>
      <w:proofErr w:type="spellStart"/>
      <w:r w:rsidRPr="008B1357">
        <w:rPr>
          <w:rFonts w:ascii="Times New Roman" w:hAnsi="Times New Roman" w:cs="Times New Roman"/>
          <w:sz w:val="28"/>
          <w:szCs w:val="28"/>
          <w:u w:val="single"/>
        </w:rPr>
        <w:t>общеучебных</w:t>
      </w:r>
      <w:proofErr w:type="spellEnd"/>
      <w:r w:rsidRPr="008B1357">
        <w:rPr>
          <w:rFonts w:ascii="Times New Roman" w:hAnsi="Times New Roman" w:cs="Times New Roman"/>
          <w:sz w:val="28"/>
          <w:szCs w:val="28"/>
          <w:u w:val="single"/>
        </w:rPr>
        <w:t xml:space="preserve"> действий</w:t>
      </w:r>
      <w:r w:rsidRPr="008B1357">
        <w:rPr>
          <w:rFonts w:ascii="Times New Roman" w:hAnsi="Times New Roman" w:cs="Times New Roman"/>
          <w:sz w:val="28"/>
          <w:szCs w:val="28"/>
        </w:rPr>
        <w:t xml:space="preserve"> входят: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самостоятельное выделение и формулирование познавательной цели; поиск и выделение необходимой информации;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применение методов информационного поиска, в том числе с помощью компьютерных средств;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умение структурировать знания;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умение осознанно и произвольно строить речевое высказывание в устной и письменной форме;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выбор наиболее эффективных способов решения задач в зависимости от конкретных условий;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рефлексия способов и условий действия;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контроль и оценка процесса и результатов деятельности;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смысловое чтение как осмысление цели чтения и выбор вида чтения в зависимости от цели;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извлечение необходимой информации из прослушанных текстов различных жанров;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определение основной и второстепенной информации;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свободная ориентация и восприятие текстов художественного, научного, публицистического и официально-делового стилей;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понимание и адекватная оценка языка средств массовой информации;  </w:t>
      </w:r>
    </w:p>
    <w:p w:rsidR="00C05CF0" w:rsidRPr="008B1357"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Наряду с </w:t>
      </w:r>
      <w:proofErr w:type="spellStart"/>
      <w:r w:rsidRPr="008B1357">
        <w:rPr>
          <w:rFonts w:ascii="Times New Roman" w:hAnsi="Times New Roman" w:cs="Times New Roman"/>
          <w:sz w:val="28"/>
          <w:szCs w:val="28"/>
        </w:rPr>
        <w:t>общеучебными</w:t>
      </w:r>
      <w:proofErr w:type="spellEnd"/>
      <w:r w:rsidRPr="008B1357">
        <w:rPr>
          <w:rFonts w:ascii="Times New Roman" w:hAnsi="Times New Roman" w:cs="Times New Roman"/>
          <w:sz w:val="28"/>
          <w:szCs w:val="28"/>
        </w:rPr>
        <w:t xml:space="preserve"> также выделяются </w:t>
      </w:r>
      <w:r w:rsidRPr="008B1357">
        <w:rPr>
          <w:rFonts w:ascii="Times New Roman" w:hAnsi="Times New Roman" w:cs="Times New Roman"/>
          <w:sz w:val="28"/>
          <w:szCs w:val="28"/>
          <w:u w:val="single"/>
        </w:rPr>
        <w:t>универсальные логические действия</w:t>
      </w:r>
      <w:r w:rsidRPr="008B1357">
        <w:rPr>
          <w:rFonts w:ascii="Times New Roman" w:hAnsi="Times New Roman" w:cs="Times New Roman"/>
          <w:sz w:val="28"/>
          <w:szCs w:val="28"/>
        </w:rPr>
        <w:t xml:space="preserve">: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анализ объектов с целью выделения признаков (существенных, несущественных);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синтез</w:t>
      </w:r>
      <w:r>
        <w:rPr>
          <w:rFonts w:ascii="Times New Roman" w:hAnsi="Times New Roman" w:cs="Times New Roman"/>
          <w:sz w:val="28"/>
          <w:szCs w:val="28"/>
        </w:rPr>
        <w:t xml:space="preserve"> </w:t>
      </w:r>
      <w:r w:rsidRPr="008B1357">
        <w:rPr>
          <w:rFonts w:ascii="Times New Roman" w:hAnsi="Times New Roman" w:cs="Times New Roman"/>
          <w:sz w:val="28"/>
          <w:szCs w:val="28"/>
        </w:rPr>
        <w:t xml:space="preserve">как составление целого из частей, в том числе самостоятельное достраивание, восполнение недостающих компонентов;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выбор оснований и критериев для сравнения, </w:t>
      </w:r>
      <w:proofErr w:type="spellStart"/>
      <w:r w:rsidRPr="008B1357">
        <w:rPr>
          <w:rFonts w:ascii="Times New Roman" w:hAnsi="Times New Roman" w:cs="Times New Roman"/>
          <w:sz w:val="28"/>
          <w:szCs w:val="28"/>
        </w:rPr>
        <w:t>сериации</w:t>
      </w:r>
      <w:proofErr w:type="spellEnd"/>
      <w:r w:rsidRPr="008B1357">
        <w:rPr>
          <w:rFonts w:ascii="Times New Roman" w:hAnsi="Times New Roman" w:cs="Times New Roman"/>
          <w:sz w:val="28"/>
          <w:szCs w:val="28"/>
        </w:rPr>
        <w:t xml:space="preserve">, классификации объектов;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подведение под понятия, выведение следствий;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установление причинно-следственных связей;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построение логической цепи рассуждений, доказательство;  </w:t>
      </w:r>
    </w:p>
    <w:p w:rsidR="00C05CF0" w:rsidRPr="008B1357" w:rsidRDefault="00C05CF0" w:rsidP="00C05CF0">
      <w:pPr>
        <w:pStyle w:val="a8"/>
        <w:tabs>
          <w:tab w:val="left" w:pos="993"/>
        </w:tabs>
        <w:spacing w:after="0" w:line="240" w:lineRule="auto"/>
        <w:ind w:left="0" w:firstLine="567"/>
        <w:jc w:val="both"/>
        <w:rPr>
          <w:rFonts w:ascii="Times New Roman" w:hAnsi="Times New Roman" w:cs="Times New Roman"/>
          <w:sz w:val="28"/>
          <w:szCs w:val="28"/>
          <w:u w:val="single"/>
        </w:rPr>
      </w:pPr>
      <w:r w:rsidRPr="008B1357">
        <w:rPr>
          <w:rFonts w:ascii="Times New Roman" w:hAnsi="Times New Roman" w:cs="Times New Roman"/>
          <w:sz w:val="28"/>
          <w:szCs w:val="28"/>
        </w:rPr>
        <w:t xml:space="preserve">- выдвижение гипотез и их обоснование.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u w:val="single"/>
        </w:rPr>
        <w:lastRenderedPageBreak/>
        <w:t>Действия постановки</w:t>
      </w:r>
      <w:r w:rsidRPr="008B1357">
        <w:rPr>
          <w:rFonts w:ascii="Times New Roman" w:hAnsi="Times New Roman" w:cs="Times New Roman"/>
          <w:sz w:val="28"/>
          <w:szCs w:val="28"/>
        </w:rPr>
        <w:t xml:space="preserve">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C05CF0" w:rsidRDefault="00C05CF0" w:rsidP="00C368FE">
      <w:pPr>
        <w:pStyle w:val="a8"/>
        <w:numPr>
          <w:ilvl w:val="0"/>
          <w:numId w:val="12"/>
        </w:numPr>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b/>
          <w:sz w:val="28"/>
          <w:szCs w:val="28"/>
        </w:rPr>
        <w:t>Коммуникативные универсальные действия</w:t>
      </w:r>
      <w:r w:rsidRPr="008B1357">
        <w:rPr>
          <w:rFonts w:ascii="Times New Roman" w:hAnsi="Times New Roman" w:cs="Times New Roman"/>
          <w:sz w:val="28"/>
          <w:szCs w:val="28"/>
        </w:rPr>
        <w:t xml:space="preserve">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постановка вопросов — инициативное сотрудничество в поиске и сборе информации;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управление поведением партнёра — контроль, коррекция, оценка действий партнёра;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w:t>
      </w:r>
    </w:p>
    <w:p w:rsidR="00C05CF0"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владение монологической и диалогической формами речи в соответствии с грамматическими и синтаксическими нормами родного языка</w:t>
      </w:r>
      <w:r>
        <w:rPr>
          <w:rFonts w:ascii="Times New Roman" w:hAnsi="Times New Roman" w:cs="Times New Roman"/>
          <w:sz w:val="28"/>
          <w:szCs w:val="28"/>
        </w:rPr>
        <w:t>;</w:t>
      </w:r>
    </w:p>
    <w:p w:rsidR="00C05CF0" w:rsidRPr="00637B1F" w:rsidRDefault="00C05CF0" w:rsidP="00C05CF0">
      <w:pPr>
        <w:pStyle w:val="a8"/>
        <w:tabs>
          <w:tab w:val="left" w:pos="993"/>
        </w:tabs>
        <w:spacing w:after="0" w:line="240" w:lineRule="auto"/>
        <w:ind w:left="0" w:firstLine="567"/>
        <w:jc w:val="both"/>
        <w:rPr>
          <w:rFonts w:ascii="Times New Roman" w:hAnsi="Times New Roman" w:cs="Times New Roman"/>
          <w:sz w:val="28"/>
          <w:szCs w:val="28"/>
        </w:rPr>
      </w:pPr>
      <w:r w:rsidRPr="008B1357">
        <w:rPr>
          <w:rFonts w:ascii="Times New Roman"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w:t>
      </w:r>
      <w:r>
        <w:rPr>
          <w:rFonts w:ascii="Times New Roman" w:hAnsi="Times New Roman" w:cs="Times New Roman"/>
          <w:sz w:val="28"/>
          <w:szCs w:val="28"/>
        </w:rPr>
        <w:t xml:space="preserve">ятие решения и его реализация. </w:t>
      </w:r>
    </w:p>
    <w:p w:rsidR="00C05CF0" w:rsidRPr="00637B1F" w:rsidRDefault="00C05CF0" w:rsidP="00C05CF0">
      <w:pPr>
        <w:spacing w:after="0" w:line="240" w:lineRule="auto"/>
        <w:ind w:firstLine="567"/>
        <w:jc w:val="both"/>
        <w:rPr>
          <w:rFonts w:ascii="Times New Roman" w:hAnsi="Times New Roman" w:cs="Times New Roman"/>
          <w:sz w:val="28"/>
          <w:szCs w:val="28"/>
          <w:u w:color="000000"/>
          <w:bdr w:val="nil"/>
        </w:rPr>
      </w:pPr>
      <w:r w:rsidRPr="00637B1F">
        <w:rPr>
          <w:rFonts w:ascii="Times New Roman" w:hAnsi="Times New Roman" w:cs="Times New Roman"/>
          <w:sz w:val="28"/>
          <w:szCs w:val="28"/>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05CF0" w:rsidRPr="00637B1F" w:rsidRDefault="00C05CF0" w:rsidP="00C05CF0">
      <w:pPr>
        <w:spacing w:after="0" w:line="240" w:lineRule="auto"/>
        <w:ind w:firstLine="567"/>
        <w:jc w:val="both"/>
        <w:rPr>
          <w:rFonts w:ascii="Times New Roman" w:hAnsi="Times New Roman" w:cs="Times New Roman"/>
          <w:sz w:val="28"/>
          <w:szCs w:val="28"/>
          <w:u w:color="000000"/>
          <w:bdr w:val="nil"/>
        </w:rPr>
      </w:pPr>
      <w:r w:rsidRPr="00637B1F">
        <w:rPr>
          <w:rFonts w:ascii="Times New Roman" w:hAnsi="Times New Roman" w:cs="Times New Roman"/>
          <w:sz w:val="28"/>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637B1F">
        <w:rPr>
          <w:rFonts w:ascii="Times New Roman" w:hAnsi="Times New Roman" w:cs="Times New Roman"/>
          <w:sz w:val="28"/>
          <w:szCs w:val="28"/>
          <w:u w:color="000000"/>
          <w:bdr w:val="nil"/>
        </w:rPr>
        <w:t>полидисциплинарных</w:t>
      </w:r>
      <w:proofErr w:type="spellEnd"/>
      <w:r w:rsidRPr="00637B1F">
        <w:rPr>
          <w:rFonts w:ascii="Times New Roman" w:hAnsi="Times New Roman" w:cs="Times New Roman"/>
          <w:sz w:val="28"/>
          <w:szCs w:val="28"/>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05CF0" w:rsidRDefault="00C05CF0" w:rsidP="00C05CF0">
      <w:pPr>
        <w:spacing w:after="0" w:line="240" w:lineRule="auto"/>
        <w:ind w:firstLine="567"/>
        <w:jc w:val="both"/>
        <w:rPr>
          <w:rFonts w:ascii="Times New Roman" w:hAnsi="Times New Roman" w:cs="Times New Roman"/>
          <w:sz w:val="28"/>
          <w:szCs w:val="28"/>
        </w:rPr>
      </w:pPr>
      <w:r w:rsidRPr="00637B1F">
        <w:rPr>
          <w:rFonts w:ascii="Times New Roman" w:hAnsi="Times New Roman" w:cs="Times New Roman"/>
          <w:sz w:val="28"/>
          <w:szCs w:val="28"/>
        </w:rPr>
        <w:t>Требования к развитию универсальных учебных действий находят отражение в планируемых результатах освоения программ учебных предметов. Каждый учебный предмет, в зав</w:t>
      </w:r>
      <w:r w:rsidRPr="008B1357">
        <w:rPr>
          <w:rFonts w:ascii="Times New Roman" w:hAnsi="Times New Roman" w:cs="Times New Roman"/>
          <w:sz w:val="28"/>
          <w:szCs w:val="28"/>
        </w:rPr>
        <w:t xml:space="preserve">исимости от его содержания и форм организации </w:t>
      </w:r>
      <w:r w:rsidRPr="008B1357">
        <w:rPr>
          <w:rFonts w:ascii="Times New Roman" w:hAnsi="Times New Roman" w:cs="Times New Roman"/>
          <w:sz w:val="28"/>
          <w:szCs w:val="28"/>
        </w:rPr>
        <w:lastRenderedPageBreak/>
        <w:t>учебной деятельности обучающихся</w:t>
      </w:r>
      <w:r>
        <w:rPr>
          <w:rFonts w:ascii="Times New Roman" w:hAnsi="Times New Roman" w:cs="Times New Roman"/>
          <w:sz w:val="28"/>
          <w:szCs w:val="28"/>
        </w:rPr>
        <w:t>,</w:t>
      </w:r>
      <w:r w:rsidRPr="008B1357">
        <w:rPr>
          <w:rFonts w:ascii="Times New Roman" w:hAnsi="Times New Roman" w:cs="Times New Roman"/>
          <w:sz w:val="28"/>
          <w:szCs w:val="28"/>
        </w:rPr>
        <w:t xml:space="preserve"> раскрывает определенные возможности для формирования универсальных учебных действий. </w:t>
      </w:r>
    </w:p>
    <w:p w:rsidR="00C05CF0" w:rsidRDefault="00C05CF0" w:rsidP="00C05CF0">
      <w:pPr>
        <w:spacing w:after="0" w:line="240" w:lineRule="auto"/>
        <w:jc w:val="both"/>
        <w:rPr>
          <w:rFonts w:ascii="Times New Roman" w:hAnsi="Times New Roman" w:cs="Times New Roman"/>
          <w:sz w:val="28"/>
          <w:szCs w:val="28"/>
        </w:rPr>
      </w:pPr>
    </w:p>
    <w:p w:rsidR="003C2C4C" w:rsidRDefault="003C2C4C" w:rsidP="00C05CF0">
      <w:pPr>
        <w:spacing w:after="0" w:line="240" w:lineRule="auto"/>
        <w:jc w:val="center"/>
        <w:rPr>
          <w:rFonts w:ascii="Times New Roman" w:hAnsi="Times New Roman" w:cs="Times New Roman"/>
          <w:b/>
          <w:sz w:val="28"/>
          <w:szCs w:val="28"/>
        </w:rPr>
      </w:pPr>
    </w:p>
    <w:p w:rsidR="003C2C4C" w:rsidRDefault="003C2C4C" w:rsidP="00C05CF0">
      <w:pPr>
        <w:spacing w:after="0" w:line="240" w:lineRule="auto"/>
        <w:jc w:val="center"/>
        <w:rPr>
          <w:rFonts w:ascii="Times New Roman" w:hAnsi="Times New Roman" w:cs="Times New Roman"/>
          <w:b/>
          <w:sz w:val="28"/>
          <w:szCs w:val="28"/>
        </w:rPr>
      </w:pPr>
    </w:p>
    <w:p w:rsidR="00C05CF0" w:rsidRDefault="00C05CF0" w:rsidP="00C05CF0">
      <w:pPr>
        <w:spacing w:after="0" w:line="240" w:lineRule="auto"/>
        <w:jc w:val="center"/>
        <w:rPr>
          <w:rFonts w:ascii="Times New Roman" w:hAnsi="Times New Roman" w:cs="Times New Roman"/>
          <w:b/>
          <w:sz w:val="28"/>
          <w:szCs w:val="28"/>
        </w:rPr>
      </w:pPr>
      <w:r w:rsidRPr="008B1357">
        <w:rPr>
          <w:rFonts w:ascii="Times New Roman" w:hAnsi="Times New Roman" w:cs="Times New Roman"/>
          <w:b/>
          <w:sz w:val="28"/>
          <w:szCs w:val="28"/>
        </w:rPr>
        <w:t xml:space="preserve">Формирование универсальных учебных действий </w:t>
      </w:r>
    </w:p>
    <w:p w:rsidR="00C05CF0" w:rsidRPr="008B1357" w:rsidRDefault="00C05CF0" w:rsidP="00C05CF0">
      <w:pPr>
        <w:spacing w:after="0" w:line="240" w:lineRule="auto"/>
        <w:jc w:val="center"/>
        <w:rPr>
          <w:rFonts w:ascii="Times New Roman" w:hAnsi="Times New Roman" w:cs="Times New Roman"/>
          <w:b/>
          <w:sz w:val="28"/>
          <w:szCs w:val="28"/>
        </w:rPr>
      </w:pPr>
      <w:r w:rsidRPr="008B1357">
        <w:rPr>
          <w:rFonts w:ascii="Times New Roman" w:hAnsi="Times New Roman" w:cs="Times New Roman"/>
          <w:b/>
          <w:sz w:val="28"/>
          <w:szCs w:val="28"/>
        </w:rPr>
        <w:t>через учебные предметы</w:t>
      </w:r>
    </w:p>
    <w:p w:rsidR="00C05CF0" w:rsidRDefault="00C05CF0" w:rsidP="00C05CF0">
      <w:pPr>
        <w:spacing w:after="0" w:line="240" w:lineRule="auto"/>
        <w:jc w:val="both"/>
        <w:rPr>
          <w:rFonts w:ascii="Times New Roman" w:hAnsi="Times New Roman" w:cs="Times New Roman"/>
          <w:sz w:val="28"/>
          <w:szCs w:val="28"/>
        </w:rPr>
      </w:pPr>
    </w:p>
    <w:tbl>
      <w:tblPr>
        <w:tblStyle w:val="ac"/>
        <w:tblW w:w="9918" w:type="dxa"/>
        <w:tblLook w:val="04A0" w:firstRow="1" w:lastRow="0" w:firstColumn="1" w:lastColumn="0" w:noHBand="0" w:noVBand="1"/>
      </w:tblPr>
      <w:tblGrid>
        <w:gridCol w:w="1857"/>
        <w:gridCol w:w="4801"/>
        <w:gridCol w:w="3260"/>
      </w:tblGrid>
      <w:tr w:rsidR="00C05CF0" w:rsidTr="00FE3F9C">
        <w:tc>
          <w:tcPr>
            <w:tcW w:w="1857" w:type="dxa"/>
          </w:tcPr>
          <w:p w:rsidR="00C05CF0" w:rsidRPr="008B1357" w:rsidRDefault="00C05CF0" w:rsidP="00FE3F9C">
            <w:pPr>
              <w:jc w:val="center"/>
              <w:rPr>
                <w:rFonts w:ascii="Times New Roman" w:hAnsi="Times New Roman" w:cs="Times New Roman"/>
                <w:sz w:val="28"/>
                <w:szCs w:val="28"/>
              </w:rPr>
            </w:pPr>
            <w:r w:rsidRPr="008B1357">
              <w:rPr>
                <w:rFonts w:ascii="Times New Roman" w:hAnsi="Times New Roman" w:cs="Times New Roman"/>
                <w:sz w:val="28"/>
                <w:szCs w:val="28"/>
              </w:rPr>
              <w:t>Учебный предмет</w:t>
            </w:r>
          </w:p>
          <w:p w:rsidR="00C05CF0" w:rsidRDefault="00C05CF0" w:rsidP="00FE3F9C">
            <w:pPr>
              <w:jc w:val="center"/>
              <w:rPr>
                <w:rFonts w:ascii="Times New Roman" w:hAnsi="Times New Roman" w:cs="Times New Roman"/>
                <w:sz w:val="28"/>
                <w:szCs w:val="28"/>
              </w:rPr>
            </w:pPr>
          </w:p>
        </w:tc>
        <w:tc>
          <w:tcPr>
            <w:tcW w:w="4801" w:type="dxa"/>
          </w:tcPr>
          <w:p w:rsidR="00C05CF0" w:rsidRDefault="00C05CF0" w:rsidP="00FE3F9C">
            <w:pPr>
              <w:jc w:val="center"/>
              <w:rPr>
                <w:rFonts w:ascii="Times New Roman" w:hAnsi="Times New Roman" w:cs="Times New Roman"/>
                <w:sz w:val="28"/>
                <w:szCs w:val="28"/>
              </w:rPr>
            </w:pPr>
            <w:r w:rsidRPr="008B1357">
              <w:rPr>
                <w:rFonts w:ascii="Times New Roman" w:hAnsi="Times New Roman" w:cs="Times New Roman"/>
                <w:sz w:val="28"/>
                <w:szCs w:val="28"/>
              </w:rPr>
              <w:t>Характер заданий</w:t>
            </w:r>
          </w:p>
        </w:tc>
        <w:tc>
          <w:tcPr>
            <w:tcW w:w="3260" w:type="dxa"/>
          </w:tcPr>
          <w:p w:rsidR="00C05CF0" w:rsidRDefault="00C05CF0" w:rsidP="00FE3F9C">
            <w:pPr>
              <w:jc w:val="center"/>
              <w:rPr>
                <w:rFonts w:ascii="Times New Roman" w:hAnsi="Times New Roman" w:cs="Times New Roman"/>
                <w:sz w:val="28"/>
                <w:szCs w:val="28"/>
              </w:rPr>
            </w:pPr>
            <w:r w:rsidRPr="008B1357">
              <w:rPr>
                <w:rFonts w:ascii="Times New Roman" w:hAnsi="Times New Roman" w:cs="Times New Roman"/>
                <w:sz w:val="28"/>
                <w:szCs w:val="28"/>
              </w:rPr>
              <w:t>Формы организации деятельности</w:t>
            </w:r>
          </w:p>
        </w:tc>
      </w:tr>
      <w:tr w:rsidR="00C05CF0" w:rsidTr="00FE3F9C">
        <w:tc>
          <w:tcPr>
            <w:tcW w:w="1857" w:type="dxa"/>
          </w:tcPr>
          <w:p w:rsidR="00C05CF0" w:rsidRPr="008B1357" w:rsidRDefault="00C05CF0" w:rsidP="00FE3F9C">
            <w:pPr>
              <w:rPr>
                <w:rFonts w:ascii="Times New Roman" w:hAnsi="Times New Roman" w:cs="Times New Roman"/>
                <w:sz w:val="28"/>
                <w:szCs w:val="28"/>
              </w:rPr>
            </w:pPr>
            <w:r w:rsidRPr="00DC68F7">
              <w:rPr>
                <w:rFonts w:ascii="Times New Roman" w:hAnsi="Times New Roman" w:cs="Times New Roman"/>
                <w:sz w:val="28"/>
                <w:szCs w:val="28"/>
              </w:rPr>
              <w:t>Литература</w:t>
            </w:r>
          </w:p>
        </w:tc>
        <w:tc>
          <w:tcPr>
            <w:tcW w:w="4801" w:type="dxa"/>
          </w:tcPr>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Прослеживание «судьбы героя»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Анализ текста с точки зрения наличия в нем явной и скрытой, основной и второстепенной информации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Представление текстов в виде тезисов, конспектов, аннотаций, рефератов, сочинений различного жанра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Представление о изобразительно-выразительных возможностях русского языка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Ориентация в системе личностных смыслов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Эмоционально-действенная идентификация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Эмоциональная сопричастность действиям героя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Умение учитывать исторический и историко-культурный контекст и контекст творчества писателя в процессе анализа художественного произведения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Культура чтения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Способность выражать свое отношения к проблемам, представленным в тексте в развернутых аргументированных устных и письменных высказываниях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Повышение речевой культуры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Работа с понятийным материалом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Поиск и определение особенностей литературных жанров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Простой, сложный, цитатный план текста </w:t>
            </w:r>
          </w:p>
          <w:p w:rsidR="00C05CF0" w:rsidRPr="00334052" w:rsidRDefault="00C05CF0" w:rsidP="00C368FE">
            <w:pPr>
              <w:pStyle w:val="a8"/>
              <w:numPr>
                <w:ilvl w:val="0"/>
                <w:numId w:val="13"/>
              </w:numPr>
              <w:ind w:left="319"/>
              <w:rPr>
                <w:rFonts w:ascii="Times New Roman" w:hAnsi="Times New Roman" w:cs="Times New Roman"/>
                <w:sz w:val="28"/>
                <w:szCs w:val="28"/>
              </w:rPr>
            </w:pPr>
            <w:r w:rsidRPr="00334052">
              <w:rPr>
                <w:rFonts w:ascii="Times New Roman" w:hAnsi="Times New Roman" w:cs="Times New Roman"/>
                <w:sz w:val="28"/>
                <w:szCs w:val="28"/>
              </w:rPr>
              <w:t xml:space="preserve">Представление о системе стилей </w:t>
            </w:r>
            <w:r w:rsidRPr="00334052">
              <w:rPr>
                <w:rFonts w:ascii="Times New Roman" w:hAnsi="Times New Roman" w:cs="Times New Roman"/>
                <w:sz w:val="28"/>
                <w:szCs w:val="28"/>
              </w:rPr>
              <w:lastRenderedPageBreak/>
              <w:t>языка художественной литературы</w:t>
            </w:r>
          </w:p>
        </w:tc>
        <w:tc>
          <w:tcPr>
            <w:tcW w:w="3260" w:type="dxa"/>
          </w:tcPr>
          <w:p w:rsidR="00C05CF0" w:rsidRPr="00334052"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lastRenderedPageBreak/>
              <w:t xml:space="preserve">Диалог </w:t>
            </w:r>
          </w:p>
          <w:p w:rsidR="00C05CF0" w:rsidRPr="00334052"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Дискуссия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Круглый стол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Олимпиада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Проекты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Мастерские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Творческие задания: рисунки, газеты, иллюстрации, стихи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Работа в группах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Инсценировки,</w:t>
            </w:r>
          </w:p>
          <w:p w:rsidR="00C05CF0" w:rsidRDefault="00C05CF0" w:rsidP="00FE3F9C">
            <w:pPr>
              <w:pStyle w:val="a8"/>
              <w:ind w:left="307"/>
              <w:rPr>
                <w:rFonts w:ascii="Times New Roman" w:hAnsi="Times New Roman" w:cs="Times New Roman"/>
                <w:sz w:val="28"/>
                <w:szCs w:val="28"/>
              </w:rPr>
            </w:pPr>
            <w:r>
              <w:rPr>
                <w:rFonts w:ascii="Times New Roman" w:hAnsi="Times New Roman" w:cs="Times New Roman"/>
                <w:sz w:val="28"/>
                <w:szCs w:val="28"/>
              </w:rPr>
              <w:t>театральные зарисовки</w:t>
            </w:r>
          </w:p>
          <w:p w:rsidR="00C05CF0" w:rsidRPr="008B1816" w:rsidRDefault="00C05CF0" w:rsidP="00C368FE">
            <w:pPr>
              <w:pStyle w:val="a8"/>
              <w:numPr>
                <w:ilvl w:val="0"/>
                <w:numId w:val="14"/>
              </w:numPr>
              <w:ind w:left="307"/>
              <w:rPr>
                <w:rFonts w:ascii="Times New Roman" w:hAnsi="Times New Roman" w:cs="Times New Roman"/>
                <w:sz w:val="28"/>
                <w:szCs w:val="28"/>
              </w:rPr>
            </w:pPr>
            <w:r w:rsidRPr="008B1816">
              <w:rPr>
                <w:rFonts w:ascii="Times New Roman" w:hAnsi="Times New Roman" w:cs="Times New Roman"/>
                <w:sz w:val="28"/>
                <w:szCs w:val="28"/>
              </w:rPr>
              <w:t xml:space="preserve">Художественный монтаж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Концертное испо</w:t>
            </w:r>
            <w:r>
              <w:rPr>
                <w:rFonts w:ascii="Times New Roman" w:hAnsi="Times New Roman" w:cs="Times New Roman"/>
                <w:sz w:val="28"/>
                <w:szCs w:val="28"/>
              </w:rPr>
              <w:t>лнение поэтических произведений</w:t>
            </w:r>
          </w:p>
          <w:p w:rsidR="00C05CF0" w:rsidRPr="00334052"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Исследовательские работы </w:t>
            </w:r>
          </w:p>
          <w:p w:rsidR="00C05CF0" w:rsidRDefault="00C05CF0" w:rsidP="00C368FE">
            <w:pPr>
              <w:pStyle w:val="a8"/>
              <w:numPr>
                <w:ilvl w:val="0"/>
                <w:numId w:val="14"/>
              </w:numPr>
              <w:ind w:left="307"/>
              <w:rPr>
                <w:rFonts w:ascii="Times New Roman" w:hAnsi="Times New Roman" w:cs="Times New Roman"/>
                <w:sz w:val="28"/>
                <w:szCs w:val="28"/>
              </w:rPr>
            </w:pPr>
            <w:r>
              <w:rPr>
                <w:rFonts w:ascii="Times New Roman" w:hAnsi="Times New Roman" w:cs="Times New Roman"/>
                <w:sz w:val="28"/>
                <w:szCs w:val="28"/>
              </w:rPr>
              <w:t>Сообщения, доклады</w:t>
            </w:r>
          </w:p>
          <w:p w:rsidR="00C05CF0" w:rsidRPr="00334052"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Презентации </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Поиск </w:t>
            </w:r>
            <w:r>
              <w:rPr>
                <w:rFonts w:ascii="Times New Roman" w:hAnsi="Times New Roman" w:cs="Times New Roman"/>
                <w:sz w:val="28"/>
                <w:szCs w:val="28"/>
              </w:rPr>
              <w:t>информации в системе Интернет</w:t>
            </w:r>
          </w:p>
          <w:p w:rsidR="00C05CF0"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Реферат</w:t>
            </w:r>
          </w:p>
          <w:p w:rsidR="00C05CF0" w:rsidRPr="00334052" w:rsidRDefault="00C05CF0" w:rsidP="00C368FE">
            <w:pPr>
              <w:pStyle w:val="a8"/>
              <w:numPr>
                <w:ilvl w:val="0"/>
                <w:numId w:val="14"/>
              </w:numPr>
              <w:ind w:left="307"/>
              <w:rPr>
                <w:rFonts w:ascii="Times New Roman" w:hAnsi="Times New Roman" w:cs="Times New Roman"/>
                <w:sz w:val="28"/>
                <w:szCs w:val="28"/>
              </w:rPr>
            </w:pPr>
            <w:r w:rsidRPr="00334052">
              <w:rPr>
                <w:rFonts w:ascii="Times New Roman" w:hAnsi="Times New Roman" w:cs="Times New Roman"/>
                <w:sz w:val="28"/>
                <w:szCs w:val="28"/>
              </w:rPr>
              <w:t xml:space="preserve">Конференция </w:t>
            </w:r>
          </w:p>
          <w:p w:rsidR="00C05CF0" w:rsidRPr="00334052" w:rsidRDefault="00C05CF0" w:rsidP="00FE3F9C">
            <w:pPr>
              <w:pStyle w:val="a8"/>
              <w:ind w:left="307"/>
              <w:rPr>
                <w:rFonts w:ascii="Times New Roman" w:hAnsi="Times New Roman" w:cs="Times New Roman"/>
                <w:sz w:val="28"/>
                <w:szCs w:val="28"/>
              </w:rPr>
            </w:pPr>
          </w:p>
        </w:tc>
      </w:tr>
      <w:tr w:rsidR="00C05CF0" w:rsidTr="00FE3F9C">
        <w:tc>
          <w:tcPr>
            <w:tcW w:w="1857" w:type="dxa"/>
          </w:tcPr>
          <w:p w:rsidR="00C05CF0" w:rsidRPr="008B1357" w:rsidRDefault="00C05CF0" w:rsidP="00FE3F9C">
            <w:pPr>
              <w:rPr>
                <w:rFonts w:ascii="Times New Roman" w:hAnsi="Times New Roman" w:cs="Times New Roman"/>
                <w:sz w:val="28"/>
                <w:szCs w:val="28"/>
              </w:rPr>
            </w:pPr>
            <w:r w:rsidRPr="00334052">
              <w:rPr>
                <w:rFonts w:ascii="Times New Roman" w:hAnsi="Times New Roman" w:cs="Times New Roman"/>
                <w:sz w:val="28"/>
                <w:szCs w:val="28"/>
              </w:rPr>
              <w:t>Русский</w:t>
            </w:r>
            <w:r>
              <w:rPr>
                <w:rFonts w:ascii="Times New Roman" w:hAnsi="Times New Roman" w:cs="Times New Roman"/>
                <w:sz w:val="28"/>
                <w:szCs w:val="28"/>
              </w:rPr>
              <w:t xml:space="preserve"> язык</w:t>
            </w:r>
          </w:p>
        </w:tc>
        <w:tc>
          <w:tcPr>
            <w:tcW w:w="4801" w:type="dxa"/>
          </w:tcPr>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Творческие задания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Поиск информации в предложенных источниках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Работа со словарями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Работа с таблицами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Работа с текстами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Поиск ответов на заданные вопросы в тексте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Навыки грамотного письма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Умение составлять письменные документы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Создание письменных текстов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Нормы речевого поведения в различных сферах и ситуациях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Умение анализировать различные языковые явления и факты, допускающие неоднозначную интерпретацию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Владение различными приёмами редактирования текстов</w:t>
            </w:r>
          </w:p>
        </w:tc>
        <w:tc>
          <w:tcPr>
            <w:tcW w:w="3260" w:type="dxa"/>
          </w:tcPr>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Круглый стол</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Олимпиада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Проекты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Творческие работы: сочинения, эссе</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Работа в группах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 xml:space="preserve">Исследовательская работа </w:t>
            </w:r>
          </w:p>
          <w:p w:rsidR="00C05CF0" w:rsidRPr="00725C45" w:rsidRDefault="00C05CF0" w:rsidP="00C368FE">
            <w:pPr>
              <w:pStyle w:val="a8"/>
              <w:numPr>
                <w:ilvl w:val="0"/>
                <w:numId w:val="15"/>
              </w:numPr>
              <w:ind w:left="334" w:hanging="334"/>
              <w:rPr>
                <w:rFonts w:ascii="Times New Roman" w:hAnsi="Times New Roman" w:cs="Times New Roman"/>
                <w:sz w:val="28"/>
                <w:szCs w:val="28"/>
              </w:rPr>
            </w:pPr>
            <w:r w:rsidRPr="00725C45">
              <w:rPr>
                <w:rFonts w:ascii="Times New Roman" w:hAnsi="Times New Roman" w:cs="Times New Roman"/>
                <w:sz w:val="28"/>
                <w:szCs w:val="28"/>
              </w:rPr>
              <w:t>Реферат, сообщение</w:t>
            </w:r>
          </w:p>
        </w:tc>
      </w:tr>
      <w:tr w:rsidR="00C05CF0" w:rsidTr="00FE3F9C">
        <w:tc>
          <w:tcPr>
            <w:tcW w:w="1857" w:type="dxa"/>
          </w:tcPr>
          <w:p w:rsidR="00C05CF0" w:rsidRPr="008B1357" w:rsidRDefault="00C05CF0" w:rsidP="00FE3F9C">
            <w:pPr>
              <w:rPr>
                <w:rFonts w:ascii="Times New Roman" w:hAnsi="Times New Roman" w:cs="Times New Roman"/>
                <w:sz w:val="28"/>
                <w:szCs w:val="28"/>
              </w:rPr>
            </w:pPr>
            <w:r w:rsidRPr="00725C45">
              <w:rPr>
                <w:rFonts w:ascii="Times New Roman" w:hAnsi="Times New Roman" w:cs="Times New Roman"/>
                <w:sz w:val="28"/>
                <w:szCs w:val="28"/>
              </w:rPr>
              <w:t>Математика  Алгебра Геометрия</w:t>
            </w:r>
          </w:p>
        </w:tc>
        <w:tc>
          <w:tcPr>
            <w:tcW w:w="4801" w:type="dxa"/>
          </w:tcPr>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Составление схем-опор </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Основы логического, алгоритмического и математического мышления </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Владение методом доказательств и алгоритмов решения, умение их применять, проводить доказательные рассуждения в ходе решения </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Составление и распознавание  диаграмм</w:t>
            </w:r>
          </w:p>
        </w:tc>
        <w:tc>
          <w:tcPr>
            <w:tcW w:w="3260" w:type="dxa"/>
          </w:tcPr>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Круглый стол</w:t>
            </w:r>
          </w:p>
          <w:p w:rsidR="00C05CF0" w:rsidRDefault="00C05CF0" w:rsidP="00C368FE">
            <w:pPr>
              <w:pStyle w:val="a8"/>
              <w:numPr>
                <w:ilvl w:val="0"/>
                <w:numId w:val="16"/>
              </w:numPr>
              <w:ind w:left="304"/>
              <w:rPr>
                <w:rFonts w:ascii="Times New Roman" w:hAnsi="Times New Roman" w:cs="Times New Roman"/>
                <w:sz w:val="28"/>
                <w:szCs w:val="28"/>
              </w:rPr>
            </w:pPr>
            <w:r>
              <w:rPr>
                <w:rFonts w:ascii="Times New Roman" w:hAnsi="Times New Roman" w:cs="Times New Roman"/>
                <w:sz w:val="28"/>
                <w:szCs w:val="28"/>
              </w:rPr>
              <w:t>Олимпиада</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Проекты,  исследовательские работы </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Презентации </w:t>
            </w:r>
          </w:p>
          <w:p w:rsidR="00C05CF0"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 xml:space="preserve">Доклады, сообщения </w:t>
            </w:r>
          </w:p>
          <w:p w:rsidR="00C05CF0" w:rsidRPr="00725C45" w:rsidRDefault="00C05CF0" w:rsidP="00C368FE">
            <w:pPr>
              <w:pStyle w:val="a8"/>
              <w:numPr>
                <w:ilvl w:val="0"/>
                <w:numId w:val="16"/>
              </w:numPr>
              <w:ind w:left="304"/>
              <w:rPr>
                <w:rFonts w:ascii="Times New Roman" w:hAnsi="Times New Roman" w:cs="Times New Roman"/>
                <w:sz w:val="28"/>
                <w:szCs w:val="28"/>
              </w:rPr>
            </w:pPr>
            <w:r w:rsidRPr="00725C45">
              <w:rPr>
                <w:rFonts w:ascii="Times New Roman" w:hAnsi="Times New Roman" w:cs="Times New Roman"/>
                <w:sz w:val="28"/>
                <w:szCs w:val="28"/>
              </w:rPr>
              <w:t>Работа в группах</w:t>
            </w:r>
          </w:p>
        </w:tc>
      </w:tr>
      <w:tr w:rsidR="00C05CF0" w:rsidTr="00FE3F9C">
        <w:tc>
          <w:tcPr>
            <w:tcW w:w="1857" w:type="dxa"/>
          </w:tcPr>
          <w:p w:rsidR="00C05CF0" w:rsidRPr="008B1357" w:rsidRDefault="00C05CF0" w:rsidP="00FE3F9C">
            <w:pPr>
              <w:ind w:right="-118"/>
              <w:rPr>
                <w:rFonts w:ascii="Times New Roman" w:hAnsi="Times New Roman" w:cs="Times New Roman"/>
                <w:sz w:val="28"/>
                <w:szCs w:val="28"/>
              </w:rPr>
            </w:pPr>
            <w:r w:rsidRPr="00725C45">
              <w:rPr>
                <w:rFonts w:ascii="Times New Roman" w:hAnsi="Times New Roman" w:cs="Times New Roman"/>
                <w:sz w:val="28"/>
                <w:szCs w:val="28"/>
              </w:rPr>
              <w:t>Иностранный язык</w:t>
            </w:r>
          </w:p>
        </w:tc>
        <w:tc>
          <w:tcPr>
            <w:tcW w:w="4801" w:type="dxa"/>
          </w:tcPr>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Иноязычная коммуникативная компетенция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Использование иностранного языка как средства получения информации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Умения, способствующие самостоятельному изучению иностранного языка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Нахождение ключевых слов при работе с текстом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lastRenderedPageBreak/>
              <w:t xml:space="preserve">Словообразовательный анализ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Пересказ текста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Создание плана текста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Перевод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Умение пользоваться двуязычными словарями</w:t>
            </w:r>
          </w:p>
        </w:tc>
        <w:tc>
          <w:tcPr>
            <w:tcW w:w="3260" w:type="dxa"/>
          </w:tcPr>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lastRenderedPageBreak/>
              <w:t xml:space="preserve">Олимпиада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Работа в группах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Творческие задания: рисунки, газеты, плакаты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Проекты межпредметного характера </w:t>
            </w:r>
          </w:p>
          <w:p w:rsidR="00C05CF0" w:rsidRPr="001B6905" w:rsidRDefault="00C05CF0" w:rsidP="00C368FE">
            <w:pPr>
              <w:pStyle w:val="a8"/>
              <w:numPr>
                <w:ilvl w:val="0"/>
                <w:numId w:val="17"/>
              </w:numPr>
              <w:ind w:left="304"/>
              <w:rPr>
                <w:rFonts w:ascii="Times New Roman" w:hAnsi="Times New Roman" w:cs="Times New Roman"/>
                <w:sz w:val="28"/>
                <w:szCs w:val="28"/>
              </w:rPr>
            </w:pPr>
            <w:proofErr w:type="gramStart"/>
            <w:r w:rsidRPr="001B6905">
              <w:rPr>
                <w:rFonts w:ascii="Times New Roman" w:hAnsi="Times New Roman" w:cs="Times New Roman"/>
                <w:sz w:val="28"/>
                <w:szCs w:val="28"/>
              </w:rPr>
              <w:t>Концерт(</w:t>
            </w:r>
            <w:proofErr w:type="gramEnd"/>
            <w:r w:rsidRPr="001B6905">
              <w:rPr>
                <w:rFonts w:ascii="Times New Roman" w:hAnsi="Times New Roman" w:cs="Times New Roman"/>
                <w:sz w:val="28"/>
                <w:szCs w:val="28"/>
              </w:rPr>
              <w:t xml:space="preserve">песни, стихи на ин. языке)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Театральные поста</w:t>
            </w:r>
            <w:r w:rsidRPr="001B6905">
              <w:rPr>
                <w:rFonts w:ascii="Times New Roman" w:hAnsi="Times New Roman" w:cs="Times New Roman"/>
                <w:sz w:val="28"/>
                <w:szCs w:val="28"/>
              </w:rPr>
              <w:lastRenderedPageBreak/>
              <w:t xml:space="preserve">новки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Презентации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Поиск информации в системе Интернет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 xml:space="preserve">Чтение иностранной литературы на языке оригинала </w:t>
            </w:r>
          </w:p>
          <w:p w:rsidR="00C05CF0" w:rsidRPr="001B6905" w:rsidRDefault="00C05CF0" w:rsidP="00C368FE">
            <w:pPr>
              <w:pStyle w:val="a8"/>
              <w:numPr>
                <w:ilvl w:val="0"/>
                <w:numId w:val="17"/>
              </w:numPr>
              <w:ind w:left="304"/>
              <w:rPr>
                <w:rFonts w:ascii="Times New Roman" w:hAnsi="Times New Roman" w:cs="Times New Roman"/>
                <w:sz w:val="28"/>
                <w:szCs w:val="28"/>
              </w:rPr>
            </w:pPr>
            <w:r w:rsidRPr="001B6905">
              <w:rPr>
                <w:rFonts w:ascii="Times New Roman" w:hAnsi="Times New Roman" w:cs="Times New Roman"/>
                <w:sz w:val="28"/>
                <w:szCs w:val="28"/>
              </w:rPr>
              <w:t>История</w:t>
            </w:r>
          </w:p>
        </w:tc>
      </w:tr>
      <w:tr w:rsidR="00C05CF0" w:rsidTr="00FE3F9C">
        <w:tc>
          <w:tcPr>
            <w:tcW w:w="1857" w:type="dxa"/>
          </w:tcPr>
          <w:p w:rsidR="00C05CF0" w:rsidRPr="00725C45" w:rsidRDefault="00C05CF0" w:rsidP="00FE3F9C">
            <w:pPr>
              <w:ind w:right="-118"/>
              <w:rPr>
                <w:rFonts w:ascii="Times New Roman" w:hAnsi="Times New Roman" w:cs="Times New Roman"/>
                <w:sz w:val="28"/>
                <w:szCs w:val="28"/>
              </w:rPr>
            </w:pPr>
            <w:r w:rsidRPr="00725C45">
              <w:rPr>
                <w:rFonts w:ascii="Times New Roman" w:hAnsi="Times New Roman" w:cs="Times New Roman"/>
                <w:sz w:val="28"/>
                <w:szCs w:val="28"/>
              </w:rPr>
              <w:lastRenderedPageBreak/>
              <w:t xml:space="preserve">История России Всеобщая история </w:t>
            </w:r>
            <w:proofErr w:type="spellStart"/>
            <w:r w:rsidRPr="00725C45">
              <w:rPr>
                <w:rFonts w:ascii="Times New Roman" w:hAnsi="Times New Roman" w:cs="Times New Roman"/>
                <w:sz w:val="28"/>
                <w:szCs w:val="28"/>
              </w:rPr>
              <w:t>Обществозна</w:t>
            </w:r>
            <w:proofErr w:type="spellEnd"/>
            <w:r w:rsidRPr="00725C45">
              <w:rPr>
                <w:rFonts w:ascii="Times New Roman" w:hAnsi="Times New Roman" w:cs="Times New Roman"/>
                <w:sz w:val="28"/>
                <w:szCs w:val="28"/>
              </w:rPr>
              <w:t xml:space="preserve"> </w:t>
            </w:r>
            <w:proofErr w:type="spellStart"/>
            <w:r w:rsidRPr="00725C45">
              <w:rPr>
                <w:rFonts w:ascii="Times New Roman" w:hAnsi="Times New Roman" w:cs="Times New Roman"/>
                <w:sz w:val="28"/>
                <w:szCs w:val="28"/>
              </w:rPr>
              <w:t>ние</w:t>
            </w:r>
            <w:proofErr w:type="spellEnd"/>
          </w:p>
        </w:tc>
        <w:tc>
          <w:tcPr>
            <w:tcW w:w="4801" w:type="dxa"/>
          </w:tcPr>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Поиск информации в тексте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Навыки критического мышления, анализа, синтеза, умений оценивать и сопоставлять методы исследований, характерные для общественных наук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Целостное восприятие всего спектра всего спектра природных, экономических и социальных реалий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Формулировка своей позиции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Умение задавать вопросы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Составление простого, цитатного, сложного плана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Реферат, исследовательская работа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Использование социального опыта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Работа с документом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Поиск информации в системе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Умение обобщать, анализировать и оценивать информацию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Владение навыками проектной деятельности и исторической реконструкции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Умение вести диалог, обосновывать свою точку зрения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Владение базовым понятийным аппаратом социальных наук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Умение применять полученные знания в повседневной жизни, прогнозировать последствия принимаемых решений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60" w:type="dxa"/>
          </w:tcPr>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Диалог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Групповая работа по составлению кроссворда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Семинар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Дискуссия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Круглый стол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Олимпиада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Проекты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Конференции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Творческие задания: рисунки, газеты, плакаты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Конкурс исследовательских работ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 xml:space="preserve">Историческая реконструкция </w:t>
            </w:r>
          </w:p>
          <w:p w:rsidR="00C05CF0" w:rsidRPr="001B6905" w:rsidRDefault="00C05CF0" w:rsidP="00C368FE">
            <w:pPr>
              <w:pStyle w:val="a8"/>
              <w:numPr>
                <w:ilvl w:val="0"/>
                <w:numId w:val="18"/>
              </w:numPr>
              <w:ind w:left="304"/>
              <w:rPr>
                <w:rFonts w:ascii="Times New Roman" w:hAnsi="Times New Roman" w:cs="Times New Roman"/>
                <w:sz w:val="28"/>
                <w:szCs w:val="28"/>
              </w:rPr>
            </w:pPr>
            <w:r w:rsidRPr="001B6905">
              <w:rPr>
                <w:rFonts w:ascii="Times New Roman" w:hAnsi="Times New Roman" w:cs="Times New Roman"/>
                <w:sz w:val="28"/>
                <w:szCs w:val="28"/>
              </w:rPr>
              <w:t>Кейс</w:t>
            </w:r>
          </w:p>
        </w:tc>
      </w:tr>
      <w:tr w:rsidR="00C05CF0" w:rsidTr="00FE3F9C">
        <w:tc>
          <w:tcPr>
            <w:tcW w:w="1857" w:type="dxa"/>
          </w:tcPr>
          <w:p w:rsidR="00C05CF0" w:rsidRPr="00725C45" w:rsidRDefault="00C05CF0" w:rsidP="00FE3F9C">
            <w:pPr>
              <w:ind w:right="-118"/>
              <w:rPr>
                <w:rFonts w:ascii="Times New Roman" w:hAnsi="Times New Roman" w:cs="Times New Roman"/>
                <w:sz w:val="28"/>
                <w:szCs w:val="28"/>
              </w:rPr>
            </w:pPr>
            <w:r w:rsidRPr="00725C45">
              <w:rPr>
                <w:rFonts w:ascii="Times New Roman" w:hAnsi="Times New Roman" w:cs="Times New Roman"/>
                <w:sz w:val="28"/>
                <w:szCs w:val="28"/>
              </w:rPr>
              <w:lastRenderedPageBreak/>
              <w:t>География</w:t>
            </w:r>
          </w:p>
        </w:tc>
        <w:tc>
          <w:tcPr>
            <w:tcW w:w="4801" w:type="dxa"/>
          </w:tcPr>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Составление схем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Работа с географической картой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Поиск информации в тексте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Умение использовать карты разного содержания для выявления закономерностей и тенденций, получения нового географического знания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Владение географическим анализом различной информации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Умение применять географические знания для объяснения и оценки различных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60" w:type="dxa"/>
          </w:tcPr>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Диалог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Дискуссия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Круглый стол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Олимпиада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«Портфель»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Проекты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Конференции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Творческие задания: рисунки, газеты, плакаты</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Изготовление макетов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 xml:space="preserve">Семинар </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Презентации, сообщения</w:t>
            </w:r>
          </w:p>
          <w:p w:rsidR="00C05CF0" w:rsidRPr="001B6905" w:rsidRDefault="00C05CF0" w:rsidP="00C368FE">
            <w:pPr>
              <w:pStyle w:val="a8"/>
              <w:numPr>
                <w:ilvl w:val="0"/>
                <w:numId w:val="19"/>
              </w:numPr>
              <w:ind w:left="304"/>
              <w:rPr>
                <w:rFonts w:ascii="Times New Roman" w:hAnsi="Times New Roman" w:cs="Times New Roman"/>
                <w:sz w:val="28"/>
                <w:szCs w:val="28"/>
              </w:rPr>
            </w:pPr>
            <w:r w:rsidRPr="001B6905">
              <w:rPr>
                <w:rFonts w:ascii="Times New Roman" w:hAnsi="Times New Roman" w:cs="Times New Roman"/>
                <w:sz w:val="28"/>
                <w:szCs w:val="28"/>
              </w:rPr>
              <w:t>Реферат</w:t>
            </w:r>
          </w:p>
        </w:tc>
      </w:tr>
      <w:tr w:rsidR="00C05CF0" w:rsidTr="00FE3F9C">
        <w:tc>
          <w:tcPr>
            <w:tcW w:w="1857" w:type="dxa"/>
          </w:tcPr>
          <w:p w:rsidR="00C05CF0" w:rsidRPr="00725C45" w:rsidRDefault="00C05CF0" w:rsidP="00FE3F9C">
            <w:pPr>
              <w:ind w:right="-118"/>
              <w:rPr>
                <w:rFonts w:ascii="Times New Roman" w:hAnsi="Times New Roman" w:cs="Times New Roman"/>
                <w:sz w:val="28"/>
                <w:szCs w:val="28"/>
              </w:rPr>
            </w:pPr>
            <w:r w:rsidRPr="00725C45">
              <w:rPr>
                <w:rFonts w:ascii="Times New Roman" w:hAnsi="Times New Roman" w:cs="Times New Roman"/>
                <w:sz w:val="28"/>
                <w:szCs w:val="28"/>
              </w:rPr>
              <w:t>Физика</w:t>
            </w:r>
          </w:p>
        </w:tc>
        <w:tc>
          <w:tcPr>
            <w:tcW w:w="4801" w:type="dxa"/>
          </w:tcPr>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Наблюдение природных явлений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Работа с таблицами и графиками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Использование информационных технологий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Решение практических задач в повседневной жизни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Владение основополагающими физическими понятиями, закономерностями, законами и теориями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Уверенное пользование физической терминологией и символикой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Владение основными методами научного познания: наблюдение, описание, измерение, эксперимент</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Умение решать физические задачи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Умение применять полученные знания для объяснения условий протекания физических явлений в природе </w:t>
            </w:r>
          </w:p>
        </w:tc>
        <w:tc>
          <w:tcPr>
            <w:tcW w:w="3260" w:type="dxa"/>
          </w:tcPr>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Лабораторные работы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Практические работы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Исследовательская работа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Реферат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Сообщение, доклад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Проекты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 xml:space="preserve">Презентации </w:t>
            </w:r>
          </w:p>
          <w:p w:rsidR="00C05CF0" w:rsidRPr="005C7E50" w:rsidRDefault="00C05CF0" w:rsidP="00C368FE">
            <w:pPr>
              <w:pStyle w:val="a8"/>
              <w:numPr>
                <w:ilvl w:val="0"/>
                <w:numId w:val="20"/>
              </w:numPr>
              <w:ind w:left="304"/>
              <w:rPr>
                <w:rFonts w:ascii="Times New Roman" w:hAnsi="Times New Roman" w:cs="Times New Roman"/>
                <w:sz w:val="28"/>
                <w:szCs w:val="28"/>
              </w:rPr>
            </w:pPr>
            <w:r w:rsidRPr="005C7E50">
              <w:rPr>
                <w:rFonts w:ascii="Times New Roman" w:hAnsi="Times New Roman" w:cs="Times New Roman"/>
                <w:sz w:val="28"/>
                <w:szCs w:val="28"/>
              </w:rPr>
              <w:t>Поиск информации в Интернете</w:t>
            </w:r>
          </w:p>
        </w:tc>
      </w:tr>
      <w:tr w:rsidR="00C05CF0" w:rsidTr="00FE3F9C">
        <w:tc>
          <w:tcPr>
            <w:tcW w:w="1857" w:type="dxa"/>
          </w:tcPr>
          <w:p w:rsidR="00C05CF0" w:rsidRPr="00725C45" w:rsidRDefault="00C05CF0" w:rsidP="00FE3F9C">
            <w:pPr>
              <w:ind w:right="-118"/>
              <w:rPr>
                <w:rFonts w:ascii="Times New Roman" w:hAnsi="Times New Roman" w:cs="Times New Roman"/>
                <w:sz w:val="28"/>
                <w:szCs w:val="28"/>
              </w:rPr>
            </w:pPr>
            <w:r>
              <w:rPr>
                <w:rFonts w:ascii="Times New Roman" w:hAnsi="Times New Roman" w:cs="Times New Roman"/>
                <w:sz w:val="28"/>
                <w:szCs w:val="28"/>
              </w:rPr>
              <w:t>Биология</w:t>
            </w:r>
          </w:p>
        </w:tc>
        <w:tc>
          <w:tcPr>
            <w:tcW w:w="4801" w:type="dxa"/>
          </w:tcPr>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Работа с приборами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Работа со справочниками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Конспект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Наблюдение за живыми организ</w:t>
            </w:r>
            <w:r w:rsidRPr="00CB116C">
              <w:rPr>
                <w:rFonts w:ascii="Times New Roman" w:hAnsi="Times New Roman" w:cs="Times New Roman"/>
                <w:sz w:val="28"/>
                <w:szCs w:val="28"/>
              </w:rPr>
              <w:lastRenderedPageBreak/>
              <w:t>мами</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Умение объяснять результаты биологического эксперимента, решать элементарные биологические задачи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Работа с различными источниками информации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Культура поведения в природе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Аргументированная оценка полученной информации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Владение основными методами научного познания</w:t>
            </w:r>
          </w:p>
        </w:tc>
        <w:tc>
          <w:tcPr>
            <w:tcW w:w="3260" w:type="dxa"/>
          </w:tcPr>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lastRenderedPageBreak/>
              <w:t xml:space="preserve">Лабораторные работы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Урок выполнения практических работ поискового характера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lastRenderedPageBreak/>
              <w:t>Творческие задания: рисунки, газеты, плакаты</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Проекты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Конференции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 xml:space="preserve">Изготовление макетов </w:t>
            </w:r>
          </w:p>
          <w:p w:rsidR="00C05CF0" w:rsidRPr="00CB116C" w:rsidRDefault="00C05CF0" w:rsidP="00C368FE">
            <w:pPr>
              <w:pStyle w:val="a8"/>
              <w:numPr>
                <w:ilvl w:val="0"/>
                <w:numId w:val="21"/>
              </w:numPr>
              <w:ind w:left="304"/>
              <w:rPr>
                <w:rFonts w:ascii="Times New Roman" w:hAnsi="Times New Roman" w:cs="Times New Roman"/>
                <w:sz w:val="28"/>
                <w:szCs w:val="28"/>
              </w:rPr>
            </w:pPr>
            <w:r w:rsidRPr="00CB116C">
              <w:rPr>
                <w:rFonts w:ascii="Times New Roman" w:hAnsi="Times New Roman" w:cs="Times New Roman"/>
                <w:sz w:val="28"/>
                <w:szCs w:val="28"/>
              </w:rPr>
              <w:t>Презентации</w:t>
            </w:r>
          </w:p>
        </w:tc>
      </w:tr>
      <w:tr w:rsidR="00C05CF0" w:rsidTr="00FE3F9C">
        <w:tc>
          <w:tcPr>
            <w:tcW w:w="1857" w:type="dxa"/>
          </w:tcPr>
          <w:p w:rsidR="00C05CF0" w:rsidRPr="00725C45" w:rsidRDefault="00C05CF0" w:rsidP="00FE3F9C">
            <w:pPr>
              <w:ind w:right="-118"/>
              <w:rPr>
                <w:rFonts w:ascii="Times New Roman" w:hAnsi="Times New Roman" w:cs="Times New Roman"/>
                <w:sz w:val="28"/>
                <w:szCs w:val="28"/>
              </w:rPr>
            </w:pPr>
            <w:r>
              <w:rPr>
                <w:rFonts w:ascii="Times New Roman" w:hAnsi="Times New Roman" w:cs="Times New Roman"/>
                <w:sz w:val="28"/>
                <w:szCs w:val="28"/>
              </w:rPr>
              <w:lastRenderedPageBreak/>
              <w:t>Химия</w:t>
            </w:r>
          </w:p>
        </w:tc>
        <w:tc>
          <w:tcPr>
            <w:tcW w:w="4801" w:type="dxa"/>
          </w:tcPr>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Владение основополагающими химическими понятиями, теориями, законами и закономерностями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Уверенное пользование химической терминологией и символикой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Работа со справочниками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Конспект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Работа с различными источниками информации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Аргументированная оценка полученной информации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Умение давать количественные оценки и проводить расчеты по химическим формулам и уравнениям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Владение правилами техники безопасности при использовании химических веществ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Владение методами научного познания</w:t>
            </w:r>
          </w:p>
        </w:tc>
        <w:tc>
          <w:tcPr>
            <w:tcW w:w="3260" w:type="dxa"/>
          </w:tcPr>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Лабораторные работы</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Урок выполнения практических работ поискового характера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 xml:space="preserve">Сообщения, доклады </w:t>
            </w:r>
          </w:p>
          <w:p w:rsidR="00C05CF0" w:rsidRPr="00CB116C" w:rsidRDefault="00C05CF0" w:rsidP="00C368FE">
            <w:pPr>
              <w:pStyle w:val="a8"/>
              <w:numPr>
                <w:ilvl w:val="0"/>
                <w:numId w:val="22"/>
              </w:numPr>
              <w:ind w:left="304"/>
              <w:rPr>
                <w:rFonts w:ascii="Times New Roman" w:hAnsi="Times New Roman" w:cs="Times New Roman"/>
                <w:sz w:val="28"/>
                <w:szCs w:val="28"/>
              </w:rPr>
            </w:pPr>
            <w:r w:rsidRPr="00CB116C">
              <w:rPr>
                <w:rFonts w:ascii="Times New Roman" w:hAnsi="Times New Roman" w:cs="Times New Roman"/>
                <w:sz w:val="28"/>
                <w:szCs w:val="28"/>
              </w:rPr>
              <w:t>Презентации</w:t>
            </w:r>
          </w:p>
        </w:tc>
      </w:tr>
      <w:tr w:rsidR="00C05CF0" w:rsidTr="00FE3F9C">
        <w:tc>
          <w:tcPr>
            <w:tcW w:w="1857" w:type="dxa"/>
          </w:tcPr>
          <w:p w:rsidR="00C05CF0" w:rsidRDefault="00C05CF0" w:rsidP="00FE3F9C">
            <w:pPr>
              <w:ind w:right="-118"/>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4801" w:type="dxa"/>
          </w:tcPr>
          <w:p w:rsidR="00C05CF0" w:rsidRPr="00FD4706" w:rsidRDefault="00C05CF0" w:rsidP="00C368FE">
            <w:pPr>
              <w:pStyle w:val="a8"/>
              <w:numPr>
                <w:ilvl w:val="0"/>
                <w:numId w:val="23"/>
              </w:numPr>
              <w:ind w:left="304"/>
              <w:rPr>
                <w:rFonts w:ascii="Times New Roman" w:hAnsi="Times New Roman" w:cs="Times New Roman"/>
                <w:sz w:val="28"/>
                <w:szCs w:val="28"/>
              </w:rPr>
            </w:pPr>
            <w:r w:rsidRPr="00FD4706">
              <w:rPr>
                <w:rFonts w:ascii="Times New Roman" w:hAnsi="Times New Roman" w:cs="Times New Roman"/>
                <w:sz w:val="28"/>
                <w:szCs w:val="28"/>
              </w:rPr>
              <w:t>Физическая культура личности</w:t>
            </w:r>
          </w:p>
          <w:p w:rsidR="00C05CF0" w:rsidRPr="00FD4706" w:rsidRDefault="00C05CF0" w:rsidP="00C368FE">
            <w:pPr>
              <w:pStyle w:val="a8"/>
              <w:numPr>
                <w:ilvl w:val="0"/>
                <w:numId w:val="23"/>
              </w:numPr>
              <w:ind w:left="304"/>
              <w:rPr>
                <w:rFonts w:ascii="Times New Roman" w:hAnsi="Times New Roman" w:cs="Times New Roman"/>
                <w:sz w:val="28"/>
                <w:szCs w:val="28"/>
              </w:rPr>
            </w:pPr>
            <w:r w:rsidRPr="00FD4706">
              <w:rPr>
                <w:rFonts w:ascii="Times New Roman" w:hAnsi="Times New Roman" w:cs="Times New Roman"/>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w:t>
            </w:r>
          </w:p>
          <w:p w:rsidR="00C05CF0" w:rsidRPr="00FD4706" w:rsidRDefault="00C05CF0" w:rsidP="00C368FE">
            <w:pPr>
              <w:pStyle w:val="a8"/>
              <w:numPr>
                <w:ilvl w:val="0"/>
                <w:numId w:val="23"/>
              </w:numPr>
              <w:ind w:left="304"/>
              <w:rPr>
                <w:rFonts w:ascii="Times New Roman" w:hAnsi="Times New Roman" w:cs="Times New Roman"/>
                <w:sz w:val="28"/>
                <w:szCs w:val="28"/>
              </w:rPr>
            </w:pPr>
            <w:r w:rsidRPr="00FD4706">
              <w:rPr>
                <w:rFonts w:ascii="Times New Roman" w:hAnsi="Times New Roman" w:cs="Times New Roman"/>
                <w:sz w:val="28"/>
                <w:szCs w:val="28"/>
              </w:rPr>
              <w:t xml:space="preserve">Владение физическими упражнениями различной функциональной направленности </w:t>
            </w:r>
          </w:p>
          <w:p w:rsidR="00C05CF0" w:rsidRPr="00FD4706" w:rsidRDefault="00C05CF0" w:rsidP="00C368FE">
            <w:pPr>
              <w:pStyle w:val="a8"/>
              <w:numPr>
                <w:ilvl w:val="0"/>
                <w:numId w:val="23"/>
              </w:numPr>
              <w:ind w:left="304"/>
              <w:rPr>
                <w:rFonts w:ascii="Times New Roman" w:hAnsi="Times New Roman" w:cs="Times New Roman"/>
                <w:sz w:val="28"/>
                <w:szCs w:val="28"/>
              </w:rPr>
            </w:pPr>
            <w:r w:rsidRPr="00FD4706">
              <w:rPr>
                <w:rFonts w:ascii="Times New Roman" w:hAnsi="Times New Roman" w:cs="Times New Roman"/>
                <w:sz w:val="28"/>
                <w:szCs w:val="28"/>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tc>
        <w:tc>
          <w:tcPr>
            <w:tcW w:w="3260" w:type="dxa"/>
          </w:tcPr>
          <w:p w:rsidR="00C05CF0" w:rsidRPr="008B1357" w:rsidRDefault="00C05CF0" w:rsidP="00FE3F9C">
            <w:pPr>
              <w:jc w:val="center"/>
              <w:rPr>
                <w:rFonts w:ascii="Times New Roman" w:hAnsi="Times New Roman" w:cs="Times New Roman"/>
                <w:sz w:val="28"/>
                <w:szCs w:val="28"/>
              </w:rPr>
            </w:pPr>
          </w:p>
        </w:tc>
      </w:tr>
      <w:tr w:rsidR="00C05CF0" w:rsidTr="00FE3F9C">
        <w:tc>
          <w:tcPr>
            <w:tcW w:w="1857" w:type="dxa"/>
          </w:tcPr>
          <w:p w:rsidR="00C05CF0" w:rsidRDefault="00C05CF0" w:rsidP="00FE3F9C">
            <w:pPr>
              <w:ind w:right="-118"/>
              <w:rPr>
                <w:rFonts w:ascii="Times New Roman" w:hAnsi="Times New Roman" w:cs="Times New Roman"/>
                <w:sz w:val="28"/>
                <w:szCs w:val="28"/>
              </w:rPr>
            </w:pPr>
            <w:r>
              <w:rPr>
                <w:rFonts w:ascii="Times New Roman" w:hAnsi="Times New Roman" w:cs="Times New Roman"/>
                <w:sz w:val="28"/>
                <w:szCs w:val="28"/>
              </w:rPr>
              <w:lastRenderedPageBreak/>
              <w:t>ОБЖ</w:t>
            </w:r>
          </w:p>
        </w:tc>
        <w:tc>
          <w:tcPr>
            <w:tcW w:w="4801" w:type="dxa"/>
          </w:tcPr>
          <w:p w:rsidR="00C05CF0" w:rsidRPr="00FD4706" w:rsidRDefault="00C05CF0" w:rsidP="00C368FE">
            <w:pPr>
              <w:pStyle w:val="a8"/>
              <w:numPr>
                <w:ilvl w:val="0"/>
                <w:numId w:val="23"/>
              </w:numPr>
              <w:ind w:left="304"/>
              <w:rPr>
                <w:rFonts w:ascii="Times New Roman" w:hAnsi="Times New Roman" w:cs="Times New Roman"/>
                <w:sz w:val="28"/>
                <w:szCs w:val="28"/>
              </w:rPr>
            </w:pPr>
            <w:r w:rsidRPr="00FD4706">
              <w:rPr>
                <w:rFonts w:ascii="Times New Roman" w:hAnsi="Times New Roman" w:cs="Times New Roman"/>
                <w:sz w:val="28"/>
                <w:szCs w:val="28"/>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C05CF0" w:rsidRPr="00FD4706" w:rsidRDefault="00C05CF0" w:rsidP="00C368FE">
            <w:pPr>
              <w:pStyle w:val="a8"/>
              <w:numPr>
                <w:ilvl w:val="0"/>
                <w:numId w:val="23"/>
              </w:numPr>
              <w:ind w:left="304"/>
              <w:rPr>
                <w:rFonts w:ascii="Times New Roman" w:hAnsi="Times New Roman" w:cs="Times New Roman"/>
                <w:sz w:val="28"/>
                <w:szCs w:val="28"/>
              </w:rPr>
            </w:pPr>
            <w:r w:rsidRPr="00FD4706">
              <w:rPr>
                <w:rFonts w:ascii="Times New Roman" w:hAnsi="Times New Roman" w:cs="Times New Roman"/>
                <w:sz w:val="28"/>
                <w:szCs w:val="28"/>
              </w:rPr>
              <w:t>Знание опасных и чрезвычайных ситуаций природного</w:t>
            </w:r>
          </w:p>
        </w:tc>
        <w:tc>
          <w:tcPr>
            <w:tcW w:w="3260" w:type="dxa"/>
          </w:tcPr>
          <w:p w:rsidR="00C05CF0" w:rsidRPr="008B1357" w:rsidRDefault="00C05CF0" w:rsidP="00FE3F9C">
            <w:pPr>
              <w:jc w:val="center"/>
              <w:rPr>
                <w:rFonts w:ascii="Times New Roman" w:hAnsi="Times New Roman" w:cs="Times New Roman"/>
                <w:sz w:val="28"/>
                <w:szCs w:val="28"/>
              </w:rPr>
            </w:pPr>
          </w:p>
        </w:tc>
      </w:tr>
    </w:tbl>
    <w:p w:rsidR="00C05CF0" w:rsidRPr="008B1357" w:rsidRDefault="00C05CF0" w:rsidP="00C05CF0">
      <w:pPr>
        <w:spacing w:after="0" w:line="240" w:lineRule="auto"/>
        <w:jc w:val="both"/>
        <w:rPr>
          <w:rFonts w:ascii="Times New Roman" w:hAnsi="Times New Roman" w:cs="Times New Roman"/>
          <w:sz w:val="28"/>
          <w:szCs w:val="28"/>
        </w:rPr>
      </w:pP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Решение задачи формирования УУД в средней школе происходит не только на занятиях по отдельным учебным предметам, но и в ходе внеурочной деятельности. </w:t>
      </w:r>
    </w:p>
    <w:p w:rsidR="00C05CF0" w:rsidRPr="00D56D52"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b/>
          <w:sz w:val="28"/>
          <w:szCs w:val="28"/>
        </w:rPr>
        <w:t>Формирование универсальных учебных действий</w:t>
      </w:r>
      <w:r w:rsidRPr="00D56D52">
        <w:rPr>
          <w:rFonts w:ascii="Times New Roman" w:hAnsi="Times New Roman" w:cs="Times New Roman"/>
          <w:sz w:val="28"/>
          <w:szCs w:val="28"/>
        </w:rPr>
        <w:t xml:space="preserve"> в образовательном процессе определяется тремя вз</w:t>
      </w:r>
      <w:r>
        <w:rPr>
          <w:rFonts w:ascii="Times New Roman" w:hAnsi="Times New Roman" w:cs="Times New Roman"/>
          <w:sz w:val="28"/>
          <w:szCs w:val="28"/>
        </w:rPr>
        <w:t xml:space="preserve">аимодополняющими положениями: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1. Формирование и становление универсальных учебных действий как цель образовательного процесса определя</w:t>
      </w:r>
      <w:r>
        <w:rPr>
          <w:rFonts w:ascii="Times New Roman" w:hAnsi="Times New Roman" w:cs="Times New Roman"/>
          <w:sz w:val="28"/>
          <w:szCs w:val="28"/>
        </w:rPr>
        <w:t>ет его содержание и организацию;</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2. Формирование и становление универсальных учебных действий происходит в контексте усвоения разных предметных дисциплин</w:t>
      </w:r>
      <w:r>
        <w:rPr>
          <w:rFonts w:ascii="Times New Roman" w:hAnsi="Times New Roman" w:cs="Times New Roman"/>
          <w:sz w:val="28"/>
          <w:szCs w:val="28"/>
        </w:rPr>
        <w:t>;</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в том числе социальной и личностной компетентности.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Развитие универсальных учебных действий решающим образом зависит от способа построения содержания учебных предметов.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b/>
          <w:sz w:val="28"/>
          <w:szCs w:val="28"/>
        </w:rPr>
        <w:t>Функции универсальных учебных действий включают:</w:t>
      </w:r>
      <w:r w:rsidRPr="00D56D52">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создание условий для гармоничного развития личности и ее самореализации на основе готовности к непрерывному образованию;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обеспечение успешного усвоения знаний, умений и навыков и формирование компетентностей в любой предметной области.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Безусловно, каждый учебный предмет раскрывает различные возможности для формирования и становления УУД, определяемые, в первую очередь, его функцией и предметным содержанием. Существенное место в преподавании школьных дисциплин должны занять и так называемые метапредметные (т.е. «</w:t>
      </w:r>
      <w:proofErr w:type="spellStart"/>
      <w:r w:rsidRPr="00D56D52">
        <w:rPr>
          <w:rFonts w:ascii="Times New Roman" w:hAnsi="Times New Roman" w:cs="Times New Roman"/>
          <w:sz w:val="28"/>
          <w:szCs w:val="28"/>
        </w:rPr>
        <w:t>надпредметные</w:t>
      </w:r>
      <w:proofErr w:type="spellEnd"/>
      <w:r w:rsidRPr="00D56D52">
        <w:rPr>
          <w:rFonts w:ascii="Times New Roman" w:hAnsi="Times New Roman" w:cs="Times New Roman"/>
          <w:sz w:val="28"/>
          <w:szCs w:val="28"/>
        </w:rPr>
        <w:t xml:space="preserve">», или учебные действия </w:t>
      </w:r>
      <w:proofErr w:type="spellStart"/>
      <w:r w:rsidRPr="00D56D52">
        <w:rPr>
          <w:rFonts w:ascii="Times New Roman" w:hAnsi="Times New Roman" w:cs="Times New Roman"/>
          <w:sz w:val="28"/>
          <w:szCs w:val="28"/>
        </w:rPr>
        <w:t>метапознавательные</w:t>
      </w:r>
      <w:proofErr w:type="spellEnd"/>
      <w:r w:rsidRPr="00D56D52">
        <w:rPr>
          <w:rFonts w:ascii="Times New Roman" w:hAnsi="Times New Roman" w:cs="Times New Roman"/>
          <w:sz w:val="28"/>
          <w:szCs w:val="28"/>
        </w:rPr>
        <w:t xml:space="preserve">) УУД. Они направлены на анализ и управление обучающимися своей познавательной деятельностью,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lastRenderedPageBreak/>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обучающихся как в различных предметных областях, так и в строении самой учебной деятельности, включая осознание обучающимися ее це</w:t>
      </w:r>
      <w:r>
        <w:rPr>
          <w:rFonts w:ascii="Times New Roman" w:hAnsi="Times New Roman" w:cs="Times New Roman"/>
          <w:sz w:val="28"/>
          <w:szCs w:val="28"/>
        </w:rPr>
        <w:t>левой направленности, ценностно</w:t>
      </w:r>
      <w:r w:rsidRPr="00D56D52">
        <w:rPr>
          <w:rFonts w:ascii="Times New Roman" w:hAnsi="Times New Roman" w:cs="Times New Roman"/>
          <w:sz w:val="28"/>
          <w:szCs w:val="28"/>
        </w:rPr>
        <w:t xml:space="preserve">–смысловых и </w:t>
      </w:r>
      <w:proofErr w:type="spellStart"/>
      <w:r w:rsidRPr="00D56D52">
        <w:rPr>
          <w:rFonts w:ascii="Times New Roman" w:hAnsi="Times New Roman" w:cs="Times New Roman"/>
          <w:sz w:val="28"/>
          <w:szCs w:val="28"/>
        </w:rPr>
        <w:t>операциональных</w:t>
      </w:r>
      <w:proofErr w:type="spellEnd"/>
      <w:r w:rsidRPr="00D56D52">
        <w:rPr>
          <w:rFonts w:ascii="Times New Roman" w:hAnsi="Times New Roman" w:cs="Times New Roman"/>
          <w:sz w:val="28"/>
          <w:szCs w:val="28"/>
        </w:rPr>
        <w:t xml:space="preserve"> характеристик.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Таким образом, достижение «умения учиться» предполагает полноценное освоение всех компонентов учебной деятельности, которые включают: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познавательные и учебные мотивы;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учебную цель;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учебную задачу;  </w:t>
      </w:r>
    </w:p>
    <w:p w:rsidR="00C05CF0" w:rsidRPr="00D56D52"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учебные действия и операции (ориентировка, преобразование материала, контроль и оценка).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Универсальные учебные действия выделяются на основе анализа характеристик учебной деятельности и процесса усвоения, а именно, в соответствии: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 со структурными компонентами целенаправленной учебной деятельности;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 с этапами процесса усвоения;  </w:t>
      </w:r>
    </w:p>
    <w:p w:rsidR="00C05CF0" w:rsidRDefault="00C05CF0" w:rsidP="00C05CF0">
      <w:pPr>
        <w:spacing w:after="0" w:line="240" w:lineRule="auto"/>
        <w:ind w:firstLine="567"/>
        <w:jc w:val="both"/>
        <w:rPr>
          <w:rFonts w:ascii="Times New Roman" w:hAnsi="Times New Roman" w:cs="Times New Roman"/>
          <w:sz w:val="28"/>
          <w:szCs w:val="28"/>
        </w:rPr>
      </w:pPr>
      <w:r w:rsidRPr="00D56D52">
        <w:rPr>
          <w:rFonts w:ascii="Times New Roman" w:hAnsi="Times New Roman" w:cs="Times New Roman"/>
          <w:sz w:val="28"/>
          <w:szCs w:val="28"/>
        </w:rPr>
        <w:t xml:space="preserve">- с формой реализации учебной деятельности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56D52">
        <w:rPr>
          <w:rFonts w:ascii="Times New Roman" w:hAnsi="Times New Roman" w:cs="Times New Roman"/>
          <w:sz w:val="28"/>
          <w:szCs w:val="28"/>
        </w:rPr>
        <w:t xml:space="preserve"> в совместной деятельности и учебном сотрудничестве с учителем и сверстниками или самостоятельно.</w:t>
      </w:r>
    </w:p>
    <w:p w:rsidR="00C05CF0" w:rsidRDefault="00C05CF0" w:rsidP="00C05CF0">
      <w:pPr>
        <w:spacing w:after="0" w:line="240" w:lineRule="auto"/>
        <w:ind w:firstLine="567"/>
        <w:jc w:val="both"/>
        <w:rPr>
          <w:rFonts w:ascii="Times New Roman" w:hAnsi="Times New Roman" w:cs="Times New Roman"/>
          <w:sz w:val="28"/>
          <w:szCs w:val="28"/>
        </w:rPr>
      </w:pPr>
    </w:p>
    <w:p w:rsidR="00C05CF0" w:rsidRPr="00CA3C27" w:rsidRDefault="00C05CF0" w:rsidP="00C05CF0">
      <w:pPr>
        <w:spacing w:after="0" w:line="240" w:lineRule="auto"/>
        <w:jc w:val="center"/>
        <w:rPr>
          <w:b/>
        </w:rPr>
      </w:pPr>
      <w:r>
        <w:rPr>
          <w:rFonts w:ascii="Times New Roman" w:hAnsi="Times New Roman" w:cs="Times New Roman"/>
          <w:b/>
          <w:sz w:val="28"/>
          <w:szCs w:val="28"/>
        </w:rPr>
        <w:t>2.1.3</w:t>
      </w:r>
      <w:r w:rsidRPr="00CA3C27">
        <w:rPr>
          <w:rFonts w:ascii="Times New Roman" w:hAnsi="Times New Roman" w:cs="Times New Roman"/>
          <w:b/>
          <w:sz w:val="28"/>
          <w:szCs w:val="28"/>
        </w:rPr>
        <w:t>. Типовые задачи применения универсальных учебных действий</w:t>
      </w:r>
    </w:p>
    <w:p w:rsidR="00C05CF0" w:rsidRPr="00713C8E"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Задачи на применение УУД строят</w:t>
      </w:r>
      <w:r w:rsidRPr="00713C8E">
        <w:rPr>
          <w:sz w:val="28"/>
          <w:szCs w:val="28"/>
        </w:rPr>
        <w:t>ся как на материале учебных предме</w:t>
      </w:r>
      <w:r>
        <w:rPr>
          <w:sz w:val="28"/>
          <w:szCs w:val="28"/>
        </w:rPr>
        <w:t>тов</w:t>
      </w:r>
      <w:r w:rsidRPr="00713C8E">
        <w:rPr>
          <w:sz w:val="28"/>
          <w:szCs w:val="28"/>
        </w:rPr>
        <w:t xml:space="preserve">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4362FB">
        <w:rPr>
          <w:i/>
          <w:sz w:val="28"/>
          <w:szCs w:val="28"/>
        </w:rPr>
        <w:t>Основные требования ко всем форматам урочной и внеурочной работы, направленной на формирование универсальных учебных действий на ступени среднего общего образования</w:t>
      </w:r>
      <w:r w:rsidRPr="004362FB">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4362FB">
        <w:rPr>
          <w:sz w:val="28"/>
          <w:szCs w:val="28"/>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4362FB">
        <w:rPr>
          <w:sz w:val="28"/>
          <w:szCs w:val="28"/>
        </w:rPr>
        <w:t xml:space="preserve">- обеспечение возможности самостоятельного выбора обучающимися темпа, режимов и форм освоения предметного материала;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4362FB">
        <w:rPr>
          <w:sz w:val="28"/>
          <w:szCs w:val="28"/>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4362FB">
        <w:rPr>
          <w:sz w:val="28"/>
          <w:szCs w:val="28"/>
        </w:rPr>
        <w:t xml:space="preserve">- обеспечение наличия образовательных событий, в рамках которых решаются задачи, носящие межпредметный, </w:t>
      </w:r>
      <w:proofErr w:type="spellStart"/>
      <w:r w:rsidRPr="004362FB">
        <w:rPr>
          <w:sz w:val="28"/>
          <w:szCs w:val="28"/>
        </w:rPr>
        <w:t>внепредметный</w:t>
      </w:r>
      <w:proofErr w:type="spellEnd"/>
      <w:r w:rsidRPr="004362FB">
        <w:rPr>
          <w:sz w:val="28"/>
          <w:szCs w:val="28"/>
        </w:rPr>
        <w:t xml:space="preserve"> и метапредметный характер;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4362FB">
        <w:rPr>
          <w:sz w:val="28"/>
          <w:szCs w:val="28"/>
        </w:rPr>
        <w:t>- обеспечение наличия в образовательном процессе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 - обеспечение наличия в образовательном процессе событий, тре</w:t>
      </w:r>
      <w:r w:rsidRPr="004362FB">
        <w:rPr>
          <w:sz w:val="28"/>
          <w:szCs w:val="28"/>
        </w:rPr>
        <w:lastRenderedPageBreak/>
        <w:t>бующих от обучающихся предъявления продуктов своей деятельности</w:t>
      </w:r>
      <w:r>
        <w:t>.</w:t>
      </w:r>
    </w:p>
    <w:p w:rsidR="00C05CF0" w:rsidRDefault="00C05CF0" w:rsidP="00C05CF0">
      <w:pPr>
        <w:spacing w:after="0" w:line="240" w:lineRule="auto"/>
        <w:ind w:firstLine="567"/>
        <w:jc w:val="center"/>
        <w:rPr>
          <w:rFonts w:ascii="Times New Roman" w:hAnsi="Times New Roman" w:cs="Times New Roman"/>
          <w:b/>
          <w:sz w:val="28"/>
          <w:szCs w:val="28"/>
        </w:rPr>
      </w:pPr>
    </w:p>
    <w:p w:rsidR="00C05CF0" w:rsidRPr="004362FB" w:rsidRDefault="00C05CF0" w:rsidP="00C05CF0">
      <w:pPr>
        <w:spacing w:after="0" w:line="240" w:lineRule="auto"/>
        <w:ind w:firstLine="567"/>
        <w:jc w:val="both"/>
        <w:rPr>
          <w:rFonts w:ascii="Times New Roman" w:hAnsi="Times New Roman" w:cs="Times New Roman"/>
          <w:b/>
          <w:sz w:val="28"/>
          <w:szCs w:val="28"/>
        </w:rPr>
      </w:pPr>
      <w:r w:rsidRPr="004362FB">
        <w:rPr>
          <w:rFonts w:ascii="Times New Roman" w:hAnsi="Times New Roman" w:cs="Times New Roman"/>
          <w:b/>
          <w:sz w:val="28"/>
          <w:szCs w:val="28"/>
        </w:rPr>
        <w:t>Формирование познавательных универсальных учебных действий при решении практико-ориентированных комплексных задач и заданий</w:t>
      </w:r>
      <w:r>
        <w:rPr>
          <w:rFonts w:ascii="Times New Roman" w:hAnsi="Times New Roman" w:cs="Times New Roman"/>
          <w:b/>
          <w:sz w:val="28"/>
          <w:szCs w:val="28"/>
        </w:rPr>
        <w:t>.</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Для обеспечения формирования познавательных универсальных учебных действий используются практико-ориентированные комплексные задачи и задания.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Задачи должны быть сконструированы таким образом, чтобы формировать у обучающихся: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362FB">
        <w:rPr>
          <w:rFonts w:ascii="Times New Roman" w:hAnsi="Times New Roman" w:cs="Times New Roman"/>
          <w:sz w:val="28"/>
          <w:szCs w:val="28"/>
        </w:rPr>
        <w:t xml:space="preserve">умение объяснять явления с научной точки зрения;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362FB">
        <w:rPr>
          <w:rFonts w:ascii="Times New Roman" w:hAnsi="Times New Roman" w:cs="Times New Roman"/>
          <w:sz w:val="28"/>
          <w:szCs w:val="28"/>
        </w:rPr>
        <w:t xml:space="preserve">способность давать оценку и удерживать дизайн научного исследования;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362FB">
        <w:rPr>
          <w:rFonts w:ascii="Times New Roman" w:hAnsi="Times New Roman" w:cs="Times New Roman"/>
          <w:sz w:val="28"/>
          <w:szCs w:val="28"/>
        </w:rPr>
        <w:t>умение интерпрет</w:t>
      </w:r>
      <w:r>
        <w:rPr>
          <w:rFonts w:ascii="Times New Roman" w:hAnsi="Times New Roman" w:cs="Times New Roman"/>
          <w:sz w:val="28"/>
          <w:szCs w:val="28"/>
        </w:rPr>
        <w:t>ировать данные и доказательства</w:t>
      </w:r>
      <w:r w:rsidRPr="004362FB">
        <w:rPr>
          <w:rFonts w:ascii="Times New Roman" w:hAnsi="Times New Roman" w:cs="Times New Roman"/>
          <w:sz w:val="28"/>
          <w:szCs w:val="28"/>
        </w:rPr>
        <w:t xml:space="preserve"> (анализ и оценка научной информации, умение понимать аргументы различных представлений и делать соответствующие выводы).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При решении заданий на формирование читательской грамотности формир</w:t>
      </w:r>
      <w:r>
        <w:rPr>
          <w:rFonts w:ascii="Times New Roman" w:hAnsi="Times New Roman" w:cs="Times New Roman"/>
          <w:sz w:val="28"/>
          <w:szCs w:val="28"/>
        </w:rPr>
        <w:t>уют</w:t>
      </w:r>
      <w:r w:rsidRPr="004362FB">
        <w:rPr>
          <w:rFonts w:ascii="Times New Roman" w:hAnsi="Times New Roman" w:cs="Times New Roman"/>
          <w:sz w:val="28"/>
          <w:szCs w:val="28"/>
        </w:rPr>
        <w:t xml:space="preserve">ся умения, овладение которыми свидетельствует о полном понимании текста: нахождение информации, интерпретация текста, рефлексия на содержание текста или его форму и их оценка.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При решении заданий на формирование математической грамотности формир</w:t>
      </w:r>
      <w:r>
        <w:rPr>
          <w:rFonts w:ascii="Times New Roman" w:hAnsi="Times New Roman" w:cs="Times New Roman"/>
          <w:sz w:val="28"/>
          <w:szCs w:val="28"/>
        </w:rPr>
        <w:t>уют</w:t>
      </w:r>
      <w:r w:rsidRPr="004362FB">
        <w:rPr>
          <w:rFonts w:ascii="Times New Roman" w:hAnsi="Times New Roman" w:cs="Times New Roman"/>
          <w:sz w:val="28"/>
          <w:szCs w:val="28"/>
        </w:rPr>
        <w:t xml:space="preserve">ся следующие компетентности: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 распознавать проблемы, возникающие в окружающей действительности, которые могут быть решены средствами математики;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 формулировать эти проблемы на языке математики;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 решать эти проблемы, используя математические факты и методы;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 анализировать использованные методы решения; </w:t>
      </w:r>
    </w:p>
    <w:p w:rsidR="00C05CF0"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xml:space="preserve">- интерпретировать полученные результаты с учетом поставленной проблемы; </w:t>
      </w:r>
    </w:p>
    <w:p w:rsidR="00C05CF0" w:rsidRPr="004362FB" w:rsidRDefault="00C05CF0" w:rsidP="00C05CF0">
      <w:pPr>
        <w:spacing w:after="0" w:line="240" w:lineRule="auto"/>
        <w:ind w:firstLine="567"/>
        <w:jc w:val="both"/>
        <w:rPr>
          <w:rFonts w:ascii="Times New Roman" w:hAnsi="Times New Roman" w:cs="Times New Roman"/>
          <w:sz w:val="28"/>
          <w:szCs w:val="28"/>
        </w:rPr>
      </w:pPr>
      <w:r w:rsidRPr="004362FB">
        <w:rPr>
          <w:rFonts w:ascii="Times New Roman" w:hAnsi="Times New Roman" w:cs="Times New Roman"/>
          <w:sz w:val="28"/>
          <w:szCs w:val="28"/>
        </w:rPr>
        <w:t>- формулировать и записывать результаты решения.</w:t>
      </w:r>
    </w:p>
    <w:p w:rsidR="00C05CF0" w:rsidRDefault="00C05CF0" w:rsidP="00C05CF0">
      <w:pPr>
        <w:pStyle w:val="af8"/>
        <w:widowControl w:val="0"/>
        <w:tabs>
          <w:tab w:val="left" w:pos="567"/>
        </w:tabs>
        <w:spacing w:before="0" w:beforeAutospacing="0" w:after="0" w:afterAutospacing="0"/>
        <w:ind w:firstLine="567"/>
        <w:jc w:val="both"/>
        <w:rPr>
          <w:b/>
          <w:sz w:val="28"/>
          <w:szCs w:val="28"/>
        </w:rPr>
      </w:pPr>
    </w:p>
    <w:p w:rsidR="00C05CF0" w:rsidRDefault="00C05CF0" w:rsidP="00C05CF0">
      <w:pPr>
        <w:pStyle w:val="af8"/>
        <w:widowControl w:val="0"/>
        <w:tabs>
          <w:tab w:val="left" w:pos="567"/>
        </w:tabs>
        <w:spacing w:before="0" w:beforeAutospacing="0" w:after="0" w:afterAutospacing="0"/>
        <w:ind w:firstLine="567"/>
        <w:jc w:val="both"/>
        <w:rPr>
          <w:b/>
          <w:sz w:val="28"/>
          <w:szCs w:val="28"/>
        </w:rPr>
      </w:pPr>
      <w:r w:rsidRPr="00E5444B">
        <w:rPr>
          <w:b/>
          <w:sz w:val="28"/>
          <w:szCs w:val="28"/>
        </w:rPr>
        <w:t>Обеспечение формирования коммуникативных универсальных учебных действий. Организация ситуаций коммуникации в ситуации открытой образовательной организации</w:t>
      </w:r>
      <w:r>
        <w:rPr>
          <w:b/>
          <w:sz w:val="28"/>
          <w:szCs w:val="28"/>
        </w:rPr>
        <w:t>.</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Принципиальное отличие образовательной среды среднего общего образования — открытость. Это предоставляет дополнительные возможности для организации и обеспечения ситуаций, в которых учащийся сможет самостоятельно ставить цель продуктивного взаимодействия с другими людьми, сообществами и </w:t>
      </w:r>
      <w:r>
        <w:rPr>
          <w:sz w:val="28"/>
          <w:szCs w:val="28"/>
        </w:rPr>
        <w:t xml:space="preserve">организациями и достигать ее.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Открытость образовательной среды позволяет обеспечивать возможность коммуникации обучающихся с: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обучающимися других образовательных организаций региона, как с ровесниками, так и детьми иных возрастов;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представителями власти, местного самоуправления, фондов, спонсорами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Такое разнообразие выстраиваемых связей позволяет обучающимся само</w:t>
      </w:r>
      <w:r w:rsidRPr="00E5444B">
        <w:rPr>
          <w:sz w:val="28"/>
          <w:szCs w:val="28"/>
        </w:rPr>
        <w:lastRenderedPageBreak/>
        <w:t xml:space="preserve">стоятельно ставить цели на коммуникацию, выбор объекта коммуникации, вариативность поведения во время коммуникации, освоение культурных и социальных норм коммуникации с представителями различных сообществ и страт.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межшкольные (межрегиональные) ассамблеи обучающихся. Материал, используемый для постановки задачи на ассамблеях, носит принципиально </w:t>
      </w:r>
      <w:proofErr w:type="spellStart"/>
      <w:r w:rsidRPr="00E5444B">
        <w:rPr>
          <w:sz w:val="28"/>
          <w:szCs w:val="28"/>
        </w:rPr>
        <w:t>внепредметный</w:t>
      </w:r>
      <w:proofErr w:type="spellEnd"/>
      <w:r w:rsidRPr="00E5444B">
        <w:rPr>
          <w:sz w:val="28"/>
          <w:szCs w:val="28"/>
        </w:rPr>
        <w:t xml:space="preserve"> характер и касается ближайшего будущего;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комплексные задачи, направленные на решение проблем местного сообщества;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комплексные задачи, направленные на изменение и улучшение реально существующих бизнесов;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социальные проекты, то есть проекты, направленные на улучшение жизни местного сообщества.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К таким проектам относятся: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E5444B">
        <w:rPr>
          <w:sz w:val="28"/>
          <w:szCs w:val="28"/>
        </w:rPr>
        <w:t xml:space="preserve"> участие в волонтерских акциях и движениях, самостоятельная организация волонтерских ак</w:t>
      </w:r>
      <w:r>
        <w:rPr>
          <w:sz w:val="28"/>
          <w:szCs w:val="28"/>
        </w:rPr>
        <w:t xml:space="preserve">ций;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E5444B">
        <w:rPr>
          <w:sz w:val="28"/>
          <w:szCs w:val="28"/>
        </w:rPr>
        <w:t xml:space="preserve"> участие в благотворительных акциях и движениях, самостоятельная организация благотворительных акций;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E5444B">
        <w:rPr>
          <w:sz w:val="28"/>
          <w:szCs w:val="28"/>
        </w:rPr>
        <w:t xml:space="preserve"> создание и реализация социальных проектов разного масштаба и направленности, выходящих за рамки образовательной организации.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 получение предметных знаний в структурах, альтернативных образовательной организации: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а) в заочных и дистанционных школах и университетах;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б) участие в дистанционных конкурсах и олимпиадах;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 xml:space="preserve">в) самостоятельное освоение отдельных предметов и курсов;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E5444B">
        <w:rPr>
          <w:sz w:val="28"/>
          <w:szCs w:val="28"/>
        </w:rPr>
        <w:t>г) самостоятельное освоение дополнительных иностранных языков.</w:t>
      </w:r>
    </w:p>
    <w:p w:rsidR="00C05CF0" w:rsidRDefault="00C05CF0" w:rsidP="00C05CF0">
      <w:pPr>
        <w:pStyle w:val="af8"/>
        <w:widowControl w:val="0"/>
        <w:tabs>
          <w:tab w:val="left" w:pos="567"/>
        </w:tabs>
        <w:spacing w:before="0" w:beforeAutospacing="0" w:after="0" w:afterAutospacing="0"/>
        <w:ind w:firstLine="567"/>
        <w:jc w:val="both"/>
        <w:rPr>
          <w:b/>
          <w:sz w:val="28"/>
          <w:szCs w:val="28"/>
        </w:rPr>
      </w:pPr>
    </w:p>
    <w:p w:rsidR="00C05CF0" w:rsidRPr="007F54D2" w:rsidRDefault="00C05CF0" w:rsidP="00C05CF0">
      <w:pPr>
        <w:pStyle w:val="af8"/>
        <w:widowControl w:val="0"/>
        <w:tabs>
          <w:tab w:val="left" w:pos="567"/>
        </w:tabs>
        <w:spacing w:before="0" w:beforeAutospacing="0" w:after="0" w:afterAutospacing="0"/>
        <w:ind w:firstLine="567"/>
        <w:jc w:val="both"/>
        <w:rPr>
          <w:sz w:val="28"/>
          <w:szCs w:val="28"/>
        </w:rPr>
      </w:pPr>
      <w:r w:rsidRPr="007F54D2">
        <w:rPr>
          <w:b/>
          <w:sz w:val="28"/>
          <w:szCs w:val="28"/>
        </w:rPr>
        <w:t>Обеспечение формирования регулятивных универсальных учебных действий</w:t>
      </w:r>
      <w:r>
        <w:rPr>
          <w:b/>
          <w:sz w:val="28"/>
          <w:szCs w:val="28"/>
        </w:rPr>
        <w:t>.</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На ступени среднего общего образования формирование регулятивных универсальных учебных действий обеспечивается созданием условий для самостоятельного целевого действия обучающегося.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самостоятельное изучение дополнительных иностранных языков с последующей сертификацией;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самостоятельное освоение глав, разделов и тем учебных предметов;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самостоятельное обучение в заочных и дистанционных школах и университетах;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самостоятельное определение темы проекта, методов и способов его реализации, источников ресурсов, необходимых для реализации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самостоятельное взаимодействие с источниками ресурсов: информацион</w:t>
      </w:r>
      <w:r w:rsidRPr="007F54D2">
        <w:rPr>
          <w:sz w:val="28"/>
          <w:szCs w:val="28"/>
        </w:rPr>
        <w:lastRenderedPageBreak/>
        <w:t xml:space="preserve">ными источниками, фондами, представителями власти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самостоятельное управление ресурсами, в том числе нематериальными.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презентация результатов проектной работы на различных этапах его реализации. </w:t>
      </w:r>
    </w:p>
    <w:p w:rsidR="00C05CF0" w:rsidRDefault="00C05CF0" w:rsidP="00C05CF0">
      <w:pPr>
        <w:pStyle w:val="af8"/>
        <w:widowControl w:val="0"/>
        <w:tabs>
          <w:tab w:val="left" w:pos="567"/>
        </w:tabs>
        <w:spacing w:before="0" w:beforeAutospacing="0" w:after="0" w:afterAutospacing="0"/>
        <w:ind w:firstLine="567"/>
        <w:jc w:val="center"/>
        <w:rPr>
          <w:b/>
          <w:sz w:val="28"/>
          <w:szCs w:val="28"/>
        </w:rPr>
      </w:pPr>
    </w:p>
    <w:p w:rsidR="00C05CF0" w:rsidRPr="00332D95" w:rsidRDefault="00C05CF0" w:rsidP="00C05CF0">
      <w:pPr>
        <w:pStyle w:val="af8"/>
        <w:widowControl w:val="0"/>
        <w:tabs>
          <w:tab w:val="left" w:pos="567"/>
        </w:tabs>
        <w:spacing w:before="0" w:beforeAutospacing="0" w:after="0" w:afterAutospacing="0"/>
        <w:ind w:firstLine="567"/>
        <w:jc w:val="both"/>
        <w:rPr>
          <w:b/>
          <w:sz w:val="28"/>
          <w:szCs w:val="28"/>
        </w:rPr>
      </w:pPr>
      <w:r w:rsidRPr="00332D95">
        <w:rPr>
          <w:b/>
          <w:sz w:val="28"/>
          <w:szCs w:val="28"/>
        </w:rPr>
        <w:t xml:space="preserve">Обеспечение формирования познавательных универсальных </w:t>
      </w:r>
      <w:r>
        <w:rPr>
          <w:b/>
          <w:sz w:val="28"/>
          <w:szCs w:val="28"/>
        </w:rPr>
        <w:t xml:space="preserve"> </w:t>
      </w:r>
      <w:r w:rsidRPr="00332D95">
        <w:rPr>
          <w:b/>
          <w:sz w:val="28"/>
          <w:szCs w:val="28"/>
        </w:rPr>
        <w:t>учебных действий</w:t>
      </w:r>
      <w:r>
        <w:rPr>
          <w:b/>
          <w:sz w:val="28"/>
          <w:szCs w:val="28"/>
        </w:rPr>
        <w:t>.</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На уровне среднего общего образования формирование познавательных универсальных учебных действий обеспечивается созданием условий для восстановления межпредметных связей, формирования рефлексии обучающегося и формирования метапредметных понятий и представлений.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Для обеспечения познавательных универсальных учебных действий, на ступени среднего общего образования рекомендуется организовывать образовательные события, выводящие учащихся на восстановление межпредметных связей, целостной картины мира. Например: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межпредметные и метапредметные погружения и интенсивы;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методологические и философские семинары;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образовательные экспедиции и экскурсии;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7F54D2">
        <w:rPr>
          <w:sz w:val="28"/>
          <w:szCs w:val="28"/>
        </w:rPr>
        <w:t xml:space="preserve"> учебно-исследовательскую работу обучающихся, которая предполагает: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а)</w:t>
      </w:r>
      <w:r w:rsidRPr="007F54D2">
        <w:rPr>
          <w:sz w:val="28"/>
          <w:szCs w:val="28"/>
        </w:rPr>
        <w:t xml:space="preserve"> выбор тематики исследования, связанной с новейшими достижениями в области науки и технологий;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б)</w:t>
      </w:r>
      <w:r w:rsidRPr="007F54D2">
        <w:rPr>
          <w:sz w:val="28"/>
          <w:szCs w:val="28"/>
        </w:rPr>
        <w:t xml:space="preserve"> выбор тематики исследований, связанных с предметами, не изучаемыми в школе: психологией, социологией, бизнесом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в)</w:t>
      </w:r>
      <w:r w:rsidRPr="007F54D2">
        <w:rPr>
          <w:sz w:val="28"/>
          <w:szCs w:val="28"/>
        </w:rPr>
        <w:t xml:space="preserve"> выбор тематики исследований, направленных на изучение проблем местного сообщества, региона, мира в целом.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Наряду с учебными ситуациями для развития УУД в средней школе, возможно использовать следующие типы задач: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u w:val="single"/>
        </w:rPr>
        <w:t>Личностные универсальные учебные действия</w:t>
      </w:r>
      <w:r w:rsidRPr="00E36326">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личностное самоопределение;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развитие Я-концепции;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w:t>
      </w:r>
      <w:proofErr w:type="spellStart"/>
      <w:r w:rsidRPr="00E36326">
        <w:rPr>
          <w:rFonts w:ascii="Times New Roman" w:hAnsi="Times New Roman" w:cs="Times New Roman"/>
          <w:sz w:val="28"/>
          <w:szCs w:val="28"/>
        </w:rPr>
        <w:t>смыслообразование</w:t>
      </w:r>
      <w:proofErr w:type="spellEnd"/>
      <w:r w:rsidRPr="00E36326">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мотивацию;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нравственно-этическое оценивание.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u w:val="single"/>
        </w:rPr>
        <w:t>Коммуникативные универсальные учебные действия</w:t>
      </w:r>
      <w:r w:rsidRPr="00E36326">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учёт позиции партнёра;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организацию и осуществление сотрудничества;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передачу информации и отображение предметного содержания;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тренинги коммуникативных навыков;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ролевые игры;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групповые игры.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u w:val="single"/>
        </w:rPr>
        <w:t>Познавательные универсальные учебные действия</w:t>
      </w:r>
      <w:r w:rsidRPr="00E36326">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задачи и проекты на выстраивание стратегии поиска решения задач;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задачи и проекты на </w:t>
      </w:r>
      <w:proofErr w:type="spellStart"/>
      <w:r w:rsidRPr="00E36326">
        <w:rPr>
          <w:rFonts w:ascii="Times New Roman" w:hAnsi="Times New Roman" w:cs="Times New Roman"/>
          <w:sz w:val="28"/>
          <w:szCs w:val="28"/>
        </w:rPr>
        <w:t>сериацию</w:t>
      </w:r>
      <w:proofErr w:type="spellEnd"/>
      <w:r w:rsidRPr="00E36326">
        <w:rPr>
          <w:rFonts w:ascii="Times New Roman" w:hAnsi="Times New Roman" w:cs="Times New Roman"/>
          <w:sz w:val="28"/>
          <w:szCs w:val="28"/>
        </w:rPr>
        <w:t xml:space="preserve">, сравнение, оценивание;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задачи и проекты на проведение эмпирического исследования;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задачи и проекты на проведение теоретического исследования;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задачи на смысловое чтение.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u w:val="single"/>
        </w:rPr>
        <w:t>Регулятивные универсальные учебные действия</w:t>
      </w:r>
      <w:r>
        <w:rPr>
          <w:rFonts w:ascii="Times New Roman" w:hAnsi="Times New Roman" w:cs="Times New Roman"/>
          <w:sz w:val="28"/>
          <w:szCs w:val="28"/>
        </w:rPr>
        <w:t>:</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планирование;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рефлексию;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ориентировку в ситуации;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прогнозирование;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целеполагание;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оценивание;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принятие решения;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самоконтроль;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на коррекцию.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r>
        <w:rPr>
          <w:rFonts w:ascii="Times New Roman" w:hAnsi="Times New Roman" w:cs="Times New Roman"/>
          <w:sz w:val="28"/>
          <w:szCs w:val="28"/>
        </w:rPr>
        <w:t>-</w:t>
      </w:r>
      <w:r w:rsidRPr="00E36326">
        <w:rPr>
          <w:rFonts w:ascii="Times New Roman" w:hAnsi="Times New Roman" w:cs="Times New Roman"/>
          <w:sz w:val="28"/>
          <w:szCs w:val="28"/>
        </w:rPr>
        <w:t xml:space="preserve"> при минимизации пошагового контроля со стороны учителя.  </w:t>
      </w:r>
    </w:p>
    <w:p w:rsidR="00C05CF0" w:rsidRDefault="00C05CF0" w:rsidP="00C05CF0">
      <w:pPr>
        <w:spacing w:after="0" w:line="240" w:lineRule="auto"/>
        <w:ind w:firstLine="567"/>
        <w:jc w:val="both"/>
        <w:rPr>
          <w:rFonts w:ascii="Times New Roman" w:hAnsi="Times New Roman" w:cs="Times New Roman"/>
          <w:sz w:val="28"/>
          <w:szCs w:val="28"/>
        </w:rPr>
      </w:pPr>
    </w:p>
    <w:p w:rsidR="00C05CF0" w:rsidRDefault="00C05CF0" w:rsidP="00C05CF0">
      <w:pPr>
        <w:spacing w:after="0" w:line="240" w:lineRule="auto"/>
        <w:jc w:val="center"/>
        <w:rPr>
          <w:rFonts w:ascii="Times New Roman" w:hAnsi="Times New Roman" w:cs="Times New Roman"/>
          <w:sz w:val="28"/>
          <w:szCs w:val="28"/>
        </w:rPr>
      </w:pPr>
      <w:r w:rsidRPr="00E36326">
        <w:rPr>
          <w:rFonts w:ascii="Times New Roman" w:hAnsi="Times New Roman" w:cs="Times New Roman"/>
          <w:b/>
          <w:sz w:val="28"/>
          <w:szCs w:val="28"/>
        </w:rPr>
        <w:t>Виды и формы организации учебной деятельности по становлению УУД</w:t>
      </w:r>
      <w:r>
        <w:rPr>
          <w:rFonts w:ascii="Times New Roman" w:hAnsi="Times New Roman" w:cs="Times New Roman"/>
          <w:b/>
          <w:sz w:val="28"/>
          <w:szCs w:val="28"/>
        </w:rPr>
        <w:t>.</w:t>
      </w:r>
    </w:p>
    <w:p w:rsidR="00C05CF0" w:rsidRPr="00E36326" w:rsidRDefault="00C05CF0" w:rsidP="00C368FE">
      <w:pPr>
        <w:pStyle w:val="a8"/>
        <w:numPr>
          <w:ilvl w:val="0"/>
          <w:numId w:val="12"/>
        </w:numPr>
        <w:tabs>
          <w:tab w:val="left" w:pos="993"/>
        </w:tabs>
        <w:spacing w:after="0" w:line="240" w:lineRule="auto"/>
        <w:ind w:left="0" w:firstLine="567"/>
        <w:jc w:val="both"/>
        <w:rPr>
          <w:rFonts w:ascii="Times New Roman" w:hAnsi="Times New Roman" w:cs="Times New Roman"/>
          <w:b/>
          <w:sz w:val="28"/>
          <w:szCs w:val="28"/>
        </w:rPr>
      </w:pPr>
      <w:r w:rsidRPr="00E36326">
        <w:rPr>
          <w:rFonts w:ascii="Times New Roman" w:hAnsi="Times New Roman" w:cs="Times New Roman"/>
          <w:b/>
          <w:sz w:val="28"/>
          <w:szCs w:val="28"/>
        </w:rPr>
        <w:t>Учебное сотрудничество</w:t>
      </w:r>
      <w:r>
        <w:rPr>
          <w:rFonts w:ascii="Times New Roman" w:hAnsi="Times New Roman" w:cs="Times New Roman"/>
          <w:b/>
          <w:sz w:val="28"/>
          <w:szCs w:val="28"/>
        </w:rPr>
        <w:t>.</w:t>
      </w:r>
      <w:r w:rsidRPr="00E36326">
        <w:rPr>
          <w:rFonts w:ascii="Times New Roman" w:hAnsi="Times New Roman" w:cs="Times New Roman"/>
          <w:b/>
          <w:sz w:val="28"/>
          <w:szCs w:val="28"/>
        </w:rPr>
        <w:t xml:space="preserve">  </w:t>
      </w:r>
    </w:p>
    <w:p w:rsidR="00C05CF0" w:rsidRDefault="00C05CF0" w:rsidP="00C05CF0">
      <w:pPr>
        <w:pStyle w:val="a8"/>
        <w:spacing w:after="0" w:line="240" w:lineRule="auto"/>
        <w:ind w:left="0"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На ступени среднего общего образования обучающиеся активно включаются в совместные занятия. Хотя учебная деятельность по своему характеру остаётся преимущественно </w:t>
      </w:r>
      <w:r w:rsidRPr="00E36326">
        <w:rPr>
          <w:rFonts w:ascii="Times New Roman" w:hAnsi="Times New Roman" w:cs="Times New Roman"/>
          <w:i/>
          <w:sz w:val="28"/>
          <w:szCs w:val="28"/>
        </w:rPr>
        <w:t>индивидуальной</w:t>
      </w:r>
      <w:r w:rsidRPr="00E36326">
        <w:rPr>
          <w:rFonts w:ascii="Times New Roman" w:hAnsi="Times New Roman" w:cs="Times New Roman"/>
          <w:sz w:val="28"/>
          <w:szCs w:val="28"/>
        </w:rPr>
        <w:t xml:space="preserve">,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36326">
        <w:rPr>
          <w:rFonts w:ascii="Times New Roman" w:hAnsi="Times New Roman" w:cs="Times New Roman"/>
          <w:i/>
          <w:sz w:val="28"/>
          <w:szCs w:val="28"/>
        </w:rPr>
        <w:t>помогают</w:t>
      </w:r>
      <w:r w:rsidRPr="00E36326">
        <w:rPr>
          <w:rFonts w:ascii="Times New Roman" w:hAnsi="Times New Roman" w:cs="Times New Roman"/>
          <w:sz w:val="28"/>
          <w:szCs w:val="28"/>
        </w:rPr>
        <w:t xml:space="preserve"> друг другу, осуществляют </w:t>
      </w:r>
      <w:r w:rsidRPr="00E36326">
        <w:rPr>
          <w:rFonts w:ascii="Times New Roman" w:hAnsi="Times New Roman" w:cs="Times New Roman"/>
          <w:i/>
          <w:sz w:val="28"/>
          <w:szCs w:val="28"/>
        </w:rPr>
        <w:t>взаимоконтроль</w:t>
      </w:r>
      <w:r>
        <w:rPr>
          <w:rFonts w:ascii="Times New Roman" w:hAnsi="Times New Roman" w:cs="Times New Roman"/>
          <w:sz w:val="28"/>
          <w:szCs w:val="28"/>
        </w:rPr>
        <w:t>.</w:t>
      </w:r>
    </w:p>
    <w:p w:rsidR="00C05CF0" w:rsidRDefault="00C05CF0" w:rsidP="00C05CF0">
      <w:pPr>
        <w:pStyle w:val="a8"/>
        <w:spacing w:after="0" w:line="240" w:lineRule="auto"/>
        <w:ind w:left="0"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  В условиях </w:t>
      </w:r>
      <w:r w:rsidRPr="00E36326">
        <w:rPr>
          <w:rFonts w:ascii="Times New Roman" w:hAnsi="Times New Roman" w:cs="Times New Roman"/>
          <w:i/>
          <w:sz w:val="28"/>
          <w:szCs w:val="28"/>
        </w:rPr>
        <w:t>специально организуемого</w:t>
      </w:r>
      <w:r w:rsidRPr="00E36326">
        <w:rPr>
          <w:rFonts w:ascii="Times New Roman" w:hAnsi="Times New Roman" w:cs="Times New Roman"/>
          <w:sz w:val="28"/>
          <w:szCs w:val="28"/>
        </w:rPr>
        <w:t xml:space="preserve">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C05CF0" w:rsidRDefault="00C05CF0" w:rsidP="00C05CF0">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распределение начальных действий и операций, заданное предметным условием совместной работы;  </w:t>
      </w:r>
    </w:p>
    <w:p w:rsidR="00C05CF0" w:rsidRDefault="00C05CF0" w:rsidP="00C05CF0">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C05CF0" w:rsidRDefault="00C05CF0" w:rsidP="00C05CF0">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C05CF0" w:rsidRDefault="00C05CF0" w:rsidP="00C05CF0">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коммуникацию (общение), обеспечивающую реализацию процессов распределения, обмена и взаимопонимания;  </w:t>
      </w:r>
    </w:p>
    <w:p w:rsidR="00C05CF0" w:rsidRDefault="00C05CF0" w:rsidP="00C05CF0">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C05CF0" w:rsidRDefault="00C05CF0" w:rsidP="00C05CF0">
      <w:pPr>
        <w:pStyle w:val="a8"/>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C05CF0" w:rsidRDefault="00C05CF0" w:rsidP="00C05CF0">
      <w:pPr>
        <w:pStyle w:val="a8"/>
        <w:spacing w:after="0" w:line="240" w:lineRule="auto"/>
        <w:ind w:left="0" w:firstLine="567"/>
        <w:jc w:val="both"/>
        <w:rPr>
          <w:rFonts w:ascii="Times New Roman" w:hAnsi="Times New Roman" w:cs="Times New Roman"/>
          <w:sz w:val="28"/>
          <w:szCs w:val="28"/>
        </w:rPr>
      </w:pPr>
    </w:p>
    <w:p w:rsidR="00C05CF0" w:rsidRPr="00E36326" w:rsidRDefault="00C05CF0" w:rsidP="00C368FE">
      <w:pPr>
        <w:pStyle w:val="a8"/>
        <w:numPr>
          <w:ilvl w:val="0"/>
          <w:numId w:val="12"/>
        </w:numPr>
        <w:tabs>
          <w:tab w:val="left" w:pos="851"/>
          <w:tab w:val="left" w:pos="1134"/>
        </w:tabs>
        <w:spacing w:after="0" w:line="240" w:lineRule="auto"/>
        <w:ind w:left="0" w:firstLine="567"/>
        <w:jc w:val="both"/>
        <w:rPr>
          <w:rFonts w:ascii="Times New Roman" w:hAnsi="Times New Roman" w:cs="Times New Roman"/>
          <w:b/>
          <w:sz w:val="28"/>
          <w:szCs w:val="28"/>
        </w:rPr>
      </w:pPr>
      <w:r w:rsidRPr="00E36326">
        <w:rPr>
          <w:rFonts w:ascii="Times New Roman" w:hAnsi="Times New Roman" w:cs="Times New Roman"/>
          <w:b/>
          <w:sz w:val="28"/>
          <w:szCs w:val="28"/>
        </w:rPr>
        <w:t>Совместная деятельность.</w:t>
      </w:r>
    </w:p>
    <w:p w:rsidR="00C05CF0" w:rsidRPr="00E36326" w:rsidRDefault="00C05CF0" w:rsidP="00C05CF0">
      <w:pPr>
        <w:pStyle w:val="a8"/>
        <w:spacing w:after="0" w:line="240" w:lineRule="auto"/>
        <w:ind w:left="0"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E36326">
        <w:rPr>
          <w:rFonts w:ascii="Times New Roman" w:hAnsi="Times New Roman" w:cs="Times New Roman"/>
          <w:sz w:val="28"/>
          <w:szCs w:val="28"/>
        </w:rPr>
        <w:t xml:space="preserve">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w:t>
      </w:r>
      <w:r w:rsidRPr="00E36326">
        <w:rPr>
          <w:rFonts w:ascii="Times New Roman" w:hAnsi="Times New Roman" w:cs="Times New Roman"/>
          <w:i/>
          <w:sz w:val="28"/>
          <w:szCs w:val="28"/>
        </w:rPr>
        <w:t>одной группы, так и между группами</w:t>
      </w:r>
      <w:r w:rsidRPr="00E36326">
        <w:rPr>
          <w:rFonts w:ascii="Times New Roman" w:hAnsi="Times New Roman" w:cs="Times New Roman"/>
          <w:sz w:val="28"/>
          <w:szCs w:val="28"/>
        </w:rPr>
        <w:t xml:space="preserve">: учитель направляет обучающихся на совместное выполнение задания.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Цели организации работы в группе: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создание учебной мотивации;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пробуждение в учениках познавательного интереса;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развитие стремления к успеху и одобрению;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снятие неуверенности в себе, боязни сделать ошибку и получить за это порицание;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развитие способности к самостоятельной оценке своей работы;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формирование умения общаться и взаимодействовать с другими обучающимися.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Можно выделить </w:t>
      </w:r>
      <w:r w:rsidRPr="00992458">
        <w:rPr>
          <w:rFonts w:ascii="Times New Roman" w:hAnsi="Times New Roman" w:cs="Times New Roman"/>
          <w:sz w:val="28"/>
          <w:szCs w:val="28"/>
          <w:u w:val="single"/>
        </w:rPr>
        <w:t>три принципа организации совместной деятельности</w:t>
      </w:r>
      <w:r w:rsidRPr="00E36326">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1) принцип индивидуальных вкладов;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2) позиционный принцип, при котором важно столкновение и координация разных позиций членов группы;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3) принцип содержательного распределения действий, при котором за обучающимися закреплены определённые модели действий.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C05CF0" w:rsidRDefault="00C05CF0" w:rsidP="00C05CF0">
      <w:pPr>
        <w:spacing w:after="0" w:line="240" w:lineRule="auto"/>
        <w:ind w:firstLine="567"/>
        <w:jc w:val="both"/>
        <w:rPr>
          <w:rFonts w:ascii="Times New Roman" w:hAnsi="Times New Roman" w:cs="Times New Roman"/>
          <w:sz w:val="28"/>
          <w:szCs w:val="28"/>
        </w:rPr>
      </w:pPr>
      <w:r w:rsidRPr="00AB332F">
        <w:rPr>
          <w:rFonts w:ascii="Times New Roman" w:hAnsi="Times New Roman" w:cs="Times New Roman"/>
          <w:sz w:val="28"/>
          <w:szCs w:val="28"/>
          <w:u w:val="single"/>
        </w:rPr>
        <w:t>Роли обучающихся при работе в группе</w:t>
      </w:r>
      <w:r w:rsidRPr="00E36326">
        <w:rPr>
          <w:rFonts w:ascii="Times New Roman" w:hAnsi="Times New Roman" w:cs="Times New Roman"/>
          <w:sz w:val="28"/>
          <w:szCs w:val="28"/>
        </w:rPr>
        <w:t xml:space="preserve"> могут распределяться по-разному: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все роли заранее распределены учителем;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E36326">
        <w:rPr>
          <w:rFonts w:ascii="Times New Roman" w:hAnsi="Times New Roman" w:cs="Times New Roman"/>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участники группы сами выбирают себе роли.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Во время работы обучающихся в группах учитель может занимать следующие позиции</w:t>
      </w:r>
      <w:r>
        <w:rPr>
          <w:rFonts w:ascii="Times New Roman" w:hAnsi="Times New Roman" w:cs="Times New Roman"/>
          <w:sz w:val="28"/>
          <w:szCs w:val="28"/>
        </w:rPr>
        <w:t>:</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руководителя, «режиссёра» группы;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E36326">
        <w:rPr>
          <w:rFonts w:ascii="Times New Roman" w:hAnsi="Times New Roman" w:cs="Times New Roman"/>
          <w:sz w:val="28"/>
          <w:szCs w:val="28"/>
        </w:rPr>
        <w:t xml:space="preserve">ыполнять функции одного из участников группы;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6326">
        <w:rPr>
          <w:rFonts w:ascii="Times New Roman" w:hAnsi="Times New Roman" w:cs="Times New Roman"/>
          <w:sz w:val="28"/>
          <w:szCs w:val="28"/>
        </w:rPr>
        <w:t xml:space="preserve">быть экспертом, отслеживающим и оценивающим ход и результаты групповой работы, </w:t>
      </w:r>
    </w:p>
    <w:p w:rsidR="00C05CF0" w:rsidRPr="00E36326"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6326">
        <w:rPr>
          <w:rFonts w:ascii="Times New Roman" w:hAnsi="Times New Roman" w:cs="Times New Roman"/>
          <w:sz w:val="28"/>
          <w:szCs w:val="28"/>
        </w:rPr>
        <w:t xml:space="preserve">наблюдателем за работой </w:t>
      </w:r>
      <w:r>
        <w:rPr>
          <w:rFonts w:ascii="Times New Roman" w:hAnsi="Times New Roman" w:cs="Times New Roman"/>
          <w:sz w:val="28"/>
          <w:szCs w:val="28"/>
        </w:rPr>
        <w:t xml:space="preserve">группы.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 Частным случаем групповой совместной деятельности обучающихся является </w:t>
      </w:r>
      <w:r w:rsidRPr="00992458">
        <w:rPr>
          <w:rFonts w:ascii="Times New Roman" w:hAnsi="Times New Roman" w:cs="Times New Roman"/>
          <w:b/>
          <w:sz w:val="28"/>
          <w:szCs w:val="28"/>
        </w:rPr>
        <w:t>работа парами</w:t>
      </w:r>
      <w:r w:rsidRPr="00E36326">
        <w:rPr>
          <w:rFonts w:ascii="Times New Roman" w:hAnsi="Times New Roman" w:cs="Times New Roman"/>
          <w:sz w:val="28"/>
          <w:szCs w:val="28"/>
        </w:rPr>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процесса усвоения.  </w:t>
      </w:r>
    </w:p>
    <w:p w:rsidR="00C05CF0" w:rsidRDefault="00C05CF0" w:rsidP="00C05CF0">
      <w:pPr>
        <w:spacing w:after="0" w:line="240" w:lineRule="auto"/>
        <w:ind w:firstLine="567"/>
        <w:jc w:val="both"/>
        <w:rPr>
          <w:rFonts w:ascii="Times New Roman" w:hAnsi="Times New Roman" w:cs="Times New Roman"/>
          <w:sz w:val="28"/>
          <w:szCs w:val="28"/>
        </w:rPr>
      </w:pPr>
      <w:r w:rsidRPr="00AB332F">
        <w:rPr>
          <w:rFonts w:ascii="Times New Roman" w:hAnsi="Times New Roman" w:cs="Times New Roman"/>
          <w:sz w:val="28"/>
          <w:szCs w:val="28"/>
          <w:u w:val="single"/>
        </w:rPr>
        <w:t>Организация парной работы</w:t>
      </w:r>
      <w:r w:rsidRPr="00E36326">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ученики поочерёдно выполняют общее задание, используя те определённые знания и средства, которые имеются у каждого;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C05CF0" w:rsidRDefault="00C05CF0" w:rsidP="00C05CF0">
      <w:pPr>
        <w:spacing w:after="0" w:line="240" w:lineRule="auto"/>
        <w:ind w:firstLine="567"/>
        <w:jc w:val="both"/>
        <w:rPr>
          <w:rFonts w:ascii="Times New Roman" w:hAnsi="Times New Roman" w:cs="Times New Roman"/>
          <w:sz w:val="28"/>
          <w:szCs w:val="28"/>
        </w:rPr>
      </w:pPr>
    </w:p>
    <w:p w:rsidR="00C05CF0" w:rsidRPr="00992458" w:rsidRDefault="00C05CF0" w:rsidP="00C368FE">
      <w:pPr>
        <w:pStyle w:val="a8"/>
        <w:numPr>
          <w:ilvl w:val="0"/>
          <w:numId w:val="12"/>
        </w:numPr>
        <w:tabs>
          <w:tab w:val="left" w:pos="851"/>
        </w:tabs>
        <w:spacing w:after="0" w:line="240" w:lineRule="auto"/>
        <w:ind w:left="0" w:firstLine="567"/>
        <w:jc w:val="both"/>
        <w:rPr>
          <w:rFonts w:ascii="Times New Roman" w:hAnsi="Times New Roman" w:cs="Times New Roman"/>
          <w:b/>
          <w:sz w:val="28"/>
          <w:szCs w:val="28"/>
        </w:rPr>
      </w:pPr>
      <w:r w:rsidRPr="00992458">
        <w:rPr>
          <w:rFonts w:ascii="Times New Roman" w:hAnsi="Times New Roman" w:cs="Times New Roman"/>
          <w:b/>
          <w:sz w:val="28"/>
          <w:szCs w:val="28"/>
        </w:rPr>
        <w:t xml:space="preserve">Разновозрастное сотрудничество.  </w:t>
      </w:r>
    </w:p>
    <w:p w:rsidR="00C05CF0" w:rsidRDefault="00C05CF0" w:rsidP="00C05CF0">
      <w:pPr>
        <w:pStyle w:val="a8"/>
        <w:spacing w:after="0" w:line="240" w:lineRule="auto"/>
        <w:ind w:left="0"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обучающимся 10-11 классов предоставляется новое место в системе учебных отношений (например, роль учителя в 1—2 классах).  </w:t>
      </w:r>
    </w:p>
    <w:p w:rsidR="00C05CF0" w:rsidRDefault="00C05CF0" w:rsidP="00C05CF0">
      <w:pPr>
        <w:pStyle w:val="a8"/>
        <w:spacing w:after="0" w:line="240" w:lineRule="auto"/>
        <w:ind w:left="0" w:firstLine="567"/>
        <w:jc w:val="both"/>
        <w:rPr>
          <w:rFonts w:ascii="Times New Roman" w:hAnsi="Times New Roman" w:cs="Times New Roman"/>
          <w:sz w:val="28"/>
          <w:szCs w:val="28"/>
        </w:rPr>
      </w:pPr>
      <w:r w:rsidRPr="00992458">
        <w:rPr>
          <w:rFonts w:ascii="Times New Roman" w:hAnsi="Times New Roman" w:cs="Times New Roman"/>
          <w:sz w:val="28"/>
          <w:szCs w:val="28"/>
        </w:rPr>
        <w:lastRenderedPageBreak/>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C05CF0" w:rsidRDefault="00C05CF0" w:rsidP="00C05CF0">
      <w:pPr>
        <w:pStyle w:val="a8"/>
        <w:spacing w:after="0" w:line="240" w:lineRule="auto"/>
        <w:ind w:left="1350"/>
        <w:jc w:val="both"/>
        <w:rPr>
          <w:rFonts w:ascii="Times New Roman" w:hAnsi="Times New Roman" w:cs="Times New Roman"/>
          <w:sz w:val="28"/>
          <w:szCs w:val="28"/>
        </w:rPr>
      </w:pPr>
    </w:p>
    <w:p w:rsidR="00C05CF0" w:rsidRPr="00992458" w:rsidRDefault="00C05CF0" w:rsidP="00C368FE">
      <w:pPr>
        <w:pStyle w:val="a8"/>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Тренинги.</w:t>
      </w:r>
      <w:r w:rsidRPr="00992458">
        <w:rPr>
          <w:rFonts w:ascii="Times New Roman" w:hAnsi="Times New Roman" w:cs="Times New Roman"/>
          <w:sz w:val="28"/>
          <w:szCs w:val="28"/>
        </w:rPr>
        <w:t xml:space="preserve">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C05CF0" w:rsidRPr="00992458"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развивать навыки взаимодействия в группе;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создать положительное настроение на дальнейшее продолжительное взаимодействие в тренинговой группе;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развивать невербальные навыки общения;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развивать навыки самопознания;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развивать навыки восприятия и понимания других людей;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учиться познавать себя через восприятие другого;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получить представление о «неверных средствах общения»;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развивать положительную самооценку;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сформировать чувство уверенности в себе и осознание себя в новом качестве;  </w:t>
      </w:r>
    </w:p>
    <w:p w:rsidR="00C05CF0" w:rsidRDefault="00C05CF0" w:rsidP="00C05CF0">
      <w:pPr>
        <w:spacing w:after="0" w:line="240" w:lineRule="auto"/>
        <w:ind w:firstLine="567"/>
        <w:jc w:val="both"/>
        <w:rPr>
          <w:rFonts w:ascii="Times New Roman" w:hAnsi="Times New Roman" w:cs="Times New Roman"/>
          <w:sz w:val="28"/>
          <w:szCs w:val="28"/>
        </w:rPr>
      </w:pP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познакомить с понятием «конфликт»;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определить особенности поведения в конфликтной ситуации;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обучить способам выхода из конфликтной ситуации;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отработать ситуации предотвращения конфликтов;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закрепить навыки поведения в конфликтной ситуации;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снизить уровень конфликтности подростков.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05CF0" w:rsidRDefault="00C05CF0" w:rsidP="00C05CF0">
      <w:pPr>
        <w:spacing w:after="0" w:line="240" w:lineRule="auto"/>
        <w:ind w:firstLine="567"/>
        <w:jc w:val="both"/>
        <w:rPr>
          <w:rFonts w:ascii="Times New Roman" w:hAnsi="Times New Roman" w:cs="Times New Roman"/>
          <w:sz w:val="28"/>
          <w:szCs w:val="28"/>
        </w:rPr>
      </w:pPr>
    </w:p>
    <w:p w:rsidR="00C05CF0" w:rsidRPr="00992458" w:rsidRDefault="00C05CF0" w:rsidP="00C368FE">
      <w:pPr>
        <w:pStyle w:val="a8"/>
        <w:numPr>
          <w:ilvl w:val="0"/>
          <w:numId w:val="12"/>
        </w:numPr>
        <w:tabs>
          <w:tab w:val="left" w:pos="709"/>
          <w:tab w:val="left" w:pos="851"/>
        </w:tabs>
        <w:spacing w:after="0" w:line="240" w:lineRule="auto"/>
        <w:ind w:left="0" w:firstLine="567"/>
        <w:jc w:val="both"/>
        <w:rPr>
          <w:rFonts w:ascii="Times New Roman" w:hAnsi="Times New Roman" w:cs="Times New Roman"/>
          <w:b/>
          <w:sz w:val="28"/>
          <w:szCs w:val="28"/>
        </w:rPr>
      </w:pPr>
      <w:r w:rsidRPr="00992458">
        <w:rPr>
          <w:rFonts w:ascii="Times New Roman" w:hAnsi="Times New Roman" w:cs="Times New Roman"/>
          <w:b/>
          <w:sz w:val="28"/>
          <w:szCs w:val="28"/>
        </w:rPr>
        <w:lastRenderedPageBreak/>
        <w:t xml:space="preserve">Общий приём доказательства.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Доказательства могут выступать в процессе обучения в разнообразных функциях:</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 как средство развития логического мышления обучающихся;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 как приём активизации мыслительной деятельности;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 как особый способ организации усвоения знаний;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 как средство формирования и проявления поисковых, творческих умений и навыков обучающихся.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средней школе предполагает формирование умений по решению следующих задач: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анализ и воспроизведение готовых доказательств;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опровержение предложенных доказательств;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самостоятельный поиск, конструирование и осуществление доказательства.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Необходимость использования обучающимися доказательства возникает в ситуациях, когда: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учитель сам формулирует то или иное положение и предлагает обучающимся доказать его;  </w:t>
      </w:r>
    </w:p>
    <w:p w:rsidR="00C05CF0" w:rsidRPr="00992458"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Доказательство в широком смысле </w:t>
      </w:r>
      <w:r>
        <w:rPr>
          <w:rFonts w:ascii="Times New Roman" w:hAnsi="Times New Roman" w:cs="Times New Roman"/>
          <w:sz w:val="28"/>
          <w:szCs w:val="28"/>
        </w:rPr>
        <w:t>-</w:t>
      </w:r>
      <w:r w:rsidRPr="00E36326">
        <w:rPr>
          <w:rFonts w:ascii="Times New Roman" w:hAnsi="Times New Roman" w:cs="Times New Roman"/>
          <w:sz w:val="28"/>
          <w:szCs w:val="28"/>
        </w:rPr>
        <w:t xml:space="preserve">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Любое доказательство включает: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тезис </w:t>
      </w:r>
      <w:r>
        <w:rPr>
          <w:rFonts w:ascii="Times New Roman" w:hAnsi="Times New Roman" w:cs="Times New Roman"/>
          <w:sz w:val="28"/>
          <w:szCs w:val="28"/>
        </w:rPr>
        <w:t>-</w:t>
      </w:r>
      <w:r w:rsidRPr="00E36326">
        <w:rPr>
          <w:rFonts w:ascii="Times New Roman" w:hAnsi="Times New Roman" w:cs="Times New Roman"/>
          <w:sz w:val="28"/>
          <w:szCs w:val="28"/>
        </w:rPr>
        <w:t xml:space="preserve"> суждение (утверждение), истинность которого доказывается;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аргументы (основания, доводы) </w:t>
      </w:r>
      <w:r>
        <w:rPr>
          <w:rFonts w:ascii="Times New Roman" w:hAnsi="Times New Roman" w:cs="Times New Roman"/>
          <w:sz w:val="28"/>
          <w:szCs w:val="28"/>
        </w:rPr>
        <w:t>-</w:t>
      </w:r>
      <w:r w:rsidRPr="00E36326">
        <w:rPr>
          <w:rFonts w:ascii="Times New Roman" w:hAnsi="Times New Roman" w:cs="Times New Roman"/>
          <w:sz w:val="28"/>
          <w:szCs w:val="28"/>
        </w:rPr>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6326">
        <w:rPr>
          <w:rFonts w:ascii="Times New Roman" w:hAnsi="Times New Roman" w:cs="Times New Roman"/>
          <w:sz w:val="28"/>
          <w:szCs w:val="28"/>
        </w:rPr>
        <w:t xml:space="preserve"> демонстрация </w:t>
      </w:r>
      <w:r>
        <w:rPr>
          <w:rFonts w:ascii="Times New Roman" w:hAnsi="Times New Roman" w:cs="Times New Roman"/>
          <w:sz w:val="28"/>
          <w:szCs w:val="28"/>
        </w:rPr>
        <w:t>-</w:t>
      </w:r>
      <w:r w:rsidRPr="00E36326">
        <w:rPr>
          <w:rFonts w:ascii="Times New Roman" w:hAnsi="Times New Roman" w:cs="Times New Roman"/>
          <w:sz w:val="28"/>
          <w:szCs w:val="28"/>
        </w:rPr>
        <w:t xml:space="preserve"> последовательность умозаключений </w:t>
      </w:r>
      <w:r>
        <w:rPr>
          <w:rFonts w:ascii="Times New Roman" w:hAnsi="Times New Roman" w:cs="Times New Roman"/>
          <w:sz w:val="28"/>
          <w:szCs w:val="28"/>
        </w:rPr>
        <w:t>-</w:t>
      </w:r>
      <w:r w:rsidRPr="00E36326">
        <w:rPr>
          <w:rFonts w:ascii="Times New Roman" w:hAnsi="Times New Roman" w:cs="Times New Roman"/>
          <w:sz w:val="28"/>
          <w:szCs w:val="28"/>
        </w:rPr>
        <w:t xml:space="preserve">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05CF0" w:rsidRDefault="00C05CF0" w:rsidP="00C05CF0">
      <w:pPr>
        <w:spacing w:after="0" w:line="240" w:lineRule="auto"/>
        <w:ind w:firstLine="567"/>
        <w:jc w:val="both"/>
        <w:rPr>
          <w:rFonts w:ascii="Times New Roman" w:hAnsi="Times New Roman" w:cs="Times New Roman"/>
          <w:sz w:val="28"/>
          <w:szCs w:val="28"/>
        </w:rPr>
      </w:pPr>
      <w:r w:rsidRPr="00E36326">
        <w:rPr>
          <w:rFonts w:ascii="Times New Roman" w:hAnsi="Times New Roman" w:cs="Times New Roman"/>
          <w:sz w:val="28"/>
          <w:szCs w:val="28"/>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C05CF0" w:rsidRDefault="00C05CF0" w:rsidP="00C05CF0">
      <w:pPr>
        <w:spacing w:after="0" w:line="240" w:lineRule="auto"/>
        <w:ind w:firstLine="567"/>
        <w:jc w:val="both"/>
        <w:rPr>
          <w:rFonts w:ascii="Times New Roman" w:hAnsi="Times New Roman" w:cs="Times New Roman"/>
          <w:sz w:val="28"/>
          <w:szCs w:val="28"/>
        </w:rPr>
      </w:pPr>
    </w:p>
    <w:p w:rsidR="00C05CF0" w:rsidRPr="00992458" w:rsidRDefault="00C05CF0" w:rsidP="00C368FE">
      <w:pPr>
        <w:pStyle w:val="a8"/>
        <w:numPr>
          <w:ilvl w:val="0"/>
          <w:numId w:val="12"/>
        </w:numPr>
        <w:tabs>
          <w:tab w:val="left" w:pos="709"/>
          <w:tab w:val="left" w:pos="993"/>
        </w:tabs>
        <w:spacing w:after="0" w:line="240" w:lineRule="auto"/>
        <w:ind w:left="0" w:firstLine="567"/>
        <w:jc w:val="both"/>
        <w:rPr>
          <w:rFonts w:ascii="Times New Roman" w:hAnsi="Times New Roman" w:cs="Times New Roman"/>
          <w:b/>
          <w:sz w:val="28"/>
          <w:szCs w:val="28"/>
        </w:rPr>
      </w:pPr>
      <w:r w:rsidRPr="00992458">
        <w:rPr>
          <w:rFonts w:ascii="Times New Roman" w:hAnsi="Times New Roman" w:cs="Times New Roman"/>
          <w:b/>
          <w:sz w:val="28"/>
          <w:szCs w:val="28"/>
        </w:rPr>
        <w:t xml:space="preserve">Рефлексия.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Выделяются </w:t>
      </w:r>
      <w:r w:rsidRPr="00992458">
        <w:rPr>
          <w:rFonts w:ascii="Times New Roman" w:hAnsi="Times New Roman" w:cs="Times New Roman"/>
          <w:sz w:val="28"/>
          <w:szCs w:val="28"/>
          <w:u w:val="single"/>
        </w:rPr>
        <w:t>три основные сферы существования рефлексии</w:t>
      </w:r>
      <w:r>
        <w:rPr>
          <w:rFonts w:ascii="Times New Roman" w:hAnsi="Times New Roman" w:cs="Times New Roman"/>
          <w:sz w:val="28"/>
          <w:szCs w:val="28"/>
        </w:rPr>
        <w:t>:</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92458">
        <w:rPr>
          <w:rFonts w:ascii="Times New Roman" w:hAnsi="Times New Roman" w:cs="Times New Roman"/>
          <w:sz w:val="28"/>
          <w:szCs w:val="28"/>
        </w:rPr>
        <w:t xml:space="preserve"> </w:t>
      </w:r>
      <w:r w:rsidRPr="00992458">
        <w:rPr>
          <w:rFonts w:ascii="Times New Roman" w:hAnsi="Times New Roman" w:cs="Times New Roman"/>
          <w:i/>
          <w:sz w:val="28"/>
          <w:szCs w:val="28"/>
        </w:rPr>
        <w:t>сфера коммуникации и кооперации</w:t>
      </w:r>
      <w:r w:rsidRPr="00992458">
        <w:rPr>
          <w:rFonts w:ascii="Times New Roman" w:hAnsi="Times New Roman" w:cs="Times New Roman"/>
          <w:sz w:val="28"/>
          <w:szCs w:val="28"/>
        </w:rPr>
        <w:t xml:space="preserve">, где рефлексия является механизмом выхода в позицию «над» и позицию «вне» </w:t>
      </w:r>
      <w:r>
        <w:rPr>
          <w:rFonts w:ascii="Times New Roman" w:hAnsi="Times New Roman" w:cs="Times New Roman"/>
          <w:sz w:val="28"/>
          <w:szCs w:val="28"/>
        </w:rPr>
        <w:t>-</w:t>
      </w:r>
      <w:r w:rsidRPr="00992458">
        <w:rPr>
          <w:rFonts w:ascii="Times New Roman" w:hAnsi="Times New Roman" w:cs="Times New Roman"/>
          <w:sz w:val="28"/>
          <w:szCs w:val="28"/>
        </w:rPr>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992458">
        <w:rPr>
          <w:rFonts w:ascii="Times New Roman" w:hAnsi="Times New Roman" w:cs="Times New Roman"/>
          <w:sz w:val="28"/>
          <w:szCs w:val="28"/>
        </w:rPr>
        <w:t xml:space="preserve"> </w:t>
      </w:r>
      <w:r w:rsidRPr="00992458">
        <w:rPr>
          <w:rFonts w:ascii="Times New Roman" w:hAnsi="Times New Roman" w:cs="Times New Roman"/>
          <w:i/>
          <w:sz w:val="28"/>
          <w:szCs w:val="28"/>
        </w:rPr>
        <w:t>сфера мыслительных процессов</w:t>
      </w:r>
      <w:r w:rsidRPr="00992458">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самое себя, на собственные процессы и собственные продукты.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992458">
        <w:rPr>
          <w:rFonts w:ascii="Times New Roman" w:hAnsi="Times New Roman" w:cs="Times New Roman"/>
          <w:sz w:val="28"/>
          <w:szCs w:val="28"/>
        </w:rPr>
        <w:t xml:space="preserve"> </w:t>
      </w:r>
      <w:r w:rsidRPr="00992458">
        <w:rPr>
          <w:rFonts w:ascii="Times New Roman" w:hAnsi="Times New Roman" w:cs="Times New Roman"/>
          <w:i/>
          <w:sz w:val="28"/>
          <w:szCs w:val="28"/>
        </w:rPr>
        <w:t>сфера самосознания</w:t>
      </w:r>
      <w:r w:rsidRPr="00992458">
        <w:rPr>
          <w:rFonts w:ascii="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не-Я.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понимание цели учебной деятельности (чему я научился на уроке? каких целей добился? чему можно было научиться ещё?);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постановка всякой новой задачи как задачи с недостающими данными;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анализ наличия способов и средств выполнения задачи;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оценка своей готовности к решению проблемы;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самостоятельный поиск недостающей информации в любом «хранилище» (учебнике, справочнике, книге, у учителя);  </w:t>
      </w:r>
    </w:p>
    <w:p w:rsidR="00C05CF0" w:rsidRDefault="00C05CF0" w:rsidP="00C05C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92458">
        <w:rPr>
          <w:rFonts w:ascii="Times New Roman" w:hAnsi="Times New Roman" w:cs="Times New Roman"/>
          <w:sz w:val="28"/>
          <w:szCs w:val="28"/>
        </w:rPr>
        <w:t xml:space="preserve"> самостоятельное изобретение недостающего способа действия (практически это перевод учебной задачи в творческую).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Формирование у школьников привычки к </w:t>
      </w:r>
      <w:r w:rsidRPr="008E4188">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992458">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w:t>
      </w:r>
      <w:r w:rsidRPr="00992458">
        <w:rPr>
          <w:rFonts w:ascii="Times New Roman" w:hAnsi="Times New Roman" w:cs="Times New Roman"/>
          <w:sz w:val="28"/>
          <w:szCs w:val="28"/>
        </w:rPr>
        <w:lastRenderedPageBreak/>
        <w:t xml:space="preserve">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C05CF0" w:rsidRDefault="00C05CF0" w:rsidP="00C05CF0">
      <w:pPr>
        <w:spacing w:after="0" w:line="240" w:lineRule="auto"/>
        <w:ind w:firstLine="567"/>
        <w:jc w:val="both"/>
        <w:rPr>
          <w:rFonts w:ascii="Times New Roman" w:hAnsi="Times New Roman" w:cs="Times New Roman"/>
          <w:sz w:val="28"/>
          <w:szCs w:val="28"/>
        </w:rPr>
      </w:pPr>
      <w:r w:rsidRPr="00992458">
        <w:rPr>
          <w:rFonts w:ascii="Times New Roman" w:hAnsi="Times New Roman" w:cs="Times New Roman"/>
          <w:sz w:val="28"/>
          <w:szCs w:val="28"/>
        </w:rPr>
        <w:t xml:space="preserve">В процессе </w:t>
      </w:r>
      <w:r w:rsidRPr="008E4188">
        <w:rPr>
          <w:rFonts w:ascii="Times New Roman" w:hAnsi="Times New Roman" w:cs="Times New Roman"/>
          <w:i/>
          <w:sz w:val="28"/>
          <w:szCs w:val="28"/>
        </w:rPr>
        <w:t>совместной коллективно-распределённой деятельности</w:t>
      </w:r>
      <w:r w:rsidRPr="00992458">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w:t>
      </w:r>
      <w:proofErr w:type="spellStart"/>
      <w:r w:rsidRPr="00992458">
        <w:rPr>
          <w:rFonts w:ascii="Times New Roman" w:hAnsi="Times New Roman" w:cs="Times New Roman"/>
          <w:sz w:val="28"/>
          <w:szCs w:val="28"/>
        </w:rPr>
        <w:t>децентрация</w:t>
      </w:r>
      <w:proofErr w:type="spellEnd"/>
      <w:r w:rsidRPr="00992458">
        <w:rPr>
          <w:rFonts w:ascii="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05CF0" w:rsidRDefault="00C05CF0" w:rsidP="00C05CF0">
      <w:pPr>
        <w:spacing w:after="0" w:line="240" w:lineRule="auto"/>
        <w:ind w:firstLine="567"/>
        <w:jc w:val="both"/>
        <w:rPr>
          <w:rFonts w:ascii="Times New Roman" w:hAnsi="Times New Roman" w:cs="Times New Roman"/>
          <w:sz w:val="28"/>
          <w:szCs w:val="28"/>
        </w:rPr>
      </w:pPr>
      <w:r w:rsidRPr="008E4188">
        <w:rPr>
          <w:rFonts w:ascii="Times New Roman" w:hAnsi="Times New Roman" w:cs="Times New Roman"/>
          <w:i/>
          <w:sz w:val="28"/>
          <w:szCs w:val="28"/>
        </w:rPr>
        <w:t>Кооперация со сверстниками</w:t>
      </w:r>
      <w:r w:rsidRPr="00992458">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992458">
        <w:rPr>
          <w:rFonts w:ascii="Times New Roman" w:hAnsi="Times New Roman" w:cs="Times New Roman"/>
          <w:sz w:val="28"/>
          <w:szCs w:val="28"/>
        </w:rPr>
        <w:t>децентрации</w:t>
      </w:r>
      <w:proofErr w:type="spellEnd"/>
      <w:r w:rsidRPr="00992458">
        <w:rPr>
          <w:rFonts w:ascii="Times New Roman" w:hAnsi="Times New Roman" w:cs="Times New Roman"/>
          <w:sz w:val="28"/>
          <w:szCs w:val="28"/>
        </w:rPr>
        <w:t xml:space="preserve">. Своевременное обретение механизмов </w:t>
      </w:r>
      <w:proofErr w:type="spellStart"/>
      <w:r w:rsidRPr="00992458">
        <w:rPr>
          <w:rFonts w:ascii="Times New Roman" w:hAnsi="Times New Roman" w:cs="Times New Roman"/>
          <w:sz w:val="28"/>
          <w:szCs w:val="28"/>
        </w:rPr>
        <w:t>децентрации</w:t>
      </w:r>
      <w:proofErr w:type="spellEnd"/>
      <w:r w:rsidRPr="00992458">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05CF0" w:rsidRDefault="00C05CF0" w:rsidP="00C05CF0">
      <w:pPr>
        <w:spacing w:after="0" w:line="240" w:lineRule="auto"/>
        <w:ind w:firstLine="567"/>
        <w:jc w:val="both"/>
        <w:rPr>
          <w:rFonts w:ascii="Times New Roman" w:hAnsi="Times New Roman" w:cs="Times New Roman"/>
          <w:sz w:val="28"/>
          <w:szCs w:val="28"/>
        </w:rPr>
      </w:pPr>
      <w:r w:rsidRPr="008E4188">
        <w:rPr>
          <w:rFonts w:ascii="Times New Roman" w:hAnsi="Times New Roman" w:cs="Times New Roman"/>
          <w:i/>
          <w:sz w:val="28"/>
          <w:szCs w:val="28"/>
        </w:rPr>
        <w:t xml:space="preserve">Коммуникативная деятельность </w:t>
      </w:r>
      <w:r w:rsidRPr="00992458">
        <w:rPr>
          <w:rFonts w:ascii="Times New Roman" w:hAnsi="Times New Roman" w:cs="Times New Roman"/>
          <w:sz w:val="28"/>
          <w:szCs w:val="28"/>
        </w:rPr>
        <w:t xml:space="preserve">в рамках специально организованного учебного сотрудничества обучающихся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05CF0" w:rsidRDefault="00C05CF0" w:rsidP="00C05CF0">
      <w:pPr>
        <w:spacing w:after="0" w:line="240" w:lineRule="auto"/>
        <w:ind w:firstLine="567"/>
        <w:jc w:val="both"/>
        <w:rPr>
          <w:rFonts w:ascii="Times New Roman" w:hAnsi="Times New Roman" w:cs="Times New Roman"/>
          <w:sz w:val="28"/>
          <w:szCs w:val="28"/>
        </w:rPr>
      </w:pPr>
    </w:p>
    <w:p w:rsidR="00C05CF0" w:rsidRPr="008E4188" w:rsidRDefault="00C05CF0" w:rsidP="00C368FE">
      <w:pPr>
        <w:pStyle w:val="a8"/>
        <w:numPr>
          <w:ilvl w:val="0"/>
          <w:numId w:val="12"/>
        </w:numPr>
        <w:tabs>
          <w:tab w:val="left" w:pos="851"/>
        </w:tabs>
        <w:spacing w:after="0" w:line="240" w:lineRule="auto"/>
        <w:ind w:left="0" w:firstLine="567"/>
        <w:jc w:val="both"/>
        <w:rPr>
          <w:rFonts w:ascii="Times New Roman" w:hAnsi="Times New Roman" w:cs="Times New Roman"/>
          <w:b/>
          <w:sz w:val="28"/>
          <w:szCs w:val="28"/>
        </w:rPr>
      </w:pPr>
      <w:r w:rsidRPr="008E4188">
        <w:rPr>
          <w:rFonts w:ascii="Times New Roman" w:hAnsi="Times New Roman" w:cs="Times New Roman"/>
          <w:b/>
          <w:sz w:val="28"/>
          <w:szCs w:val="28"/>
        </w:rPr>
        <w:t xml:space="preserve">Педагогическое общение.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8E4188">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8E4188">
        <w:rPr>
          <w:rFonts w:ascii="Times New Roman" w:hAnsi="Times New Roman" w:cs="Times New Roman"/>
          <w:sz w:val="28"/>
          <w:szCs w:val="28"/>
        </w:rPr>
        <w:t>Учитывая, что выделяются две основные позиции педагога - авторитарная и партнёрская, в средней школе партнерская позиция является адекватной возрастным 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p>
    <w:p w:rsidR="00C05CF0" w:rsidRPr="00332D95" w:rsidRDefault="00C05CF0" w:rsidP="00C05CF0">
      <w:pPr>
        <w:pStyle w:val="af8"/>
        <w:widowControl w:val="0"/>
        <w:tabs>
          <w:tab w:val="left" w:pos="567"/>
        </w:tabs>
        <w:spacing w:before="0" w:beforeAutospacing="0" w:after="0" w:afterAutospacing="0"/>
        <w:ind w:firstLine="709"/>
        <w:jc w:val="both"/>
        <w:rPr>
          <w:b/>
          <w:sz w:val="28"/>
          <w:szCs w:val="28"/>
        </w:rPr>
      </w:pPr>
      <w:r>
        <w:rPr>
          <w:b/>
          <w:sz w:val="28"/>
          <w:szCs w:val="28"/>
        </w:rPr>
        <w:t>2.1.4</w:t>
      </w:r>
      <w:r w:rsidRPr="00332D95">
        <w:rPr>
          <w:b/>
          <w:sz w:val="28"/>
          <w:szCs w:val="28"/>
        </w:rPr>
        <w:t>.</w:t>
      </w:r>
      <w:r w:rsidRPr="007F54D2">
        <w:rPr>
          <w:sz w:val="28"/>
          <w:szCs w:val="28"/>
        </w:rPr>
        <w:t xml:space="preserve"> </w:t>
      </w:r>
      <w:r w:rsidRPr="00332D95">
        <w:rPr>
          <w:b/>
          <w:sz w:val="28"/>
          <w:szCs w:val="28"/>
        </w:rPr>
        <w:t xml:space="preserve">Описание особенностей исследовательской и проектной деятельности обучающихся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876368">
        <w:rPr>
          <w:rFonts w:ascii="Times New Roman" w:hAnsi="Times New Roman" w:cs="Times New Roman"/>
          <w:sz w:val="28"/>
          <w:szCs w:val="28"/>
        </w:rPr>
        <w:t>Одним из путей</w:t>
      </w:r>
      <w:r w:rsidRPr="002541E7">
        <w:rPr>
          <w:rFonts w:ascii="Times New Roman" w:hAnsi="Times New Roman" w:cs="Times New Roman"/>
          <w:sz w:val="28"/>
          <w:szCs w:val="28"/>
        </w:rPr>
        <w:t xml:space="preserve">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w:t>
      </w:r>
      <w:r w:rsidRPr="002541E7">
        <w:rPr>
          <w:rFonts w:ascii="Times New Roman" w:hAnsi="Times New Roman" w:cs="Times New Roman"/>
          <w:sz w:val="28"/>
          <w:szCs w:val="28"/>
          <w:u w:val="single"/>
        </w:rPr>
        <w:t>особенности</w:t>
      </w:r>
      <w:r w:rsidRPr="002541E7">
        <w:rPr>
          <w:rFonts w:ascii="Times New Roman" w:hAnsi="Times New Roman" w:cs="Times New Roman"/>
          <w:sz w:val="28"/>
          <w:szCs w:val="28"/>
        </w:rPr>
        <w:t xml:space="preserve">: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w:t>
      </w:r>
      <w:r w:rsidRPr="002541E7">
        <w:rPr>
          <w:rFonts w:ascii="Times New Roman" w:hAnsi="Times New Roman" w:cs="Times New Roman"/>
          <w:sz w:val="28"/>
          <w:szCs w:val="28"/>
        </w:rPr>
        <w:lastRenderedPageBreak/>
        <w:t xml:space="preserve">тие их способностей, но и на создание продукта, имеющего значимость для других;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u w:val="single"/>
        </w:rPr>
        <w:t>При построении учебно-исследовательского процесса учителю важно учесть</w:t>
      </w:r>
      <w:r w:rsidRPr="002541E7">
        <w:rPr>
          <w:rFonts w:ascii="Times New Roman" w:hAnsi="Times New Roman" w:cs="Times New Roman"/>
          <w:sz w:val="28"/>
          <w:szCs w:val="28"/>
        </w:rPr>
        <w:t xml:space="preserve"> следующие моменты: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тема исследования должна быть на самом деле интересна для ученика и совпадать с кругом интереса учителя;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раскрытие проблемы в первую очередь должно приносить что-то новое обучающемуся, а уже потом науке.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Учебно-исследовательская и проектная деятельность в средней школе имеют как общие, так и специфические черты.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К </w:t>
      </w:r>
      <w:r w:rsidRPr="002541E7">
        <w:rPr>
          <w:rFonts w:ascii="Times New Roman" w:hAnsi="Times New Roman" w:cs="Times New Roman"/>
          <w:sz w:val="28"/>
          <w:szCs w:val="28"/>
          <w:u w:val="single"/>
        </w:rPr>
        <w:t>общим характеристикам</w:t>
      </w:r>
      <w:r w:rsidRPr="002541E7">
        <w:rPr>
          <w:rFonts w:ascii="Times New Roman" w:hAnsi="Times New Roman" w:cs="Times New Roman"/>
          <w:sz w:val="28"/>
          <w:szCs w:val="28"/>
        </w:rPr>
        <w:t xml:space="preserve"> следует отнести: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практически значимые цели и задачи учебно-исследовательской и проектной деятельности;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41E7">
        <w:rPr>
          <w:rFonts w:ascii="Times New Roman" w:hAnsi="Times New Roman" w:cs="Times New Roman"/>
          <w:sz w:val="28"/>
          <w:szCs w:val="28"/>
        </w:rPr>
        <w:t xml:space="preserve">целеполагание, формулировку задач, которые следует решить;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41E7">
        <w:rPr>
          <w:rFonts w:ascii="Times New Roman" w:hAnsi="Times New Roman" w:cs="Times New Roman"/>
          <w:sz w:val="28"/>
          <w:szCs w:val="28"/>
        </w:rPr>
        <w:t xml:space="preserve">выбор средств и методов, адекватных поставленным целям;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41E7">
        <w:rPr>
          <w:rFonts w:ascii="Times New Roman" w:hAnsi="Times New Roman" w:cs="Times New Roman"/>
          <w:sz w:val="28"/>
          <w:szCs w:val="28"/>
        </w:rPr>
        <w:t xml:space="preserve">планирование, определение последовательности и сроков работ;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41E7">
        <w:rPr>
          <w:rFonts w:ascii="Times New Roman" w:hAnsi="Times New Roman" w:cs="Times New Roman"/>
          <w:sz w:val="28"/>
          <w:szCs w:val="28"/>
        </w:rPr>
        <w:t xml:space="preserve">проведение проектных работ или исследования;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41E7">
        <w:rPr>
          <w:rFonts w:ascii="Times New Roman" w:hAnsi="Times New Roman" w:cs="Times New Roman"/>
          <w:sz w:val="28"/>
          <w:szCs w:val="28"/>
        </w:rPr>
        <w:t xml:space="preserve">оформление результатов работ в соответствии с замыслом проекта или целями исследования; </w:t>
      </w:r>
    </w:p>
    <w:p w:rsidR="00C05CF0" w:rsidRPr="002541E7" w:rsidRDefault="00C05CF0" w:rsidP="00C05CF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2541E7">
        <w:rPr>
          <w:rFonts w:ascii="Times New Roman" w:hAnsi="Times New Roman" w:cs="Times New Roman"/>
          <w:sz w:val="28"/>
          <w:szCs w:val="28"/>
        </w:rPr>
        <w:t xml:space="preserve">редставление результатов в соответствующем использованию виде;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C05CF0" w:rsidRDefault="00C05CF0" w:rsidP="00C05CF0">
      <w:pPr>
        <w:tabs>
          <w:tab w:val="left" w:pos="851"/>
        </w:tabs>
        <w:spacing w:after="0" w:line="240" w:lineRule="auto"/>
        <w:ind w:firstLine="567"/>
        <w:jc w:val="center"/>
        <w:rPr>
          <w:rFonts w:ascii="Times New Roman" w:hAnsi="Times New Roman" w:cs="Times New Roman"/>
          <w:b/>
          <w:sz w:val="28"/>
          <w:szCs w:val="28"/>
        </w:rPr>
      </w:pPr>
      <w:r w:rsidRPr="002541E7">
        <w:rPr>
          <w:rFonts w:ascii="Times New Roman" w:hAnsi="Times New Roman" w:cs="Times New Roman"/>
          <w:b/>
          <w:sz w:val="28"/>
          <w:szCs w:val="28"/>
        </w:rPr>
        <w:t xml:space="preserve">Специфические черты (различия) проектной </w:t>
      </w:r>
    </w:p>
    <w:p w:rsidR="00C05CF0" w:rsidRPr="002541E7" w:rsidRDefault="00C05CF0" w:rsidP="00C05CF0">
      <w:pPr>
        <w:tabs>
          <w:tab w:val="left" w:pos="851"/>
        </w:tabs>
        <w:spacing w:after="0" w:line="240" w:lineRule="auto"/>
        <w:ind w:firstLine="567"/>
        <w:jc w:val="center"/>
        <w:rPr>
          <w:rFonts w:ascii="Times New Roman" w:hAnsi="Times New Roman" w:cs="Times New Roman"/>
          <w:b/>
          <w:sz w:val="28"/>
          <w:szCs w:val="28"/>
        </w:rPr>
      </w:pPr>
      <w:r w:rsidRPr="002541E7">
        <w:rPr>
          <w:rFonts w:ascii="Times New Roman" w:hAnsi="Times New Roman" w:cs="Times New Roman"/>
          <w:b/>
          <w:sz w:val="28"/>
          <w:szCs w:val="28"/>
        </w:rPr>
        <w:t>и учебно-исследовательской деятельностей</w:t>
      </w:r>
    </w:p>
    <w:p w:rsidR="00C05CF0" w:rsidRDefault="00C05CF0" w:rsidP="00C05CF0">
      <w:pPr>
        <w:tabs>
          <w:tab w:val="left" w:pos="851"/>
        </w:tabs>
        <w:spacing w:after="0" w:line="240" w:lineRule="auto"/>
        <w:ind w:firstLine="567"/>
        <w:jc w:val="center"/>
        <w:rPr>
          <w:rFonts w:ascii="Times New Roman" w:hAnsi="Times New Roman" w:cs="Times New Roman"/>
          <w:sz w:val="28"/>
          <w:szCs w:val="28"/>
        </w:rPr>
      </w:pPr>
    </w:p>
    <w:tbl>
      <w:tblPr>
        <w:tblStyle w:val="ac"/>
        <w:tblW w:w="0" w:type="auto"/>
        <w:tblLook w:val="04A0" w:firstRow="1" w:lastRow="0" w:firstColumn="1" w:lastColumn="0" w:noHBand="0" w:noVBand="1"/>
      </w:tblPr>
      <w:tblGrid>
        <w:gridCol w:w="4672"/>
        <w:gridCol w:w="4673"/>
      </w:tblGrid>
      <w:tr w:rsidR="00C05CF0" w:rsidTr="00FE3F9C">
        <w:tc>
          <w:tcPr>
            <w:tcW w:w="4672" w:type="dxa"/>
          </w:tcPr>
          <w:p w:rsidR="00C05CF0" w:rsidRPr="002541E7" w:rsidRDefault="00C05CF0" w:rsidP="00FE3F9C">
            <w:pPr>
              <w:tabs>
                <w:tab w:val="left" w:pos="851"/>
              </w:tabs>
              <w:jc w:val="center"/>
              <w:rPr>
                <w:rFonts w:ascii="Times New Roman" w:hAnsi="Times New Roman" w:cs="Times New Roman"/>
                <w:b/>
                <w:sz w:val="28"/>
                <w:szCs w:val="28"/>
              </w:rPr>
            </w:pPr>
            <w:r w:rsidRPr="002541E7">
              <w:rPr>
                <w:rFonts w:ascii="Times New Roman" w:hAnsi="Times New Roman" w:cs="Times New Roman"/>
                <w:b/>
                <w:sz w:val="28"/>
                <w:szCs w:val="28"/>
              </w:rPr>
              <w:t>Проектная деятельность</w:t>
            </w:r>
          </w:p>
        </w:tc>
        <w:tc>
          <w:tcPr>
            <w:tcW w:w="4673" w:type="dxa"/>
          </w:tcPr>
          <w:p w:rsidR="00C05CF0" w:rsidRPr="002541E7" w:rsidRDefault="00C05CF0" w:rsidP="00FE3F9C">
            <w:pPr>
              <w:tabs>
                <w:tab w:val="left" w:pos="851"/>
              </w:tabs>
              <w:jc w:val="center"/>
              <w:rPr>
                <w:rFonts w:ascii="Times New Roman" w:hAnsi="Times New Roman" w:cs="Times New Roman"/>
                <w:b/>
                <w:sz w:val="28"/>
                <w:szCs w:val="28"/>
              </w:rPr>
            </w:pPr>
            <w:r w:rsidRPr="002541E7">
              <w:rPr>
                <w:rFonts w:ascii="Times New Roman" w:hAnsi="Times New Roman" w:cs="Times New Roman"/>
                <w:b/>
                <w:sz w:val="28"/>
                <w:szCs w:val="28"/>
              </w:rPr>
              <w:t>Учебно-исследовательская дея</w:t>
            </w:r>
            <w:r w:rsidRPr="002541E7">
              <w:rPr>
                <w:rFonts w:ascii="Times New Roman" w:hAnsi="Times New Roman" w:cs="Times New Roman"/>
                <w:b/>
                <w:sz w:val="28"/>
                <w:szCs w:val="28"/>
              </w:rPr>
              <w:lastRenderedPageBreak/>
              <w:t>тельность</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2541E7">
              <w:rPr>
                <w:rFonts w:ascii="Times New Roman" w:hAnsi="Times New Roman" w:cs="Times New Roman"/>
                <w:sz w:val="28"/>
                <w:szCs w:val="28"/>
              </w:rPr>
              <w:lastRenderedPageBreak/>
              <w:t xml:space="preserve">Проект направлен на получение конкретного запланированного результата </w:t>
            </w:r>
            <w:r>
              <w:rPr>
                <w:rFonts w:ascii="Times New Roman" w:hAnsi="Times New Roman" w:cs="Times New Roman"/>
                <w:sz w:val="28"/>
                <w:szCs w:val="28"/>
              </w:rPr>
              <w:t>-</w:t>
            </w:r>
            <w:r w:rsidRPr="002541E7">
              <w:rPr>
                <w:rFonts w:ascii="Times New Roman" w:hAnsi="Times New Roman" w:cs="Times New Roman"/>
                <w:sz w:val="28"/>
                <w:szCs w:val="28"/>
              </w:rPr>
              <w:t xml:space="preserve"> продукта, обладающего определёнными свойствами и необходимого для конкретного использования  </w:t>
            </w:r>
          </w:p>
        </w:tc>
        <w:tc>
          <w:tcPr>
            <w:tcW w:w="4673" w:type="dxa"/>
          </w:tcPr>
          <w:p w:rsidR="00C05CF0" w:rsidRDefault="00C05CF0" w:rsidP="00FE3F9C">
            <w:pPr>
              <w:tabs>
                <w:tab w:val="left" w:pos="851"/>
              </w:tabs>
              <w:rPr>
                <w:rFonts w:ascii="Times New Roman" w:hAnsi="Times New Roman" w:cs="Times New Roman"/>
                <w:sz w:val="28"/>
                <w:szCs w:val="28"/>
              </w:rPr>
            </w:pPr>
            <w:r w:rsidRPr="002541E7">
              <w:rPr>
                <w:rFonts w:ascii="Times New Roman" w:hAnsi="Times New Roman" w:cs="Times New Roman"/>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2541E7">
              <w:rPr>
                <w:rFonts w:ascii="Times New Roman" w:hAnsi="Times New Roman" w:cs="Times New Roman"/>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w:t>
            </w:r>
            <w:proofErr w:type="spellStart"/>
            <w:proofErr w:type="gramStart"/>
            <w:r w:rsidRPr="002541E7">
              <w:rPr>
                <w:rFonts w:ascii="Times New Roman" w:hAnsi="Times New Roman" w:cs="Times New Roman"/>
                <w:sz w:val="28"/>
                <w:szCs w:val="28"/>
              </w:rPr>
              <w:t>соотне</w:t>
            </w:r>
            <w:r>
              <w:rPr>
                <w:rFonts w:ascii="Times New Roman" w:hAnsi="Times New Roman" w:cs="Times New Roman"/>
                <w:sz w:val="28"/>
                <w:szCs w:val="28"/>
              </w:rPr>
              <w:t>-</w:t>
            </w:r>
            <w:r w:rsidRPr="002541E7">
              <w:rPr>
                <w:rFonts w:ascii="Times New Roman" w:hAnsi="Times New Roman" w:cs="Times New Roman"/>
                <w:sz w:val="28"/>
                <w:szCs w:val="28"/>
              </w:rPr>
              <w:t>сён</w:t>
            </w:r>
            <w:proofErr w:type="spellEnd"/>
            <w:proofErr w:type="gramEnd"/>
            <w:r w:rsidRPr="002541E7">
              <w:rPr>
                <w:rFonts w:ascii="Times New Roman" w:hAnsi="Times New Roman" w:cs="Times New Roman"/>
                <w:sz w:val="28"/>
                <w:szCs w:val="28"/>
              </w:rPr>
              <w:t xml:space="preserve"> со всеми характеристиками, сформулированными в его замысле  </w:t>
            </w:r>
          </w:p>
        </w:tc>
        <w:tc>
          <w:tcPr>
            <w:tcW w:w="4673" w:type="dxa"/>
          </w:tcPr>
          <w:p w:rsidR="00C05CF0" w:rsidRDefault="00C05CF0" w:rsidP="00FE3F9C">
            <w:pPr>
              <w:tabs>
                <w:tab w:val="left" w:pos="851"/>
              </w:tabs>
              <w:rPr>
                <w:rFonts w:ascii="Times New Roman" w:hAnsi="Times New Roman" w:cs="Times New Roman"/>
                <w:sz w:val="28"/>
                <w:szCs w:val="28"/>
              </w:rPr>
            </w:pPr>
            <w:r w:rsidRPr="002541E7">
              <w:rPr>
                <w:rFonts w:ascii="Times New Roman" w:hAnsi="Times New Roman" w:cs="Times New Roman"/>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C05CF0" w:rsidRDefault="00C05CF0" w:rsidP="00C05CF0">
      <w:pPr>
        <w:tabs>
          <w:tab w:val="left" w:pos="851"/>
        </w:tabs>
        <w:spacing w:after="0" w:line="240" w:lineRule="auto"/>
        <w:ind w:firstLine="567"/>
        <w:jc w:val="both"/>
        <w:rPr>
          <w:rFonts w:ascii="Times New Roman" w:hAnsi="Times New Roman" w:cs="Times New Roman"/>
          <w:sz w:val="28"/>
          <w:szCs w:val="28"/>
        </w:rPr>
      </w:pP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этапе среднего общего образования.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Pr>
          <w:sz w:val="28"/>
          <w:szCs w:val="28"/>
        </w:rPr>
        <w:t>На уровне среднего</w:t>
      </w:r>
      <w:r w:rsidRPr="007F54D2">
        <w:rPr>
          <w:sz w:val="28"/>
          <w:szCs w:val="28"/>
        </w:rPr>
        <w:t xml:space="preserve"> общего образования делается акцент на освоение учебно-исследовательской и проектной работы как типа деятельности, и материалом для этих видов деятельности является, в первую очередь, материал учебных предметов. На уровне среднего общего образования исследование и проект приобретают статус инструментов учебной деятельности и </w:t>
      </w:r>
      <w:proofErr w:type="spellStart"/>
      <w:r w:rsidRPr="007F54D2">
        <w:rPr>
          <w:sz w:val="28"/>
          <w:szCs w:val="28"/>
        </w:rPr>
        <w:t>внепредметных</w:t>
      </w:r>
      <w:proofErr w:type="spellEnd"/>
      <w:r w:rsidRPr="007F54D2">
        <w:rPr>
          <w:sz w:val="28"/>
          <w:szCs w:val="28"/>
        </w:rPr>
        <w:t xml:space="preserve"> способов освоения социальной жизни и культуры.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Pr>
          <w:sz w:val="28"/>
          <w:szCs w:val="28"/>
        </w:rPr>
        <w:t>На уровне среднего</w:t>
      </w:r>
      <w:r w:rsidRPr="007F54D2">
        <w:rPr>
          <w:sz w:val="28"/>
          <w:szCs w:val="28"/>
        </w:rPr>
        <w:t xml:space="preserve"> общего образования процесс становления проектной деятельности предполагает и допускает наличие проб учащегося, совместную проектную деятельность учащихся и учителя. На уровне среднего общего образования проект реализуется, в первую очередь, самим учеником или группой </w:t>
      </w:r>
      <w:r w:rsidRPr="007F54D2">
        <w:rPr>
          <w:sz w:val="28"/>
          <w:szCs w:val="28"/>
        </w:rPr>
        <w:lastRenderedPageBreak/>
        <w:t xml:space="preserve">учащихся. Они самостоятельно формулируют предпроектную идею, ставят цели, описывают необходимые ресурсы и т. д.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На уровне среднего общего образования начинают использоваться элементы математического моделирования и анализа как инструмента интерпретации результатов исследования.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стратами.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Презентаци</w:t>
      </w:r>
      <w:r>
        <w:rPr>
          <w:sz w:val="28"/>
          <w:szCs w:val="28"/>
        </w:rPr>
        <w:t>я</w:t>
      </w:r>
      <w:r w:rsidRPr="007F54D2">
        <w:rPr>
          <w:sz w:val="28"/>
          <w:szCs w:val="28"/>
        </w:rPr>
        <w:t xml:space="preserve"> результатов проектной работы </w:t>
      </w:r>
      <w:r>
        <w:rPr>
          <w:sz w:val="28"/>
          <w:szCs w:val="28"/>
        </w:rPr>
        <w:t>может</w:t>
      </w:r>
      <w:r w:rsidRPr="007F54D2">
        <w:rPr>
          <w:sz w:val="28"/>
          <w:szCs w:val="28"/>
        </w:rPr>
        <w:t xml:space="preserve"> проводить</w:t>
      </w:r>
      <w:r>
        <w:rPr>
          <w:sz w:val="28"/>
          <w:szCs w:val="28"/>
        </w:rPr>
        <w:t>ся только</w:t>
      </w:r>
      <w:r w:rsidRPr="007F54D2">
        <w:rPr>
          <w:sz w:val="28"/>
          <w:szCs w:val="28"/>
        </w:rPr>
        <w:t xml:space="preserve">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w:t>
      </w:r>
      <w:r>
        <w:rPr>
          <w:sz w:val="28"/>
          <w:szCs w:val="28"/>
        </w:rPr>
        <w:t>ганизаций. Если бизнес-</w:t>
      </w:r>
      <w:r w:rsidRPr="007F54D2">
        <w:rPr>
          <w:sz w:val="28"/>
          <w:szCs w:val="28"/>
        </w:rPr>
        <w:t xml:space="preserve">проект — то сообществу бизнесменов, деловых людей.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332D95">
        <w:rPr>
          <w:b/>
          <w:sz w:val="28"/>
          <w:szCs w:val="28"/>
        </w:rPr>
        <w:t>2.1.5. Описание основных направлений учебно-исследовательской и проектной деятельности обучающихся</w:t>
      </w:r>
      <w:r>
        <w:rPr>
          <w:b/>
          <w:sz w:val="28"/>
          <w:szCs w:val="28"/>
        </w:rPr>
        <w:t>.</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Pr>
          <w:sz w:val="28"/>
          <w:szCs w:val="28"/>
        </w:rPr>
        <w:t>Н</w:t>
      </w:r>
      <w:r w:rsidRPr="007F54D2">
        <w:rPr>
          <w:sz w:val="28"/>
          <w:szCs w:val="28"/>
        </w:rPr>
        <w:t xml:space="preserve">аправлениями проектной и учебно-исследовательской деятельности являются: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исследовательское;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инженерное;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прикладное;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Pr>
          <w:sz w:val="28"/>
          <w:szCs w:val="28"/>
        </w:rPr>
        <w:t>- бизнес-проектирование;</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информационное;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социальное;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игровое;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творческое.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На этапе среднего общего образования приоритетными направлениями являются: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социальное;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бизнес-проектирование;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исследовательское;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инженерное;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информационное. </w:t>
      </w:r>
    </w:p>
    <w:p w:rsidR="00C05CF0" w:rsidRDefault="00C05CF0" w:rsidP="00C05CF0">
      <w:pPr>
        <w:pStyle w:val="af8"/>
        <w:widowControl w:val="0"/>
        <w:tabs>
          <w:tab w:val="left" w:pos="567"/>
        </w:tabs>
        <w:spacing w:before="0" w:beforeAutospacing="0" w:after="0" w:afterAutospacing="0"/>
        <w:ind w:firstLine="709"/>
        <w:jc w:val="both"/>
        <w:rPr>
          <w:sz w:val="28"/>
          <w:szCs w:val="28"/>
        </w:rPr>
      </w:pPr>
    </w:p>
    <w:p w:rsidR="00C05CF0" w:rsidRPr="00332D95" w:rsidRDefault="00C05CF0" w:rsidP="00C05CF0">
      <w:pPr>
        <w:pStyle w:val="af8"/>
        <w:widowControl w:val="0"/>
        <w:tabs>
          <w:tab w:val="left" w:pos="567"/>
        </w:tabs>
        <w:spacing w:before="0" w:beforeAutospacing="0" w:after="0" w:afterAutospacing="0"/>
        <w:ind w:firstLine="709"/>
        <w:jc w:val="both"/>
        <w:rPr>
          <w:b/>
          <w:sz w:val="28"/>
          <w:szCs w:val="28"/>
        </w:rPr>
      </w:pPr>
      <w:r w:rsidRPr="00332D95">
        <w:rPr>
          <w:b/>
          <w:sz w:val="28"/>
          <w:szCs w:val="28"/>
        </w:rPr>
        <w:t xml:space="preserve"> Планируемые результаты учебно-исследовательской и проектной деятельности обучающихся в рамках урочной и внеурочной деятельности</w:t>
      </w:r>
      <w:r>
        <w:rPr>
          <w:b/>
          <w:sz w:val="28"/>
          <w:szCs w:val="28"/>
        </w:rPr>
        <w:t>.</w:t>
      </w:r>
      <w:r w:rsidRPr="00332D95">
        <w:rPr>
          <w:b/>
          <w:sz w:val="28"/>
          <w:szCs w:val="28"/>
        </w:rPr>
        <w:t xml:space="preserve">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541E7">
        <w:rPr>
          <w:rFonts w:ascii="Times New Roman" w:hAnsi="Times New Roman" w:cs="Times New Roman"/>
          <w:sz w:val="28"/>
          <w:szCs w:val="28"/>
        </w:rPr>
        <w:t xml:space="preserve"> </w:t>
      </w:r>
      <w:r w:rsidRPr="006807F0">
        <w:rPr>
          <w:rFonts w:ascii="Times New Roman" w:hAnsi="Times New Roman" w:cs="Times New Roman"/>
          <w:sz w:val="28"/>
          <w:szCs w:val="28"/>
        </w:rPr>
        <w:t>Реализация каждого из компонентов в исследовании предполагает владения обучающимися определенными умениями.</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4672"/>
        <w:gridCol w:w="4673"/>
      </w:tblGrid>
      <w:tr w:rsidR="00C05CF0" w:rsidTr="00FE3F9C">
        <w:tc>
          <w:tcPr>
            <w:tcW w:w="4672" w:type="dxa"/>
          </w:tcPr>
          <w:p w:rsidR="00C05CF0" w:rsidRPr="006807F0" w:rsidRDefault="00C05CF0" w:rsidP="00FE3F9C">
            <w:pPr>
              <w:tabs>
                <w:tab w:val="left" w:pos="851"/>
              </w:tabs>
              <w:jc w:val="center"/>
              <w:rPr>
                <w:rFonts w:ascii="Times New Roman" w:hAnsi="Times New Roman" w:cs="Times New Roman"/>
                <w:b/>
                <w:sz w:val="28"/>
                <w:szCs w:val="28"/>
              </w:rPr>
            </w:pPr>
            <w:r w:rsidRPr="006807F0">
              <w:rPr>
                <w:rFonts w:ascii="Times New Roman" w:hAnsi="Times New Roman" w:cs="Times New Roman"/>
                <w:b/>
                <w:sz w:val="28"/>
                <w:szCs w:val="28"/>
              </w:rPr>
              <w:t xml:space="preserve">Этапы </w:t>
            </w:r>
            <w:r>
              <w:rPr>
                <w:rFonts w:ascii="Times New Roman" w:hAnsi="Times New Roman" w:cs="Times New Roman"/>
                <w:b/>
                <w:sz w:val="28"/>
                <w:szCs w:val="28"/>
              </w:rPr>
              <w:t>учеб</w:t>
            </w:r>
            <w:r w:rsidRPr="006807F0">
              <w:rPr>
                <w:rFonts w:ascii="Times New Roman" w:hAnsi="Times New Roman" w:cs="Times New Roman"/>
                <w:b/>
                <w:sz w:val="28"/>
                <w:szCs w:val="28"/>
              </w:rPr>
              <w:t>но-исследовательской деятельности</w:t>
            </w:r>
          </w:p>
        </w:tc>
        <w:tc>
          <w:tcPr>
            <w:tcW w:w="4673" w:type="dxa"/>
          </w:tcPr>
          <w:p w:rsidR="00C05CF0" w:rsidRPr="006807F0" w:rsidRDefault="00C05CF0" w:rsidP="00FE3F9C">
            <w:pPr>
              <w:tabs>
                <w:tab w:val="left" w:pos="851"/>
              </w:tabs>
              <w:jc w:val="center"/>
              <w:rPr>
                <w:rFonts w:ascii="Times New Roman" w:hAnsi="Times New Roman" w:cs="Times New Roman"/>
                <w:b/>
                <w:sz w:val="28"/>
                <w:szCs w:val="28"/>
              </w:rPr>
            </w:pPr>
            <w:r w:rsidRPr="006807F0">
              <w:rPr>
                <w:rFonts w:ascii="Times New Roman" w:hAnsi="Times New Roman" w:cs="Times New Roman"/>
                <w:b/>
                <w:sz w:val="28"/>
                <w:szCs w:val="28"/>
              </w:rPr>
              <w:t>Планируемые результаты</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6807F0">
              <w:rPr>
                <w:rFonts w:ascii="Times New Roman" w:hAnsi="Times New Roman" w:cs="Times New Roman"/>
                <w:sz w:val="28"/>
                <w:szCs w:val="28"/>
              </w:rPr>
              <w:t>1. Постановка проблемы,</w:t>
            </w:r>
            <w:r>
              <w:rPr>
                <w:rFonts w:ascii="Times New Roman" w:hAnsi="Times New Roman" w:cs="Times New Roman"/>
                <w:sz w:val="28"/>
                <w:szCs w:val="28"/>
              </w:rPr>
              <w:t xml:space="preserve"> </w:t>
            </w:r>
            <w:r w:rsidRPr="006807F0">
              <w:rPr>
                <w:rFonts w:ascii="Times New Roman" w:hAnsi="Times New Roman" w:cs="Times New Roman"/>
                <w:sz w:val="28"/>
                <w:szCs w:val="28"/>
              </w:rPr>
              <w:t>создание проблемной ситуации, обеспечивающей возникновение вопроса, аргу</w:t>
            </w:r>
            <w:r w:rsidRPr="006807F0">
              <w:rPr>
                <w:rFonts w:ascii="Times New Roman" w:hAnsi="Times New Roman" w:cs="Times New Roman"/>
                <w:sz w:val="28"/>
                <w:szCs w:val="28"/>
              </w:rPr>
              <w:lastRenderedPageBreak/>
              <w:t>ментирование актуальности проблемы</w:t>
            </w:r>
          </w:p>
        </w:tc>
        <w:tc>
          <w:tcPr>
            <w:tcW w:w="4673" w:type="dxa"/>
          </w:tcPr>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lastRenderedPageBreak/>
              <w:t>- у</w:t>
            </w:r>
            <w:r w:rsidRPr="006807F0">
              <w:rPr>
                <w:rFonts w:ascii="Times New Roman" w:hAnsi="Times New Roman" w:cs="Times New Roman"/>
                <w:sz w:val="28"/>
                <w:szCs w:val="28"/>
              </w:rPr>
              <w:t>мение видеть проблему приравнивается к проблемной</w:t>
            </w:r>
            <w:r>
              <w:rPr>
                <w:rFonts w:ascii="Times New Roman" w:hAnsi="Times New Roman" w:cs="Times New Roman"/>
                <w:sz w:val="28"/>
                <w:szCs w:val="28"/>
              </w:rPr>
              <w:t xml:space="preserve"> </w:t>
            </w:r>
            <w:r w:rsidRPr="006807F0">
              <w:rPr>
                <w:rFonts w:ascii="Times New Roman" w:hAnsi="Times New Roman" w:cs="Times New Roman"/>
                <w:sz w:val="28"/>
                <w:szCs w:val="28"/>
              </w:rPr>
              <w:t xml:space="preserve">ситуации и понимается как возникновение </w:t>
            </w:r>
            <w:r w:rsidRPr="006807F0">
              <w:rPr>
                <w:rFonts w:ascii="Times New Roman" w:hAnsi="Times New Roman" w:cs="Times New Roman"/>
                <w:sz w:val="28"/>
                <w:szCs w:val="28"/>
              </w:rPr>
              <w:lastRenderedPageBreak/>
              <w:t xml:space="preserve">трудностей в решении проблемы при отсутствии необходимых знаний и средств;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у</w:t>
            </w:r>
            <w:r w:rsidRPr="006807F0">
              <w:rPr>
                <w:rFonts w:ascii="Times New Roman" w:hAnsi="Times New Roman" w:cs="Times New Roman"/>
                <w:sz w:val="28"/>
                <w:szCs w:val="28"/>
              </w:rPr>
              <w:t xml:space="preserve">мение ставить вопросы можно рассматривать как вариант, компонент умения видеть проблему;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у</w:t>
            </w:r>
            <w:r w:rsidRPr="006807F0">
              <w:rPr>
                <w:rFonts w:ascii="Times New Roman" w:hAnsi="Times New Roman" w:cs="Times New Roman"/>
                <w:sz w:val="28"/>
                <w:szCs w:val="28"/>
              </w:rPr>
              <w:t xml:space="preserve">мение выдвигать гипотезы - это формулирование возможного варианта решения проблемы, который проверяется в ходе проведения исследования;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у</w:t>
            </w:r>
            <w:r w:rsidRPr="006807F0">
              <w:rPr>
                <w:rFonts w:ascii="Times New Roman" w:hAnsi="Times New Roman" w:cs="Times New Roman"/>
                <w:sz w:val="28"/>
                <w:szCs w:val="28"/>
              </w:rPr>
              <w:t xml:space="preserve">мение структурировать тексты является частью умения работать с текстом, которые включают достаточно большой набор операций;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у</w:t>
            </w:r>
            <w:r w:rsidRPr="006807F0">
              <w:rPr>
                <w:rFonts w:ascii="Times New Roman" w:hAnsi="Times New Roman" w:cs="Times New Roman"/>
                <w:sz w:val="28"/>
                <w:szCs w:val="28"/>
              </w:rPr>
              <w:t>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6807F0">
              <w:rPr>
                <w:rFonts w:ascii="Times New Roman" w:hAnsi="Times New Roman" w:cs="Times New Roman"/>
                <w:sz w:val="28"/>
                <w:szCs w:val="28"/>
              </w:rPr>
              <w:lastRenderedPageBreak/>
              <w:t>2. Выдвижение гипотезы, формулировка гипотезы и раскрытие замысла исследования</w:t>
            </w:r>
          </w:p>
        </w:tc>
        <w:tc>
          <w:tcPr>
            <w:tcW w:w="4673" w:type="dxa"/>
          </w:tcPr>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д</w:t>
            </w:r>
            <w:r w:rsidRPr="006807F0">
              <w:rPr>
                <w:rFonts w:ascii="Times New Roman" w:hAnsi="Times New Roman" w:cs="Times New Roman"/>
                <w:sz w:val="28"/>
                <w:szCs w:val="28"/>
              </w:rPr>
              <w:t>ля формулировки гипотезы необходимо проведение предварительного анализа имеющейся информации</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6807F0">
              <w:rPr>
                <w:rFonts w:ascii="Times New Roman" w:hAnsi="Times New Roman" w:cs="Times New Roman"/>
                <w:sz w:val="28"/>
                <w:szCs w:val="28"/>
              </w:rPr>
              <w:t>3. Планирование исследовательских (проектных) работ и выбор необходимого инструментария</w:t>
            </w:r>
          </w:p>
        </w:tc>
        <w:tc>
          <w:tcPr>
            <w:tcW w:w="4673" w:type="dxa"/>
          </w:tcPr>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в</w:t>
            </w:r>
            <w:r w:rsidRPr="006807F0">
              <w:rPr>
                <w:rFonts w:ascii="Times New Roman" w:hAnsi="Times New Roman" w:cs="Times New Roman"/>
                <w:sz w:val="28"/>
                <w:szCs w:val="28"/>
              </w:rPr>
              <w:t xml:space="preserve">ыделение материала, который будет использован в исследовании;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п</w:t>
            </w:r>
            <w:r w:rsidRPr="006807F0">
              <w:rPr>
                <w:rFonts w:ascii="Times New Roman" w:hAnsi="Times New Roman" w:cs="Times New Roman"/>
                <w:sz w:val="28"/>
                <w:szCs w:val="28"/>
              </w:rPr>
              <w:t xml:space="preserve">араметры (показатели) оценки, анализа (количественные и качественные);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в</w:t>
            </w:r>
            <w:r w:rsidRPr="006807F0">
              <w:rPr>
                <w:rFonts w:ascii="Times New Roman" w:hAnsi="Times New Roman" w:cs="Times New Roman"/>
                <w:sz w:val="28"/>
                <w:szCs w:val="28"/>
              </w:rPr>
              <w:t>опросы, предлагаемые для обсуждения и пр.</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B80830">
              <w:rPr>
                <w:rFonts w:ascii="Times New Roman" w:hAnsi="Times New Roman" w:cs="Times New Roman"/>
                <w:sz w:val="28"/>
                <w:szCs w:val="28"/>
              </w:rPr>
              <w:t xml:space="preserve">4. Поиск решения проблемы, проведение исследований (проектных работ) с поэтапным контролем и коррекцией результатов </w:t>
            </w:r>
          </w:p>
        </w:tc>
        <w:tc>
          <w:tcPr>
            <w:tcW w:w="4673" w:type="dxa"/>
          </w:tcPr>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у</w:t>
            </w:r>
            <w:r w:rsidRPr="00B80830">
              <w:rPr>
                <w:rFonts w:ascii="Times New Roman" w:hAnsi="Times New Roman" w:cs="Times New Roman"/>
                <w:sz w:val="28"/>
                <w:szCs w:val="28"/>
              </w:rPr>
              <w:t xml:space="preserve">мение наблюдать, умения и навыки проведения экспериментов;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B80830">
              <w:rPr>
                <w:rFonts w:ascii="Times New Roman" w:hAnsi="Times New Roman" w:cs="Times New Roman"/>
                <w:sz w:val="28"/>
                <w:szCs w:val="28"/>
              </w:rPr>
              <w:t xml:space="preserve">умение делать выводы и умозаключения;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о</w:t>
            </w:r>
            <w:r w:rsidRPr="00B80830">
              <w:rPr>
                <w:rFonts w:ascii="Times New Roman" w:hAnsi="Times New Roman" w:cs="Times New Roman"/>
                <w:sz w:val="28"/>
                <w:szCs w:val="28"/>
              </w:rPr>
              <w:t xml:space="preserve">рганизацию наблюдения, планирование и проведение простейших опытов для нахождения необходимой информации и проверки гипотез;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B80830">
              <w:rPr>
                <w:rFonts w:ascii="Times New Roman" w:hAnsi="Times New Roman" w:cs="Times New Roman"/>
                <w:sz w:val="28"/>
                <w:szCs w:val="28"/>
              </w:rPr>
              <w:t xml:space="preserve">использование разных источников информации;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B80830">
              <w:rPr>
                <w:rFonts w:ascii="Times New Roman" w:hAnsi="Times New Roman" w:cs="Times New Roman"/>
                <w:sz w:val="28"/>
                <w:szCs w:val="28"/>
              </w:rPr>
              <w:t>обсуждение и</w:t>
            </w:r>
            <w:r>
              <w:rPr>
                <w:rFonts w:ascii="Times New Roman" w:hAnsi="Times New Roman" w:cs="Times New Roman"/>
                <w:sz w:val="28"/>
                <w:szCs w:val="28"/>
              </w:rPr>
              <w:t xml:space="preserve"> оценку полученных результатов,</w:t>
            </w:r>
            <w:r w:rsidRPr="00B80830">
              <w:rPr>
                <w:rFonts w:ascii="Times New Roman" w:hAnsi="Times New Roman" w:cs="Times New Roman"/>
                <w:sz w:val="28"/>
                <w:szCs w:val="28"/>
              </w:rPr>
              <w:t xml:space="preserve"> применение их к новым ситуациям;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B80830">
              <w:rPr>
                <w:rFonts w:ascii="Times New Roman" w:hAnsi="Times New Roman" w:cs="Times New Roman"/>
                <w:sz w:val="28"/>
                <w:szCs w:val="28"/>
              </w:rPr>
              <w:t xml:space="preserve">умение делать выводы и заключения;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0830">
              <w:rPr>
                <w:rFonts w:ascii="Times New Roman" w:hAnsi="Times New Roman" w:cs="Times New Roman"/>
                <w:sz w:val="28"/>
                <w:szCs w:val="28"/>
              </w:rPr>
              <w:t>умение классифицировать</w:t>
            </w:r>
          </w:p>
        </w:tc>
      </w:tr>
      <w:tr w:rsidR="00C05CF0" w:rsidTr="00FE3F9C">
        <w:tc>
          <w:tcPr>
            <w:tcW w:w="4672" w:type="dxa"/>
          </w:tcPr>
          <w:p w:rsidR="00C05CF0" w:rsidRDefault="00C05CF0" w:rsidP="00FE3F9C">
            <w:pPr>
              <w:tabs>
                <w:tab w:val="left" w:pos="851"/>
              </w:tabs>
              <w:rPr>
                <w:rFonts w:ascii="Times New Roman" w:hAnsi="Times New Roman" w:cs="Times New Roman"/>
                <w:sz w:val="28"/>
                <w:szCs w:val="28"/>
              </w:rPr>
            </w:pPr>
            <w:r w:rsidRPr="001B395B">
              <w:rPr>
                <w:rFonts w:ascii="Times New Roman" w:hAnsi="Times New Roman" w:cs="Times New Roman"/>
                <w:sz w:val="28"/>
                <w:szCs w:val="28"/>
              </w:rPr>
              <w:lastRenderedPageBreak/>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4673" w:type="dxa"/>
          </w:tcPr>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у</w:t>
            </w:r>
            <w:r w:rsidRPr="001B395B">
              <w:rPr>
                <w:rFonts w:ascii="Times New Roman" w:hAnsi="Times New Roman" w:cs="Times New Roman"/>
                <w:sz w:val="28"/>
                <w:szCs w:val="28"/>
              </w:rPr>
              <w:t xml:space="preserve">мение структурировать материал; </w:t>
            </w:r>
            <w:r>
              <w:rPr>
                <w:rFonts w:ascii="Times New Roman" w:hAnsi="Times New Roman" w:cs="Times New Roman"/>
                <w:sz w:val="28"/>
                <w:szCs w:val="28"/>
              </w:rPr>
              <w:t xml:space="preserve">- </w:t>
            </w:r>
            <w:r w:rsidRPr="001B395B">
              <w:rPr>
                <w:rFonts w:ascii="Times New Roman" w:hAnsi="Times New Roman" w:cs="Times New Roman"/>
                <w:sz w:val="28"/>
                <w:szCs w:val="28"/>
              </w:rPr>
              <w:t xml:space="preserve">обсуждение, объяснение, доказательство, защиту результатов, подготовку, планирование сообщения о проведении исследования, его результатах и защите; </w:t>
            </w:r>
          </w:p>
          <w:p w:rsidR="00C05CF0" w:rsidRDefault="00C05CF0" w:rsidP="00FE3F9C">
            <w:pPr>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1B395B">
              <w:rPr>
                <w:rFonts w:ascii="Times New Roman" w:hAnsi="Times New Roman" w:cs="Times New Roman"/>
                <w:sz w:val="28"/>
                <w:szCs w:val="28"/>
              </w:rPr>
              <w:t>оценку полученных результатов и их применение к новым ситуациям</w:t>
            </w:r>
          </w:p>
        </w:tc>
      </w:tr>
    </w:tbl>
    <w:p w:rsidR="00C05CF0" w:rsidRDefault="00C05CF0" w:rsidP="00C05CF0">
      <w:pPr>
        <w:tabs>
          <w:tab w:val="left" w:pos="851"/>
        </w:tabs>
        <w:spacing w:after="0" w:line="240" w:lineRule="auto"/>
        <w:ind w:firstLine="567"/>
        <w:jc w:val="both"/>
        <w:rPr>
          <w:rFonts w:ascii="Times New Roman" w:hAnsi="Times New Roman" w:cs="Times New Roman"/>
          <w:sz w:val="28"/>
          <w:szCs w:val="28"/>
        </w:rPr>
      </w:pP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82488">
        <w:rPr>
          <w:rFonts w:ascii="Times New Roman" w:hAnsi="Times New Roman" w:cs="Times New Roman"/>
          <w:sz w:val="28"/>
          <w:szCs w:val="28"/>
        </w:rPr>
        <w:t xml:space="preserve">Презентации результатов данной деятельности могут быть представлены в ходе проведения конференций, семинаров и круглых столов.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82488">
        <w:rPr>
          <w:rFonts w:ascii="Times New Roman" w:hAnsi="Times New Roman" w:cs="Times New Roman"/>
          <w:sz w:val="28"/>
          <w:szCs w:val="28"/>
        </w:rPr>
        <w:t xml:space="preserve">В оценке результата проекта (исследования) учитывается: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82488">
        <w:rPr>
          <w:rFonts w:ascii="Times New Roman" w:hAnsi="Times New Roman" w:cs="Times New Roman"/>
          <w:sz w:val="28"/>
          <w:szCs w:val="28"/>
        </w:rPr>
        <w:t>1) участие в проектировании (исследовании): активность каждого участника в соответствии с его возможностями; совместный</w:t>
      </w:r>
      <w:r>
        <w:rPr>
          <w:rFonts w:ascii="Times New Roman" w:hAnsi="Times New Roman" w:cs="Times New Roman"/>
          <w:sz w:val="28"/>
          <w:szCs w:val="28"/>
        </w:rPr>
        <w:t xml:space="preserve"> характер принимаемых решений; </w:t>
      </w:r>
      <w:r w:rsidRPr="00282488">
        <w:rPr>
          <w:rFonts w:ascii="Times New Roman" w:hAnsi="Times New Roman" w:cs="Times New Roman"/>
          <w:sz w:val="28"/>
          <w:szCs w:val="28"/>
        </w:rPr>
        <w:t xml:space="preserve">взаимная поддержка участников проекта; умение отвечать оппонентам; умение делать выбор и осмысливать последствия этого выбора, результаты собственной деятельности;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82488">
        <w:rPr>
          <w:rFonts w:ascii="Times New Roman" w:hAnsi="Times New Roman" w:cs="Times New Roman"/>
          <w:sz w:val="28"/>
          <w:szCs w:val="28"/>
        </w:rPr>
        <w:t xml:space="preserve">2) выполнение проекта (исследования): объем освоенной информации; ее применение для достижения поставленной цели; </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282488">
        <w:rPr>
          <w:rFonts w:ascii="Times New Roman" w:hAnsi="Times New Roman" w:cs="Times New Roman"/>
          <w:sz w:val="28"/>
          <w:szCs w:val="28"/>
        </w:rPr>
        <w:t xml:space="preserve">3) также могут оцениваться: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 </w:t>
      </w:r>
    </w:p>
    <w:p w:rsidR="00C05CF0" w:rsidRPr="009859EF" w:rsidRDefault="00C05CF0" w:rsidP="00C05CF0">
      <w:pPr>
        <w:spacing w:after="0" w:line="240" w:lineRule="auto"/>
        <w:ind w:firstLine="567"/>
        <w:jc w:val="both"/>
        <w:rPr>
          <w:rFonts w:ascii="Times New Roman" w:hAnsi="Times New Roman" w:cs="Times New Roman"/>
          <w:sz w:val="28"/>
          <w:szCs w:val="28"/>
          <w:u w:color="000000"/>
          <w:bdr w:val="nil"/>
        </w:rPr>
      </w:pPr>
      <w:r w:rsidRPr="009859EF">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 том, чем отличаются исследования в гуманитарных областях от исследований в естественных науках;</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об истории науки;</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 новейших разработках в области науки и технологий;</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05CF0" w:rsidRPr="009859EF" w:rsidRDefault="00C05CF0" w:rsidP="00C05CF0">
      <w:pPr>
        <w:spacing w:after="0" w:line="240" w:lineRule="auto"/>
        <w:ind w:firstLine="567"/>
        <w:jc w:val="both"/>
        <w:rPr>
          <w:rFonts w:ascii="Times New Roman" w:hAnsi="Times New Roman" w:cs="Times New Roman"/>
          <w:sz w:val="28"/>
          <w:szCs w:val="28"/>
          <w:u w:color="000000"/>
          <w:bdr w:val="nil"/>
        </w:rPr>
      </w:pPr>
      <w:r w:rsidRPr="009859EF">
        <w:rPr>
          <w:rFonts w:ascii="Times New Roman" w:hAnsi="Times New Roman" w:cs="Times New Roman"/>
          <w:sz w:val="28"/>
          <w:szCs w:val="28"/>
          <w:u w:color="000000"/>
          <w:bdr w:val="nil"/>
        </w:rPr>
        <w:t>Обучающийся сможет:</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решать задачи, находящиеся на стыке нескольких учебных дисциплин;</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использовать основной алгоритм исследования при решении своих учебно-познавательных задач;</w:t>
      </w:r>
    </w:p>
    <w:p w:rsidR="00C05CF0" w:rsidRPr="009859EF" w:rsidRDefault="00C05CF0" w:rsidP="00C05CF0">
      <w:pPr>
        <w:pStyle w:val="a"/>
        <w:spacing w:line="240" w:lineRule="auto"/>
        <w:ind w:left="0" w:firstLine="567"/>
        <w:rPr>
          <w:szCs w:val="28"/>
        </w:rPr>
      </w:pPr>
      <w:r>
        <w:rPr>
          <w:szCs w:val="28"/>
        </w:rPr>
        <w:lastRenderedPageBreak/>
        <w:t xml:space="preserve"> </w:t>
      </w:r>
      <w:r w:rsidRPr="009859EF">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использовать элементы математического моделирования при решении исследовательских задач;</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C05CF0" w:rsidRPr="009859EF" w:rsidRDefault="00C05CF0" w:rsidP="00C05CF0">
      <w:pPr>
        <w:spacing w:after="0" w:line="240" w:lineRule="auto"/>
        <w:ind w:firstLine="567"/>
        <w:jc w:val="both"/>
        <w:rPr>
          <w:rFonts w:ascii="Times New Roman" w:hAnsi="Times New Roman" w:cs="Times New Roman"/>
          <w:sz w:val="28"/>
          <w:szCs w:val="28"/>
          <w:u w:color="000000"/>
          <w:bdr w:val="nil"/>
        </w:rPr>
      </w:pPr>
      <w:r w:rsidRPr="009859EF">
        <w:rPr>
          <w:rFonts w:ascii="Times New Roman" w:hAnsi="Times New Roman" w:cs="Times New Roman"/>
          <w:sz w:val="28"/>
          <w:szCs w:val="28"/>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оценивать ресурсы, в том числе и нематериальные (такие, как время), необходимые для достижения поставленной цели;</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адекватно оценивать риски реализации проекта и проведения исследования и предусматривать пути минимизации этих рисков;</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адекватно оценивать последствия реализации своего проекта (изменения, которые он повлечет в жизни других людей, сообществ);</w:t>
      </w:r>
    </w:p>
    <w:p w:rsidR="00C05CF0" w:rsidRPr="009859EF" w:rsidRDefault="00C05CF0" w:rsidP="00C05CF0">
      <w:pPr>
        <w:pStyle w:val="a"/>
        <w:spacing w:line="240" w:lineRule="auto"/>
        <w:ind w:left="0" w:firstLine="567"/>
        <w:rPr>
          <w:szCs w:val="28"/>
        </w:rPr>
      </w:pPr>
      <w:r>
        <w:rPr>
          <w:szCs w:val="28"/>
        </w:rPr>
        <w:t xml:space="preserve"> </w:t>
      </w:r>
      <w:r w:rsidRPr="009859EF">
        <w:rPr>
          <w:szCs w:val="28"/>
        </w:rPr>
        <w:t>адекватно оценивать дальнейшее развитие своего проекта или исследования, видеть возможные варианты применения результатов.</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r w:rsidRPr="009859EF">
        <w:rPr>
          <w:rFonts w:ascii="Times New Roman" w:hAnsi="Times New Roman" w:cs="Times New Roman"/>
          <w:sz w:val="28"/>
          <w:szCs w:val="28"/>
        </w:rPr>
        <w:t>Итогами</w:t>
      </w:r>
      <w:r w:rsidRPr="00282488">
        <w:rPr>
          <w:rFonts w:ascii="Times New Roman" w:hAnsi="Times New Roman" w:cs="Times New Roman"/>
          <w:sz w:val="28"/>
          <w:szCs w:val="28"/>
        </w:rPr>
        <w:t xml:space="preserve">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rsidR="00C05CF0" w:rsidRDefault="00C05CF0" w:rsidP="00C05CF0">
      <w:pPr>
        <w:tabs>
          <w:tab w:val="left" w:pos="851"/>
        </w:tabs>
        <w:spacing w:after="0" w:line="240" w:lineRule="auto"/>
        <w:ind w:firstLine="567"/>
        <w:jc w:val="both"/>
        <w:rPr>
          <w:rFonts w:ascii="Times New Roman" w:hAnsi="Times New Roman" w:cs="Times New Roman"/>
          <w:sz w:val="28"/>
          <w:szCs w:val="28"/>
        </w:rPr>
      </w:pPr>
    </w:p>
    <w:p w:rsidR="00C05CF0" w:rsidRDefault="00C05CF0" w:rsidP="00C05CF0">
      <w:pPr>
        <w:pStyle w:val="af8"/>
        <w:widowControl w:val="0"/>
        <w:tabs>
          <w:tab w:val="left" w:pos="567"/>
        </w:tabs>
        <w:spacing w:before="0" w:beforeAutospacing="0" w:after="0" w:afterAutospacing="0"/>
        <w:ind w:firstLine="709"/>
        <w:jc w:val="both"/>
        <w:rPr>
          <w:b/>
          <w:sz w:val="28"/>
          <w:szCs w:val="28"/>
        </w:rPr>
      </w:pPr>
      <w:r w:rsidRPr="009B72A7">
        <w:rPr>
          <w:b/>
          <w:sz w:val="28"/>
          <w:szCs w:val="28"/>
        </w:rPr>
        <w:t xml:space="preserve">2.1.7. Описание условий, обеспечивающих развитие универсальных </w:t>
      </w:r>
      <w:r w:rsidRPr="009B72A7">
        <w:rPr>
          <w:b/>
          <w:sz w:val="28"/>
          <w:szCs w:val="28"/>
        </w:rPr>
        <w:lastRenderedPageBreak/>
        <w:t>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r>
        <w:rPr>
          <w:b/>
          <w:sz w:val="28"/>
          <w:szCs w:val="28"/>
        </w:rPr>
        <w:t>.</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Условия реализации основной образовательной программы, в том числе программы развития УУД, должны обеспечить участникам совершенствование компетенций проектной и учебно-исследовательской деятельности обучающихся. Общие требования к условиям включают: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укомплектованность образовательной организации педагогическими, руководящими и иными работниками;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уровень квалификации педагогических и иных работников образовательной организации;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Педагогические кадры должны иметь необходимый уровень подготовки для реализации программы УУД, что может включать следующее: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владеют представлениями о возрастных особенностях учащихся начальной, основной и старшей школы;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прошли курсы повышения квалификации, посвященные ФГОС;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осуществляют формирование УУД в рамках проектной, исследовательской деятельности;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характер взаимодействия педагога и обучающегося не противоречит представлениям об условиях формирования УУД;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владеют методиками формирующего оценивания; наличие позиции тьютора или педагога, владеющего навыками </w:t>
      </w:r>
      <w:proofErr w:type="spellStart"/>
      <w:r w:rsidRPr="007F54D2">
        <w:rPr>
          <w:sz w:val="28"/>
          <w:szCs w:val="28"/>
        </w:rPr>
        <w:t>тьюторского</w:t>
      </w:r>
      <w:proofErr w:type="spellEnd"/>
      <w:r w:rsidRPr="007F54D2">
        <w:rPr>
          <w:sz w:val="28"/>
          <w:szCs w:val="28"/>
        </w:rPr>
        <w:t xml:space="preserve"> сопровождения обучающихся;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педагоги умеют применять инструментарий для оценки качества формирования УУД как в рамках предметной, так и </w:t>
      </w:r>
      <w:proofErr w:type="spellStart"/>
      <w:r w:rsidRPr="007F54D2">
        <w:rPr>
          <w:sz w:val="28"/>
          <w:szCs w:val="28"/>
        </w:rPr>
        <w:t>внепредметной</w:t>
      </w:r>
      <w:proofErr w:type="spellEnd"/>
      <w:r w:rsidRPr="007F54D2">
        <w:rPr>
          <w:sz w:val="28"/>
          <w:szCs w:val="28"/>
        </w:rPr>
        <w:t xml:space="preserve"> деятельности. Наряду с общими можно выделить ряд специфических требований, выполнение которых необходимо для того, чтобы обучающиеся имели возможность осуществлять профессиональные, социальные и другие пробы вне образовательной организации (совершить предпринимательское действие; поучаствовать в волонтерском движении или других социальных проектах, но не тех, что запланировала школа), а именно: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сетевое взаимодействие образовательной организации с другими организациями общего и дополнительного образования, учреждениями культуры;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обеспечение возможности реализации индивидуальной образовательной траектории обучающихся, а именно: разнообразие форм получения образования в данной образовательной организации,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Pr>
          <w:sz w:val="28"/>
          <w:szCs w:val="28"/>
        </w:rPr>
        <w:t xml:space="preserve">- </w:t>
      </w:r>
      <w:r w:rsidRPr="007F54D2">
        <w:rPr>
          <w:sz w:val="28"/>
          <w:szCs w:val="28"/>
        </w:rPr>
        <w:t xml:space="preserve">обеспечение возможности выбора учащимся формы получения образования, уровня освоения предметного материала, учителя, учебной группы, </w:t>
      </w:r>
      <w:r w:rsidRPr="007F54D2">
        <w:rPr>
          <w:sz w:val="28"/>
          <w:szCs w:val="28"/>
        </w:rPr>
        <w:lastRenderedPageBreak/>
        <w:t xml:space="preserve">обеспечения </w:t>
      </w:r>
      <w:proofErr w:type="spellStart"/>
      <w:r w:rsidRPr="007F54D2">
        <w:rPr>
          <w:sz w:val="28"/>
          <w:szCs w:val="28"/>
        </w:rPr>
        <w:t>тьюторского</w:t>
      </w:r>
      <w:proofErr w:type="spellEnd"/>
      <w:r w:rsidRPr="007F54D2">
        <w:rPr>
          <w:sz w:val="28"/>
          <w:szCs w:val="28"/>
        </w:rPr>
        <w:t xml:space="preserve"> сопровождения образовательной траектории учащегося;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обеспечение возможности «конвертации» образовательных достижений обучающихся, полученных ими в иных образовательных структурах, организациях и событиях, в учебные результаты основного образования;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привлечение дистанционных форм получения образования (курсов</w:t>
      </w:r>
      <w:proofErr w:type="gramStart"/>
      <w:r w:rsidRPr="007F54D2">
        <w:rPr>
          <w:sz w:val="28"/>
          <w:szCs w:val="28"/>
        </w:rPr>
        <w:t>, ,</w:t>
      </w:r>
      <w:proofErr w:type="gramEnd"/>
      <w:r w:rsidRPr="007F54D2">
        <w:rPr>
          <w:sz w:val="28"/>
          <w:szCs w:val="28"/>
        </w:rPr>
        <w:t xml:space="preserve"> дистанционных университетов) как элемента индивидуальной образовательной траектории учащихся;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 обеспечение возможности вовлечения обучающихся в разнообразную исследовательскую деятельность;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Одно из основных направлений проектной работы на ступени среднего общего образова</w:t>
      </w:r>
      <w:r>
        <w:rPr>
          <w:sz w:val="28"/>
          <w:szCs w:val="28"/>
        </w:rPr>
        <w:t>ния -</w:t>
      </w:r>
      <w:r w:rsidRPr="007F54D2">
        <w:rPr>
          <w:sz w:val="28"/>
          <w:szCs w:val="28"/>
        </w:rPr>
        <w:t xml:space="preserve"> социальное проектирование, которое можно реализовать в случае наличия у образовательной организации широкого спектра связей с другими образовательными организациями, учреждениями культуры, местным сообществом. </w:t>
      </w:r>
    </w:p>
    <w:p w:rsidR="00C05CF0" w:rsidRDefault="00C05CF0" w:rsidP="00C05CF0">
      <w:pPr>
        <w:pStyle w:val="af8"/>
        <w:widowControl w:val="0"/>
        <w:tabs>
          <w:tab w:val="left" w:pos="567"/>
        </w:tabs>
        <w:spacing w:before="0" w:beforeAutospacing="0" w:after="0" w:afterAutospacing="0"/>
        <w:ind w:firstLine="709"/>
        <w:jc w:val="both"/>
        <w:rPr>
          <w:sz w:val="28"/>
          <w:szCs w:val="28"/>
        </w:rPr>
      </w:pPr>
      <w:r w:rsidRPr="007F54D2">
        <w:rPr>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Создание условий для развития УУД </w:t>
      </w:r>
      <w:r>
        <w:rPr>
          <w:sz w:val="28"/>
          <w:szCs w:val="28"/>
        </w:rPr>
        <w:t>-</w:t>
      </w:r>
      <w:r w:rsidRPr="007F54D2">
        <w:rPr>
          <w:sz w:val="28"/>
          <w:szCs w:val="28"/>
        </w:rPr>
        <w:t xml:space="preserve"> это кардинальное изменение содержания, форм и методов, при которых успешное обучение невозможно без одновременного наращивания компетенций. </w:t>
      </w:r>
      <w:r>
        <w:rPr>
          <w:sz w:val="28"/>
          <w:szCs w:val="28"/>
        </w:rPr>
        <w:t>П</w:t>
      </w:r>
      <w:r w:rsidRPr="007F54D2">
        <w:rPr>
          <w:sz w:val="28"/>
          <w:szCs w:val="28"/>
        </w:rPr>
        <w:t xml:space="preserve">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C05CF0" w:rsidRPr="009859EF" w:rsidRDefault="00C05CF0" w:rsidP="00C05CF0">
      <w:pPr>
        <w:spacing w:after="0" w:line="240" w:lineRule="auto"/>
        <w:ind w:firstLine="567"/>
        <w:jc w:val="both"/>
        <w:rPr>
          <w:rFonts w:ascii="Times New Roman" w:hAnsi="Times New Roman" w:cs="Times New Roman"/>
          <w:sz w:val="28"/>
          <w:szCs w:val="28"/>
          <w:u w:color="222222"/>
          <w:bdr w:val="nil"/>
          <w:shd w:val="clear" w:color="auto" w:fill="FFFFFF"/>
        </w:rPr>
      </w:pPr>
      <w:r w:rsidRPr="009859EF">
        <w:rPr>
          <w:rFonts w:ascii="Times New Roman" w:hAnsi="Times New Roman" w:cs="Times New Roman"/>
          <w:sz w:val="28"/>
          <w:szCs w:val="28"/>
          <w:u w:color="222222"/>
          <w:bdr w:val="nil"/>
          <w:shd w:val="clear" w:color="auto" w:fill="FFFFFF"/>
        </w:rPr>
        <w:t xml:space="preserve">Наряду с общими можно выделить </w:t>
      </w:r>
      <w:r w:rsidRPr="009859EF">
        <w:rPr>
          <w:rFonts w:ascii="Times New Roman" w:hAnsi="Times New Roman" w:cs="Times New Roman"/>
          <w:sz w:val="28"/>
          <w:szCs w:val="28"/>
          <w:u w:val="single"/>
          <w:bdr w:val="nil"/>
          <w:shd w:val="clear" w:color="auto" w:fill="FFFFFF"/>
        </w:rPr>
        <w:t>ряд специфических характеристик организации образовательного пространства старшей школы</w:t>
      </w:r>
      <w:r w:rsidRPr="009859EF">
        <w:rPr>
          <w:rFonts w:ascii="Times New Roman" w:hAnsi="Times New Roman" w:cs="Times New Roman"/>
          <w:sz w:val="28"/>
          <w:szCs w:val="28"/>
          <w:u w:color="222222"/>
          <w:bdr w:val="nil"/>
          <w:shd w:val="clear" w:color="auto" w:fill="FFFFFF"/>
        </w:rPr>
        <w:t>, обеспечивающих формирование УУД в открытом образовательном пространстве:</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9859EF">
        <w:rPr>
          <w:szCs w:val="28"/>
          <w:u w:color="222222"/>
          <w:shd w:val="clear" w:color="auto" w:fill="FFFFFF"/>
        </w:rPr>
        <w:t>тьюторского</w:t>
      </w:r>
      <w:proofErr w:type="spellEnd"/>
      <w:r w:rsidRPr="009859EF">
        <w:rPr>
          <w:szCs w:val="28"/>
          <w:u w:color="222222"/>
          <w:shd w:val="clear" w:color="auto" w:fill="FFFFFF"/>
        </w:rPr>
        <w:t xml:space="preserve"> сопровождения образовательной траектории обучающегося);</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lastRenderedPageBreak/>
        <w:t xml:space="preserve"> </w:t>
      </w:r>
      <w:r w:rsidRPr="009859EF">
        <w:rPr>
          <w:szCs w:val="28"/>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обеспечение возможности вовлечения обучающихся в разнообразную исследовательскую деятельность;</w:t>
      </w:r>
    </w:p>
    <w:p w:rsidR="00C05CF0" w:rsidRPr="009859EF" w:rsidRDefault="00C05CF0" w:rsidP="00C05CF0">
      <w:pPr>
        <w:pStyle w:val="a"/>
        <w:spacing w:line="240" w:lineRule="auto"/>
        <w:ind w:left="0" w:firstLine="567"/>
        <w:rPr>
          <w:szCs w:val="28"/>
          <w:u w:color="222222"/>
        </w:rPr>
      </w:pPr>
      <w:r>
        <w:rPr>
          <w:szCs w:val="28"/>
          <w:u w:color="222222"/>
          <w:shd w:val="clear" w:color="auto" w:fill="FFFFFF"/>
        </w:rPr>
        <w:t xml:space="preserve"> </w:t>
      </w:r>
      <w:r w:rsidRPr="009859EF">
        <w:rPr>
          <w:szCs w:val="28"/>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05CF0" w:rsidRPr="009859EF" w:rsidRDefault="00C05CF0" w:rsidP="00C05CF0">
      <w:pPr>
        <w:spacing w:after="0" w:line="240" w:lineRule="auto"/>
        <w:ind w:firstLine="567"/>
        <w:jc w:val="both"/>
        <w:rPr>
          <w:rFonts w:ascii="Times New Roman" w:hAnsi="Times New Roman" w:cs="Times New Roman"/>
          <w:sz w:val="28"/>
          <w:szCs w:val="28"/>
          <w:u w:color="222222"/>
          <w:bdr w:val="nil"/>
          <w:shd w:val="clear" w:color="auto" w:fill="FFFFFF"/>
        </w:rPr>
      </w:pPr>
      <w:r w:rsidRPr="009859EF">
        <w:rPr>
          <w:rFonts w:ascii="Times New Roman" w:hAnsi="Times New Roman" w:cs="Times New Roman"/>
          <w:sz w:val="28"/>
          <w:szCs w:val="28"/>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9859EF">
        <w:rPr>
          <w:rFonts w:ascii="Times New Roman" w:hAnsi="Times New Roman" w:cs="Times New Roman"/>
          <w:sz w:val="28"/>
          <w:szCs w:val="28"/>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C05CF0" w:rsidRPr="009859EF" w:rsidRDefault="00C05CF0" w:rsidP="00C05CF0">
      <w:pPr>
        <w:spacing w:after="0" w:line="240" w:lineRule="auto"/>
        <w:ind w:firstLine="567"/>
        <w:jc w:val="both"/>
        <w:rPr>
          <w:rFonts w:ascii="Times New Roman" w:hAnsi="Times New Roman" w:cs="Times New Roman"/>
          <w:sz w:val="28"/>
          <w:szCs w:val="28"/>
          <w:u w:color="222222"/>
          <w:bdr w:val="nil"/>
          <w:shd w:val="clear" w:color="auto" w:fill="FFFFFF"/>
        </w:rPr>
      </w:pPr>
      <w:r w:rsidRPr="009859EF">
        <w:rPr>
          <w:rFonts w:ascii="Times New Roman" w:hAnsi="Times New Roman" w:cs="Times New Roman"/>
          <w:sz w:val="28"/>
          <w:szCs w:val="28"/>
          <w:u w:color="222222"/>
          <w:bdr w:val="nil"/>
          <w:shd w:val="clear" w:color="auto" w:fill="FFFFFF"/>
        </w:rPr>
        <w:t xml:space="preserve">Создание условий для развития УУД </w:t>
      </w:r>
      <w:r>
        <w:rPr>
          <w:rFonts w:ascii="Times New Roman" w:hAnsi="Times New Roman" w:cs="Times New Roman"/>
          <w:sz w:val="28"/>
          <w:szCs w:val="28"/>
          <w:u w:color="222222"/>
          <w:bdr w:val="nil"/>
          <w:shd w:val="clear" w:color="auto" w:fill="FFFFFF"/>
        </w:rPr>
        <w:t>-</w:t>
      </w:r>
      <w:r w:rsidRPr="009859EF">
        <w:rPr>
          <w:rFonts w:ascii="Times New Roman" w:hAnsi="Times New Roman" w:cs="Times New Roman"/>
          <w:sz w:val="28"/>
          <w:szCs w:val="28"/>
          <w:u w:color="222222"/>
          <w:bdr w:val="nil"/>
          <w:shd w:val="clear" w:color="auto" w:fill="FFFFFF"/>
        </w:rPr>
        <w:t xml:space="preserve">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05CF0" w:rsidRPr="009859EF" w:rsidRDefault="00C05CF0" w:rsidP="00C05CF0">
      <w:pPr>
        <w:spacing w:after="0" w:line="240" w:lineRule="auto"/>
        <w:ind w:firstLine="567"/>
        <w:jc w:val="both"/>
        <w:rPr>
          <w:rFonts w:ascii="Times New Roman" w:hAnsi="Times New Roman" w:cs="Times New Roman"/>
          <w:sz w:val="28"/>
          <w:szCs w:val="28"/>
          <w:u w:color="222222"/>
          <w:bdr w:val="nil"/>
          <w:shd w:val="clear" w:color="auto" w:fill="FFFFFF"/>
        </w:rPr>
      </w:pPr>
      <w:r w:rsidRPr="009859EF">
        <w:rPr>
          <w:rFonts w:ascii="Times New Roman" w:hAnsi="Times New Roman" w:cs="Times New Roman"/>
          <w:sz w:val="28"/>
          <w:szCs w:val="28"/>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9859EF">
        <w:rPr>
          <w:sz w:val="28"/>
          <w:szCs w:val="28"/>
        </w:rPr>
        <w:t>В современных условиях интенсификации</w:t>
      </w:r>
      <w:r w:rsidRPr="00FC2531">
        <w:rPr>
          <w:sz w:val="28"/>
          <w:szCs w:val="28"/>
        </w:rPr>
        <w:t xml:space="preserve"> процессов информатизации общества и образования при формировании универсальных учебных действий, наряду с предметными методиками обучения, предполагается широкое исполь</w:t>
      </w:r>
      <w:r w:rsidRPr="00FC2531">
        <w:rPr>
          <w:sz w:val="28"/>
          <w:szCs w:val="28"/>
        </w:rPr>
        <w:lastRenderedPageBreak/>
        <w:t xml:space="preserve">зование цифровых инструментов и возможностей современной информационно-образовательной среды. Ориентировка обучающихся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уроках и во внеурочной деятельности.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В ИКТ-компетентности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в соответствии с возрастными потребностями и возможностями обучающегося.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Становление ИКТ-компетентности обучающихся 10-11 классов происходит в рамках системно-деятельностного подхода, в процессе изучения всех без исключения предметов учебного плана.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Становление УУД в средней школе происходит в рамках использования возможностей современной информационной образовательной среды (ИОС) как: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средства обучения, повышающего эффективность и качество подготовки обучающихся, организующего оперативную консультационную помощь в целях формирования культуры учебной деятельности в ОУ;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с помощью ИКТ;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средства развития личности за счёт формиров</w:t>
      </w:r>
      <w:r>
        <w:rPr>
          <w:sz w:val="28"/>
          <w:szCs w:val="28"/>
        </w:rPr>
        <w:t xml:space="preserve">ания навыков культуры общения;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эффективного инструмента контроля и коррекции результатов учебной деятельности.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Эффективное становление ИКТ-компетенции обучающихся 10-11-х классов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В результате изучения всех без исключения предметов на ступени среднего общего образования продолжается развитие навыков, необходимых для жизни и работы в современном высокотехнологичном обществе. Обучающиеся продолжат получать опыт работы с </w:t>
      </w:r>
      <w:proofErr w:type="spellStart"/>
      <w:r w:rsidRPr="00FC2531">
        <w:rPr>
          <w:sz w:val="28"/>
          <w:szCs w:val="28"/>
        </w:rPr>
        <w:t>гипермедийными</w:t>
      </w:r>
      <w:proofErr w:type="spellEnd"/>
      <w:r w:rsidRPr="00FC2531">
        <w:rPr>
          <w:sz w:val="28"/>
          <w:szCs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Данный подход направлен на реализацию требований стандарта к личностным, метапредметным и предметным результатам ООП СОО, который обеспечивает развитие и становление учебной и </w:t>
      </w:r>
      <w:proofErr w:type="spellStart"/>
      <w:r w:rsidRPr="00FC2531">
        <w:rPr>
          <w:sz w:val="28"/>
          <w:szCs w:val="28"/>
        </w:rPr>
        <w:t>общепользовательской</w:t>
      </w:r>
      <w:proofErr w:type="spellEnd"/>
      <w:r w:rsidRPr="00FC2531">
        <w:rPr>
          <w:sz w:val="28"/>
          <w:szCs w:val="28"/>
        </w:rPr>
        <w:t xml:space="preserve"> ИКТ-компетентности.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b/>
          <w:sz w:val="28"/>
          <w:szCs w:val="28"/>
        </w:rPr>
        <w:t>ИКТ-грамотность</w:t>
      </w:r>
      <w:r w:rsidRPr="00FC2531">
        <w:rPr>
          <w:sz w:val="28"/>
          <w:szCs w:val="28"/>
        </w:rPr>
        <w:t xml:space="preserve"> – это использование цифровых технологий, инстру</w:t>
      </w:r>
      <w:r w:rsidRPr="00FC2531">
        <w:rPr>
          <w:sz w:val="28"/>
          <w:szCs w:val="28"/>
        </w:rPr>
        <w:lastRenderedPageBreak/>
        <w:t xml:space="preserve">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В данном определении используется несколько терминов и понятий, которые необходимо обозначить: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w:t>
      </w:r>
      <w:r w:rsidRPr="00FC2531">
        <w:rPr>
          <w:i/>
          <w:sz w:val="28"/>
          <w:szCs w:val="28"/>
        </w:rPr>
        <w:t>ИКТ</w:t>
      </w:r>
      <w:r w:rsidRPr="00FC2531">
        <w:rPr>
          <w:sz w:val="28"/>
          <w:szCs w:val="28"/>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w:t>
      </w:r>
      <w:r w:rsidRPr="00FC2531">
        <w:rPr>
          <w:i/>
          <w:sz w:val="28"/>
          <w:szCs w:val="28"/>
        </w:rPr>
        <w:t>грамотность</w:t>
      </w:r>
      <w:r w:rsidRPr="00FC2531">
        <w:rPr>
          <w:sz w:val="28"/>
          <w:szCs w:val="28"/>
        </w:rPr>
        <w:t xml:space="preserve"> – это динамичный инструмент (в самом широком смысле слова), позволяющий индивидууму постоянно учиться и расти;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w:t>
      </w:r>
      <w:r w:rsidRPr="00FC2531">
        <w:rPr>
          <w:i/>
          <w:sz w:val="28"/>
          <w:szCs w:val="28"/>
        </w:rPr>
        <w:t>цифровые технологии</w:t>
      </w:r>
      <w:r w:rsidRPr="00FC2531">
        <w:rPr>
          <w:sz w:val="28"/>
          <w:szCs w:val="28"/>
        </w:rPr>
        <w:t xml:space="preserve"> относятся к компьютерному и программному обеспечению;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w:t>
      </w:r>
      <w:r w:rsidRPr="00FC2531">
        <w:rPr>
          <w:i/>
          <w:sz w:val="28"/>
          <w:szCs w:val="28"/>
        </w:rPr>
        <w:t>инструменты коммуникации</w:t>
      </w:r>
      <w:r w:rsidRPr="00FC2531">
        <w:rPr>
          <w:sz w:val="28"/>
          <w:szCs w:val="28"/>
        </w:rPr>
        <w:t xml:space="preserve"> – к продуктам и услугам, с помощью которых передается информация;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w:t>
      </w:r>
      <w:r w:rsidRPr="00FC2531">
        <w:rPr>
          <w:sz w:val="28"/>
          <w:szCs w:val="28"/>
        </w:rPr>
        <w:t xml:space="preserve"> </w:t>
      </w:r>
      <w:r w:rsidRPr="00FC2531">
        <w:rPr>
          <w:i/>
          <w:sz w:val="28"/>
          <w:szCs w:val="28"/>
        </w:rPr>
        <w:t>сети</w:t>
      </w:r>
      <w:r w:rsidRPr="00FC2531">
        <w:rPr>
          <w:sz w:val="28"/>
          <w:szCs w:val="28"/>
        </w:rPr>
        <w:t xml:space="preserve"> – это каналы передачи информации.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FC2531">
        <w:rPr>
          <w:sz w:val="28"/>
          <w:szCs w:val="28"/>
        </w:rPr>
        <w:t xml:space="preserve">Функционирование в современном обществе отражает многообразие контекстов применения индивидуумом ИКТ-грамотности.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DD7C10">
        <w:rPr>
          <w:sz w:val="28"/>
          <w:szCs w:val="28"/>
        </w:rPr>
        <w:t xml:space="preserve">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Таким образом, </w:t>
      </w:r>
    </w:p>
    <w:p w:rsidR="00C05CF0" w:rsidRDefault="00C05CF0" w:rsidP="00C368FE">
      <w:pPr>
        <w:pStyle w:val="af8"/>
        <w:widowControl w:val="0"/>
        <w:numPr>
          <w:ilvl w:val="0"/>
          <w:numId w:val="12"/>
        </w:numPr>
        <w:tabs>
          <w:tab w:val="left" w:pos="567"/>
          <w:tab w:val="left" w:pos="851"/>
        </w:tabs>
        <w:spacing w:before="0" w:beforeAutospacing="0" w:after="0" w:afterAutospacing="0"/>
        <w:ind w:left="0" w:firstLine="567"/>
        <w:jc w:val="both"/>
        <w:rPr>
          <w:sz w:val="28"/>
          <w:szCs w:val="28"/>
        </w:rPr>
      </w:pPr>
      <w:r w:rsidRPr="005004CB">
        <w:rPr>
          <w:sz w:val="28"/>
          <w:szCs w:val="28"/>
          <w:u w:val="single"/>
        </w:rPr>
        <w:t>при освоении личностных действий формируется</w:t>
      </w:r>
      <w:r w:rsidRPr="00DD7C10">
        <w:rPr>
          <w:sz w:val="28"/>
          <w:szCs w:val="28"/>
        </w:rPr>
        <w:t xml:space="preserve">: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критическое отношение к информации и избирательности её восприятия;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уважение к информации о частной жизни и информационным результатам деятельности других людей;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основы правовой культуры в области использования информации. </w:t>
      </w:r>
    </w:p>
    <w:p w:rsidR="00C05CF0" w:rsidRDefault="00C05CF0" w:rsidP="00C368FE">
      <w:pPr>
        <w:pStyle w:val="af8"/>
        <w:widowControl w:val="0"/>
        <w:numPr>
          <w:ilvl w:val="0"/>
          <w:numId w:val="12"/>
        </w:numPr>
        <w:tabs>
          <w:tab w:val="left" w:pos="851"/>
        </w:tabs>
        <w:spacing w:before="0" w:beforeAutospacing="0" w:after="0" w:afterAutospacing="0"/>
        <w:ind w:left="0" w:firstLine="567"/>
        <w:jc w:val="both"/>
        <w:rPr>
          <w:sz w:val="28"/>
          <w:szCs w:val="28"/>
        </w:rPr>
      </w:pPr>
      <w:r w:rsidRPr="005004CB">
        <w:rPr>
          <w:sz w:val="28"/>
          <w:szCs w:val="28"/>
          <w:u w:val="single"/>
        </w:rPr>
        <w:t>при освоении регулятивных универсальных учебных действий обеспечиваетс</w:t>
      </w:r>
      <w:r w:rsidRPr="00DD7C10">
        <w:rPr>
          <w:sz w:val="28"/>
          <w:szCs w:val="28"/>
        </w:rPr>
        <w:t xml:space="preserve">я: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оценка условий, алгоритмов и результатов действий, выполняемых в информационной среде;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использование результатов действия, размещённых в информационной среде, для оценки и коррекции выполненного действия;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создание цифрового портфель учебных достижений учащегося. </w:t>
      </w:r>
    </w:p>
    <w:p w:rsidR="00C05CF0" w:rsidRDefault="00C05CF0" w:rsidP="00C368FE">
      <w:pPr>
        <w:pStyle w:val="af8"/>
        <w:widowControl w:val="0"/>
        <w:numPr>
          <w:ilvl w:val="0"/>
          <w:numId w:val="12"/>
        </w:numPr>
        <w:tabs>
          <w:tab w:val="left" w:pos="851"/>
        </w:tabs>
        <w:spacing w:before="0" w:beforeAutospacing="0" w:after="0" w:afterAutospacing="0"/>
        <w:ind w:left="0" w:firstLine="567"/>
        <w:jc w:val="both"/>
        <w:rPr>
          <w:sz w:val="28"/>
          <w:szCs w:val="28"/>
        </w:rPr>
      </w:pPr>
      <w:r w:rsidRPr="005004CB">
        <w:rPr>
          <w:sz w:val="28"/>
          <w:szCs w:val="28"/>
          <w:u w:val="single"/>
        </w:rPr>
        <w:t xml:space="preserve">при освоении познавательных универсальных учебных действий ИКТ </w:t>
      </w:r>
      <w:r w:rsidRPr="00DD7C10">
        <w:rPr>
          <w:sz w:val="28"/>
          <w:szCs w:val="28"/>
        </w:rPr>
        <w:t>играют ключевую</w:t>
      </w:r>
      <w:r>
        <w:rPr>
          <w:sz w:val="28"/>
          <w:szCs w:val="28"/>
        </w:rPr>
        <w:t xml:space="preserve"> </w:t>
      </w:r>
      <w:r w:rsidRPr="00DD7C10">
        <w:rPr>
          <w:sz w:val="28"/>
          <w:szCs w:val="28"/>
        </w:rPr>
        <w:t xml:space="preserve">роль в таких </w:t>
      </w:r>
      <w:proofErr w:type="spellStart"/>
      <w:r w:rsidRPr="00DD7C10">
        <w:rPr>
          <w:sz w:val="28"/>
          <w:szCs w:val="28"/>
        </w:rPr>
        <w:t>общеучебных</w:t>
      </w:r>
      <w:proofErr w:type="spellEnd"/>
      <w:r w:rsidRPr="00DD7C10">
        <w:rPr>
          <w:sz w:val="28"/>
          <w:szCs w:val="28"/>
        </w:rPr>
        <w:t xml:space="preserve"> универсальных действиях, как: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поиск информации;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фиксация (запись) информации с помощью различных технических средств;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структурирование информации, её организация </w:t>
      </w:r>
      <w:r>
        <w:rPr>
          <w:sz w:val="28"/>
          <w:szCs w:val="28"/>
        </w:rPr>
        <w:t xml:space="preserve">и </w:t>
      </w:r>
      <w:r w:rsidRPr="00DD7C10">
        <w:rPr>
          <w:sz w:val="28"/>
          <w:szCs w:val="28"/>
        </w:rPr>
        <w:t>представление в виде</w:t>
      </w:r>
      <w:r>
        <w:rPr>
          <w:sz w:val="28"/>
          <w:szCs w:val="28"/>
        </w:rPr>
        <w:t xml:space="preserve"> </w:t>
      </w:r>
      <w:r w:rsidRPr="00DD7C10">
        <w:rPr>
          <w:sz w:val="28"/>
          <w:szCs w:val="28"/>
        </w:rPr>
        <w:t xml:space="preserve">диаграмм, картосхем, линий времени и пр.;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создание простых </w:t>
      </w:r>
      <w:proofErr w:type="spellStart"/>
      <w:r w:rsidRPr="00DD7C10">
        <w:rPr>
          <w:sz w:val="28"/>
          <w:szCs w:val="28"/>
        </w:rPr>
        <w:t>медиасообщений</w:t>
      </w:r>
      <w:proofErr w:type="spellEnd"/>
      <w:r w:rsidRPr="00DD7C10">
        <w:rPr>
          <w:sz w:val="28"/>
          <w:szCs w:val="28"/>
        </w:rPr>
        <w:t xml:space="preserve">;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построение простейших моделей объектов и процессов. </w:t>
      </w:r>
    </w:p>
    <w:p w:rsidR="00C05CF0" w:rsidRDefault="00C05CF0" w:rsidP="00C368FE">
      <w:pPr>
        <w:pStyle w:val="af8"/>
        <w:widowControl w:val="0"/>
        <w:numPr>
          <w:ilvl w:val="0"/>
          <w:numId w:val="12"/>
        </w:numPr>
        <w:tabs>
          <w:tab w:val="left" w:pos="851"/>
        </w:tabs>
        <w:spacing w:before="0" w:beforeAutospacing="0" w:after="0" w:afterAutospacing="0"/>
        <w:ind w:left="0" w:firstLine="567"/>
        <w:jc w:val="both"/>
        <w:rPr>
          <w:sz w:val="28"/>
          <w:szCs w:val="28"/>
        </w:rPr>
      </w:pPr>
      <w:r w:rsidRPr="005004CB">
        <w:rPr>
          <w:sz w:val="28"/>
          <w:szCs w:val="28"/>
          <w:u w:val="single"/>
        </w:rPr>
        <w:t>при  формировании  коммуникативных универсальных учебных дей</w:t>
      </w:r>
      <w:r w:rsidRPr="005004CB">
        <w:rPr>
          <w:sz w:val="28"/>
          <w:szCs w:val="28"/>
          <w:u w:val="single"/>
        </w:rPr>
        <w:lastRenderedPageBreak/>
        <w:t>ствий</w:t>
      </w:r>
      <w:r w:rsidRPr="00DD7C10">
        <w:rPr>
          <w:sz w:val="28"/>
          <w:szCs w:val="28"/>
        </w:rPr>
        <w:t xml:space="preserve">: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обмен </w:t>
      </w:r>
      <w:proofErr w:type="spellStart"/>
      <w:r w:rsidRPr="00DD7C10">
        <w:rPr>
          <w:sz w:val="28"/>
          <w:szCs w:val="28"/>
        </w:rPr>
        <w:t>гипермедиасообщениями</w:t>
      </w:r>
      <w:proofErr w:type="spellEnd"/>
      <w:r w:rsidRPr="00DD7C10">
        <w:rPr>
          <w:sz w:val="28"/>
          <w:szCs w:val="28"/>
        </w:rPr>
        <w:t xml:space="preserve">;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выступление с аудиовизуальной поддержкой;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фиксация хода коллективной/личной коммуникации; </w:t>
      </w:r>
    </w:p>
    <w:p w:rsidR="00C05CF0" w:rsidRDefault="00C05CF0" w:rsidP="00C05CF0">
      <w:pPr>
        <w:pStyle w:val="af8"/>
        <w:widowControl w:val="0"/>
        <w:tabs>
          <w:tab w:val="left" w:pos="851"/>
        </w:tabs>
        <w:spacing w:before="0" w:beforeAutospacing="0" w:after="0" w:afterAutospacing="0"/>
        <w:ind w:firstLine="567"/>
        <w:jc w:val="both"/>
        <w:rPr>
          <w:sz w:val="28"/>
          <w:szCs w:val="28"/>
        </w:rPr>
      </w:pPr>
      <w:r w:rsidRPr="00DD7C10">
        <w:rPr>
          <w:sz w:val="28"/>
          <w:szCs w:val="28"/>
        </w:rPr>
        <w:t xml:space="preserve">- общение в цифровой среде (электронная почта, чат, видеоконференция, форум, блог).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C05CF0" w:rsidRDefault="00C05CF0" w:rsidP="00C05CF0">
      <w:pPr>
        <w:pStyle w:val="af8"/>
        <w:widowControl w:val="0"/>
        <w:tabs>
          <w:tab w:val="left" w:pos="567"/>
        </w:tabs>
        <w:spacing w:before="0" w:beforeAutospacing="0" w:after="0" w:afterAutospacing="0"/>
        <w:ind w:firstLine="709"/>
        <w:jc w:val="both"/>
        <w:rPr>
          <w:b/>
          <w:sz w:val="28"/>
          <w:szCs w:val="28"/>
        </w:rPr>
      </w:pPr>
      <w:r w:rsidRPr="00B36B5E">
        <w:rPr>
          <w:b/>
          <w:sz w:val="28"/>
          <w:szCs w:val="28"/>
        </w:rPr>
        <w:t>2.1.8. Методика и инструментарий оценки успешности освоения и применения обучающимися универсальных учебных действий</w:t>
      </w:r>
      <w:r>
        <w:rPr>
          <w:b/>
          <w:sz w:val="28"/>
          <w:szCs w:val="28"/>
        </w:rPr>
        <w:t>.</w:t>
      </w:r>
    </w:p>
    <w:p w:rsidR="00C05CF0" w:rsidRPr="00B36B5E" w:rsidRDefault="00C05CF0" w:rsidP="00C05CF0">
      <w:pPr>
        <w:pStyle w:val="af8"/>
        <w:widowControl w:val="0"/>
        <w:tabs>
          <w:tab w:val="left" w:pos="567"/>
        </w:tabs>
        <w:spacing w:before="0" w:beforeAutospacing="0" w:after="0" w:afterAutospacing="0"/>
        <w:ind w:firstLine="709"/>
        <w:jc w:val="both"/>
        <w:rPr>
          <w:b/>
          <w:sz w:val="28"/>
          <w:szCs w:val="28"/>
        </w:rPr>
      </w:pPr>
      <w:r w:rsidRPr="00B36B5E">
        <w:rPr>
          <w:b/>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Методика и инструментарий оценки успешности освоения и применения обучающимися универсальных учебных действий включает три основных формы: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образовательное событие;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защита реализации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защита (представление) учебно-исследовательской работы. </w:t>
      </w:r>
    </w:p>
    <w:p w:rsidR="00C05CF0" w:rsidRDefault="00C05CF0" w:rsidP="00C05CF0">
      <w:pPr>
        <w:pStyle w:val="af8"/>
        <w:widowControl w:val="0"/>
        <w:tabs>
          <w:tab w:val="left" w:pos="567"/>
        </w:tabs>
        <w:spacing w:before="0" w:beforeAutospacing="0" w:after="0" w:afterAutospacing="0"/>
        <w:ind w:firstLine="567"/>
        <w:jc w:val="both"/>
        <w:rPr>
          <w:sz w:val="28"/>
          <w:szCs w:val="28"/>
        </w:rPr>
      </w:pP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B36B5E">
        <w:rPr>
          <w:b/>
          <w:sz w:val="28"/>
          <w:szCs w:val="28"/>
        </w:rPr>
        <w:t>Образовательное событие как формат оценки успешности освоения и применения обучающимися универсальных учебных действий</w:t>
      </w:r>
      <w:r>
        <w:rPr>
          <w:b/>
          <w:sz w:val="28"/>
          <w:szCs w:val="28"/>
        </w:rPr>
        <w:t>.</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Основные требования к оценочному образовательному событию: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образовательной организацией разрабатывается подробное положение об образовательном оценочном событии, которое должно включать разделы, описывающие общие положения, процедуры, режимы и регламенты, инструменты оценки сформированности универсальных учебных действий, параметры и критерии, по которым будут оцениваться действия;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материал образовательного события принципиально должен носить</w:t>
      </w:r>
      <w:r>
        <w:rPr>
          <w:sz w:val="28"/>
          <w:szCs w:val="28"/>
        </w:rPr>
        <w:t xml:space="preserve"> </w:t>
      </w:r>
      <w:proofErr w:type="spellStart"/>
      <w:r>
        <w:rPr>
          <w:sz w:val="28"/>
          <w:szCs w:val="28"/>
        </w:rPr>
        <w:t>полидисциплинарный</w:t>
      </w:r>
      <w:proofErr w:type="spellEnd"/>
      <w:r>
        <w:rPr>
          <w:sz w:val="28"/>
          <w:szCs w:val="28"/>
        </w:rPr>
        <w:t>,</w:t>
      </w:r>
      <w:r w:rsidRPr="007F54D2">
        <w:rPr>
          <w:sz w:val="28"/>
          <w:szCs w:val="28"/>
        </w:rPr>
        <w:t xml:space="preserve"> </w:t>
      </w:r>
      <w:proofErr w:type="spellStart"/>
      <w:r w:rsidRPr="007F54D2">
        <w:rPr>
          <w:sz w:val="28"/>
          <w:szCs w:val="28"/>
        </w:rPr>
        <w:t>внепредметный</w:t>
      </w:r>
      <w:proofErr w:type="spellEnd"/>
      <w:r w:rsidRPr="007F54D2">
        <w:rPr>
          <w:sz w:val="28"/>
          <w:szCs w:val="28"/>
        </w:rPr>
        <w:t xml:space="preserve"> характер. (Примеры задач и заданий, которые можно использовать в оценочном образовательном событии: создать проектную идею, меняющую жизнь местного сообщества к лучшему, создать бизнес-идею для продвижения бренда реально существующей фирмы или организации,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в событии целесообразно обеспечить участие обучающихся разных возрастов и разных типов образовательных учреждений (техникумов, колледжей, младших курсов вузов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в событии могут принимать участие (в роли ведущих, экспертов, экспертов-оценщиков)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 п.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Основные требования к инструментарию оценки универсальных учебных </w:t>
      </w:r>
      <w:r w:rsidRPr="007F54D2">
        <w:rPr>
          <w:sz w:val="28"/>
          <w:szCs w:val="28"/>
        </w:rPr>
        <w:lastRenderedPageBreak/>
        <w:t xml:space="preserve">действий во время реализации оценочного образовательного события: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для каждого из форматов работы, реализуемых в ходе оценочного образовательного события разработа</w:t>
      </w:r>
      <w:r>
        <w:rPr>
          <w:sz w:val="28"/>
          <w:szCs w:val="28"/>
        </w:rPr>
        <w:t>н</w:t>
      </w:r>
      <w:r w:rsidRPr="007F54D2">
        <w:rPr>
          <w:sz w:val="28"/>
          <w:szCs w:val="28"/>
        </w:rPr>
        <w:t xml:space="preserve"> самостоятельный инструмент оценки. В качестве инструментов оценки могут быть исполь</w:t>
      </w:r>
      <w:r>
        <w:rPr>
          <w:sz w:val="28"/>
          <w:szCs w:val="28"/>
        </w:rPr>
        <w:t>зованы оценочные листы</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режимы и регламенты проведения образовательного события, параметры и критерии оценки каждой формы работы в рамках образовательного оценочного события </w:t>
      </w:r>
      <w:r>
        <w:rPr>
          <w:sz w:val="28"/>
          <w:szCs w:val="28"/>
        </w:rPr>
        <w:t>отображены</w:t>
      </w:r>
      <w:r w:rsidRPr="007F54D2">
        <w:rPr>
          <w:sz w:val="28"/>
          <w:szCs w:val="28"/>
        </w:rPr>
        <w:t xml:space="preserve"> </w:t>
      </w:r>
      <w:r>
        <w:rPr>
          <w:sz w:val="28"/>
          <w:szCs w:val="28"/>
        </w:rPr>
        <w:t>«Положении об индивидуальном проекте»</w:t>
      </w:r>
      <w:r w:rsidRPr="007F54D2">
        <w:rPr>
          <w:sz w:val="28"/>
          <w:szCs w:val="28"/>
        </w:rPr>
        <w:t>;</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каждому параметру оценки (оцениваемому универсальному учебному действию), занесенному в оценочный лист сопоставлены точные критерии оценки: за что, при каких условиях, исходя из каких принципов, ставится то или иное количество баллов;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учащихся оценива</w:t>
      </w:r>
      <w:r>
        <w:rPr>
          <w:sz w:val="28"/>
          <w:szCs w:val="28"/>
        </w:rPr>
        <w:t>ют</w:t>
      </w:r>
      <w:r w:rsidRPr="007F54D2">
        <w:rPr>
          <w:sz w:val="28"/>
          <w:szCs w:val="28"/>
        </w:rPr>
        <w:t xml:space="preserve"> не менее </w:t>
      </w:r>
      <w:r>
        <w:rPr>
          <w:sz w:val="28"/>
          <w:szCs w:val="28"/>
        </w:rPr>
        <w:t>тре</w:t>
      </w:r>
      <w:r w:rsidRPr="007F54D2">
        <w:rPr>
          <w:sz w:val="28"/>
          <w:szCs w:val="28"/>
        </w:rPr>
        <w:t>х экспертов одновременно. Оценки, выставлен</w:t>
      </w:r>
      <w:r>
        <w:rPr>
          <w:sz w:val="28"/>
          <w:szCs w:val="28"/>
        </w:rPr>
        <w:t xml:space="preserve">ные экспертами, </w:t>
      </w:r>
      <w:r w:rsidRPr="007F54D2">
        <w:rPr>
          <w:sz w:val="28"/>
          <w:szCs w:val="28"/>
        </w:rPr>
        <w:t>усредня</w:t>
      </w:r>
      <w:r>
        <w:rPr>
          <w:sz w:val="28"/>
          <w:szCs w:val="28"/>
        </w:rPr>
        <w:t>ю</w:t>
      </w:r>
      <w:r w:rsidRPr="007F54D2">
        <w:rPr>
          <w:sz w:val="28"/>
          <w:szCs w:val="28"/>
        </w:rPr>
        <w:t xml:space="preserve">тся;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оценок, полученны</w:t>
      </w:r>
      <w:r>
        <w:rPr>
          <w:sz w:val="28"/>
          <w:szCs w:val="28"/>
        </w:rPr>
        <w:t>е</w:t>
      </w:r>
      <w:r w:rsidRPr="007F54D2">
        <w:rPr>
          <w:sz w:val="28"/>
          <w:szCs w:val="28"/>
        </w:rPr>
        <w:t xml:space="preserve"> учащимися в ходе оценочного образовательного со</w:t>
      </w:r>
      <w:r>
        <w:rPr>
          <w:sz w:val="28"/>
          <w:szCs w:val="28"/>
        </w:rPr>
        <w:t xml:space="preserve">бытия, </w:t>
      </w:r>
      <w:r w:rsidRPr="007F54D2">
        <w:rPr>
          <w:sz w:val="28"/>
          <w:szCs w:val="28"/>
        </w:rPr>
        <w:t>вн</w:t>
      </w:r>
      <w:r>
        <w:rPr>
          <w:sz w:val="28"/>
          <w:szCs w:val="28"/>
        </w:rPr>
        <w:t>осятся в</w:t>
      </w:r>
      <w:r w:rsidRPr="007F54D2">
        <w:rPr>
          <w:sz w:val="28"/>
          <w:szCs w:val="28"/>
        </w:rPr>
        <w:t xml:space="preserve"> портфолио обучающегося</w:t>
      </w:r>
      <w:r>
        <w:rPr>
          <w:sz w:val="28"/>
          <w:szCs w:val="28"/>
        </w:rPr>
        <w:t>.</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B36B5E">
        <w:rPr>
          <w:b/>
          <w:sz w:val="28"/>
          <w:szCs w:val="28"/>
        </w:rPr>
        <w:t>Защита реализации проекта как формат оценки успешности освоения и применения обучающимися универсальных учебных действий</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Основные требования к защите (представлению) реализации проекта, как процедуре оценки сформированности</w:t>
      </w:r>
      <w:r>
        <w:rPr>
          <w:sz w:val="28"/>
          <w:szCs w:val="28"/>
        </w:rPr>
        <w:t xml:space="preserve"> универсальных учебных действий,</w:t>
      </w:r>
      <w:r w:rsidRPr="007F54D2">
        <w:rPr>
          <w:sz w:val="28"/>
          <w:szCs w:val="28"/>
        </w:rPr>
        <w:t xml:space="preserve"> </w:t>
      </w:r>
      <w:r>
        <w:rPr>
          <w:sz w:val="28"/>
          <w:szCs w:val="28"/>
        </w:rPr>
        <w:t>описано в</w:t>
      </w:r>
      <w:r w:rsidRPr="007F54D2">
        <w:rPr>
          <w:sz w:val="28"/>
          <w:szCs w:val="28"/>
        </w:rPr>
        <w:t xml:space="preserve"> </w:t>
      </w:r>
      <w:r>
        <w:rPr>
          <w:sz w:val="28"/>
          <w:szCs w:val="28"/>
        </w:rPr>
        <w:t>П</w:t>
      </w:r>
      <w:r w:rsidRPr="007F54D2">
        <w:rPr>
          <w:sz w:val="28"/>
          <w:szCs w:val="28"/>
        </w:rPr>
        <w:t>оложени</w:t>
      </w:r>
      <w:r>
        <w:rPr>
          <w:sz w:val="28"/>
          <w:szCs w:val="28"/>
        </w:rPr>
        <w:t>и</w:t>
      </w:r>
      <w:r w:rsidRPr="007F54D2">
        <w:rPr>
          <w:sz w:val="28"/>
          <w:szCs w:val="28"/>
        </w:rPr>
        <w:t xml:space="preserve"> о защите проектов обучающихся, которое включа</w:t>
      </w:r>
      <w:r>
        <w:rPr>
          <w:sz w:val="28"/>
          <w:szCs w:val="28"/>
        </w:rPr>
        <w:t>ет</w:t>
      </w:r>
      <w:r w:rsidRPr="007F54D2">
        <w:rPr>
          <w:sz w:val="28"/>
          <w:szCs w:val="28"/>
        </w:rPr>
        <w:t xml:space="preserve"> разделы, общие положения, режим и регламент, инструменты оценки сформированности универсальных учебных действий, параметры и критерии, по которым будут оцениваться действия обучающихся;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П</w:t>
      </w:r>
      <w:r w:rsidRPr="007F54D2">
        <w:rPr>
          <w:sz w:val="28"/>
          <w:szCs w:val="28"/>
        </w:rPr>
        <w:t>убличному представл</w:t>
      </w:r>
      <w:r>
        <w:rPr>
          <w:sz w:val="28"/>
          <w:szCs w:val="28"/>
        </w:rPr>
        <w:t>яются</w:t>
      </w:r>
      <w:r w:rsidRPr="007F54D2">
        <w:rPr>
          <w:sz w:val="28"/>
          <w:szCs w:val="28"/>
        </w:rPr>
        <w:t xml:space="preserve"> два элемента проектной работы: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защита темы проекта (проектной идеи);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 защита реализации проекта.</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Н</w:t>
      </w:r>
      <w:r w:rsidRPr="007F54D2">
        <w:rPr>
          <w:sz w:val="28"/>
          <w:szCs w:val="28"/>
        </w:rPr>
        <w:t>а защите темы проекта (проектной идеи) обсужд</w:t>
      </w:r>
      <w:r>
        <w:rPr>
          <w:sz w:val="28"/>
          <w:szCs w:val="28"/>
        </w:rPr>
        <w:t>аются</w:t>
      </w:r>
      <w:r w:rsidRPr="007F54D2">
        <w:rPr>
          <w:sz w:val="28"/>
          <w:szCs w:val="28"/>
        </w:rPr>
        <w:t xml:space="preserve"> с учащимся следующие моменты: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актуальность про</w:t>
      </w:r>
      <w:r>
        <w:rPr>
          <w:sz w:val="28"/>
          <w:szCs w:val="28"/>
        </w:rPr>
        <w:t xml:space="preserve">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благо, которое получит сам автор проекта и другие люди от реализации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ресурсы (как материальные, так и нематериальные), необходимые для реализации проекта, возможные источники ресурсов;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риски реализации проекта и сложности, которые ожидают учащегося при реализации данного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В</w:t>
      </w:r>
      <w:r w:rsidRPr="007F54D2">
        <w:rPr>
          <w:sz w:val="28"/>
          <w:szCs w:val="28"/>
        </w:rPr>
        <w:t xml:space="preserve"> результате защиты темы проекта </w:t>
      </w:r>
      <w:r>
        <w:rPr>
          <w:sz w:val="28"/>
          <w:szCs w:val="28"/>
        </w:rPr>
        <w:t>может</w:t>
      </w:r>
      <w:r w:rsidRPr="007F54D2">
        <w:rPr>
          <w:sz w:val="28"/>
          <w:szCs w:val="28"/>
        </w:rPr>
        <w:t xml:space="preserve"> произойти такая корректировка, что проект ста</w:t>
      </w:r>
      <w:r>
        <w:rPr>
          <w:sz w:val="28"/>
          <w:szCs w:val="28"/>
        </w:rPr>
        <w:t>нет</w:t>
      </w:r>
      <w:r w:rsidRPr="007F54D2">
        <w:rPr>
          <w:sz w:val="28"/>
          <w:szCs w:val="28"/>
        </w:rPr>
        <w:t xml:space="preserve"> реализуемым и позволил обучающемуся предпринять реальное проектное действие;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Н</w:t>
      </w:r>
      <w:r w:rsidRPr="007F54D2">
        <w:rPr>
          <w:sz w:val="28"/>
          <w:szCs w:val="28"/>
        </w:rPr>
        <w:t xml:space="preserve">а защите реализации проекта обучающийся представляет свой реализованный проект по следующему плану: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1) т</w:t>
      </w:r>
      <w:r w:rsidRPr="007F54D2">
        <w:rPr>
          <w:sz w:val="28"/>
          <w:szCs w:val="28"/>
        </w:rPr>
        <w:t>ема и краткое описание сути пр</w:t>
      </w:r>
      <w:r>
        <w:rPr>
          <w:sz w:val="28"/>
          <w:szCs w:val="28"/>
        </w:rPr>
        <w:t>оекта;</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2) актуальность проекта;</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3)</w:t>
      </w:r>
      <w:r w:rsidRPr="007F54D2">
        <w:rPr>
          <w:sz w:val="28"/>
          <w:szCs w:val="28"/>
        </w:rPr>
        <w:t xml:space="preserve"> </w:t>
      </w:r>
      <w:r>
        <w:rPr>
          <w:sz w:val="28"/>
          <w:szCs w:val="28"/>
        </w:rPr>
        <w:t>б</w:t>
      </w:r>
      <w:r w:rsidRPr="007F54D2">
        <w:rPr>
          <w:sz w:val="28"/>
          <w:szCs w:val="28"/>
        </w:rPr>
        <w:t>лаго, которое получили (получают, получат) сам автор проекта и др</w:t>
      </w:r>
      <w:r>
        <w:rPr>
          <w:sz w:val="28"/>
          <w:szCs w:val="28"/>
        </w:rPr>
        <w:t>у</w:t>
      </w:r>
      <w:r>
        <w:rPr>
          <w:sz w:val="28"/>
          <w:szCs w:val="28"/>
        </w:rPr>
        <w:lastRenderedPageBreak/>
        <w:t>гие люди от реализации проекта;</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4) р</w:t>
      </w:r>
      <w:r w:rsidRPr="007F54D2">
        <w:rPr>
          <w:sz w:val="28"/>
          <w:szCs w:val="28"/>
        </w:rPr>
        <w:t>есурсы (материальные и нематериальные), которые были привлечены для реализации проекта; источники ресурсов, которые были использованы обуч</w:t>
      </w:r>
      <w:r>
        <w:rPr>
          <w:sz w:val="28"/>
          <w:szCs w:val="28"/>
        </w:rPr>
        <w:t>ающимися для реализации проекта;</w:t>
      </w:r>
      <w:r w:rsidRPr="007F54D2">
        <w:rPr>
          <w:sz w:val="28"/>
          <w:szCs w:val="28"/>
        </w:rPr>
        <w:t xml:space="preserve">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5) х</w:t>
      </w:r>
      <w:r w:rsidRPr="007F54D2">
        <w:rPr>
          <w:sz w:val="28"/>
          <w:szCs w:val="28"/>
        </w:rPr>
        <w:t xml:space="preserve">од реализации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6)</w:t>
      </w:r>
      <w:r w:rsidRPr="007F54D2">
        <w:rPr>
          <w:sz w:val="28"/>
          <w:szCs w:val="28"/>
        </w:rPr>
        <w:t xml:space="preserve"> </w:t>
      </w:r>
      <w:r>
        <w:rPr>
          <w:sz w:val="28"/>
          <w:szCs w:val="28"/>
        </w:rPr>
        <w:t>р</w:t>
      </w:r>
      <w:r w:rsidRPr="007F54D2">
        <w:rPr>
          <w:sz w:val="28"/>
          <w:szCs w:val="28"/>
        </w:rPr>
        <w:t xml:space="preserve">иски реализации проекта и сложности, которые учащемуся удалось преодолеть в ходе его реализации;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П</w:t>
      </w:r>
      <w:r w:rsidRPr="007F54D2">
        <w:rPr>
          <w:sz w:val="28"/>
          <w:szCs w:val="28"/>
        </w:rPr>
        <w:t>роектная работа обеспечена сопровождением</w:t>
      </w:r>
      <w:r>
        <w:rPr>
          <w:sz w:val="28"/>
          <w:szCs w:val="28"/>
        </w:rPr>
        <w:t xml:space="preserve"> учителя</w:t>
      </w:r>
      <w:r w:rsidRPr="007F54D2">
        <w:rPr>
          <w:sz w:val="28"/>
          <w:szCs w:val="28"/>
        </w:rPr>
        <w:t xml:space="preserve">. В </w:t>
      </w:r>
      <w:r>
        <w:rPr>
          <w:sz w:val="28"/>
          <w:szCs w:val="28"/>
        </w:rPr>
        <w:t xml:space="preserve">его </w:t>
      </w:r>
      <w:r w:rsidRPr="007F54D2">
        <w:rPr>
          <w:sz w:val="28"/>
          <w:szCs w:val="28"/>
        </w:rPr>
        <w:t>функцию входит: обсуждение с учащимся проектной идеи и помощь в подготовке к ее защите и реализации, посредничество между обучающимися и экспертной комиссией (при</w:t>
      </w:r>
      <w:r>
        <w:rPr>
          <w:sz w:val="28"/>
          <w:szCs w:val="28"/>
        </w:rPr>
        <w:t xml:space="preserve"> необходимости), другая помощь.</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Р</w:t>
      </w:r>
      <w:r w:rsidRPr="007F54D2">
        <w:rPr>
          <w:sz w:val="28"/>
          <w:szCs w:val="28"/>
        </w:rPr>
        <w:t xml:space="preserve">ежимы и регламенты проведения защит проектной идеи и реализации проекта, параметры и критерии оценки проектной деятельности учащегося известны учащимся заранее.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Основные требования к инструментарию оценки сформированности универсальных учебных действий при процедуре защиты реализации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оценке подверга</w:t>
      </w:r>
      <w:r>
        <w:rPr>
          <w:sz w:val="28"/>
          <w:szCs w:val="28"/>
        </w:rPr>
        <w:t>е</w:t>
      </w:r>
      <w:r w:rsidRPr="007F54D2">
        <w:rPr>
          <w:sz w:val="28"/>
          <w:szCs w:val="28"/>
        </w:rPr>
        <w:t>тся не только защита реализации проекта, но и динамика изменений, внесенных в проект от момента замысла (процедуры защиты проектной идеи) до воплощения. При этом учитыва</w:t>
      </w:r>
      <w:r>
        <w:rPr>
          <w:sz w:val="28"/>
          <w:szCs w:val="28"/>
        </w:rPr>
        <w:t>е</w:t>
      </w:r>
      <w:r w:rsidRPr="007F54D2">
        <w:rPr>
          <w:sz w:val="28"/>
          <w:szCs w:val="28"/>
        </w:rPr>
        <w:t xml:space="preserve">тся целесообразность, уместность, полнота этих изменений, соотнесенные с сохранением исходного замысла проекта;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для оценки проектной работы созда</w:t>
      </w:r>
      <w:r>
        <w:rPr>
          <w:sz w:val="28"/>
          <w:szCs w:val="28"/>
        </w:rPr>
        <w:t>ется</w:t>
      </w:r>
      <w:r w:rsidRPr="007F54D2">
        <w:rPr>
          <w:sz w:val="28"/>
          <w:szCs w:val="28"/>
        </w:rPr>
        <w:t xml:space="preserve"> экспертная комиссия, в которую вход</w:t>
      </w:r>
      <w:r>
        <w:rPr>
          <w:sz w:val="28"/>
          <w:szCs w:val="28"/>
        </w:rPr>
        <w:t>ят</w:t>
      </w:r>
      <w:r w:rsidRPr="007F54D2">
        <w:rPr>
          <w:sz w:val="28"/>
          <w:szCs w:val="28"/>
        </w:rPr>
        <w:t xml:space="preserve"> педагоги и администраци</w:t>
      </w:r>
      <w:r>
        <w:rPr>
          <w:sz w:val="28"/>
          <w:szCs w:val="28"/>
        </w:rPr>
        <w:t>я</w:t>
      </w:r>
      <w:r w:rsidRPr="007F54D2">
        <w:rPr>
          <w:sz w:val="28"/>
          <w:szCs w:val="28"/>
        </w:rPr>
        <w:t xml:space="preserve"> </w:t>
      </w:r>
      <w:r>
        <w:rPr>
          <w:sz w:val="28"/>
          <w:szCs w:val="28"/>
        </w:rPr>
        <w:t>лице</w:t>
      </w:r>
      <w:r w:rsidRPr="007F54D2">
        <w:rPr>
          <w:sz w:val="28"/>
          <w:szCs w:val="28"/>
        </w:rPr>
        <w:t xml:space="preserve">, представители местного сообщества и тех сфер деятельности, в рамках которых выполняются проектные работы;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каждому параметру оценки (оцениваемому универсальному учебному действию), занесенному в оценочный лист соответств</w:t>
      </w:r>
      <w:r>
        <w:rPr>
          <w:sz w:val="28"/>
          <w:szCs w:val="28"/>
        </w:rPr>
        <w:t>уют</w:t>
      </w:r>
      <w:r w:rsidRPr="007F54D2">
        <w:rPr>
          <w:sz w:val="28"/>
          <w:szCs w:val="28"/>
        </w:rPr>
        <w:t xml:space="preserve"> точные критерии оценки: за что, при каких условиях, исходя из каких принципов ставится то или иное количество баллов;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Pr>
          <w:sz w:val="28"/>
          <w:szCs w:val="28"/>
        </w:rPr>
        <w:t xml:space="preserve">- оценивание производится на основе </w:t>
      </w:r>
      <w:proofErr w:type="spellStart"/>
      <w:r>
        <w:rPr>
          <w:sz w:val="28"/>
          <w:szCs w:val="28"/>
        </w:rPr>
        <w:t>критериальной</w:t>
      </w:r>
      <w:proofErr w:type="spellEnd"/>
      <w:r>
        <w:rPr>
          <w:sz w:val="28"/>
          <w:szCs w:val="28"/>
        </w:rPr>
        <w:t xml:space="preserve"> модели;</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оценки, в</w:t>
      </w:r>
      <w:r>
        <w:rPr>
          <w:sz w:val="28"/>
          <w:szCs w:val="28"/>
        </w:rPr>
        <w:t xml:space="preserve">ыставленные экспертами во время </w:t>
      </w:r>
      <w:r w:rsidRPr="007F54D2">
        <w:rPr>
          <w:sz w:val="28"/>
          <w:szCs w:val="28"/>
        </w:rPr>
        <w:t>защиты реализованного проекта</w:t>
      </w:r>
      <w:r>
        <w:rPr>
          <w:sz w:val="28"/>
          <w:szCs w:val="28"/>
        </w:rPr>
        <w:t>,</w:t>
      </w:r>
      <w:r w:rsidRPr="007F54D2">
        <w:rPr>
          <w:sz w:val="28"/>
          <w:szCs w:val="28"/>
        </w:rPr>
        <w:t xml:space="preserve"> усредня</w:t>
      </w:r>
      <w:r>
        <w:rPr>
          <w:sz w:val="28"/>
          <w:szCs w:val="28"/>
        </w:rPr>
        <w:t>ют</w:t>
      </w:r>
      <w:r w:rsidRPr="007F54D2">
        <w:rPr>
          <w:sz w:val="28"/>
          <w:szCs w:val="28"/>
        </w:rPr>
        <w:t xml:space="preserve">ся;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для обработки всего массива оценок должен быть предусмотрен электронный инструмент. </w:t>
      </w:r>
    </w:p>
    <w:p w:rsidR="00C05CF0" w:rsidRDefault="00C05CF0" w:rsidP="00C05CF0">
      <w:pPr>
        <w:pStyle w:val="af8"/>
        <w:widowControl w:val="0"/>
        <w:tabs>
          <w:tab w:val="left" w:pos="567"/>
        </w:tabs>
        <w:spacing w:before="0" w:beforeAutospacing="0" w:after="0" w:afterAutospacing="0"/>
        <w:ind w:firstLine="567"/>
        <w:jc w:val="both"/>
        <w:rPr>
          <w:sz w:val="28"/>
          <w:szCs w:val="28"/>
        </w:rPr>
      </w:pPr>
      <w:r w:rsidRPr="007F54D2">
        <w:rPr>
          <w:sz w:val="28"/>
          <w:szCs w:val="28"/>
        </w:rPr>
        <w:t xml:space="preserve">- итоговые оценки универсальных учебных действий, в формате, разработанном </w:t>
      </w:r>
      <w:r>
        <w:rPr>
          <w:sz w:val="28"/>
          <w:szCs w:val="28"/>
        </w:rPr>
        <w:t>лицеем</w:t>
      </w:r>
      <w:r w:rsidRPr="007F54D2">
        <w:rPr>
          <w:sz w:val="28"/>
          <w:szCs w:val="28"/>
        </w:rPr>
        <w:t xml:space="preserve"> (единая интегральная оценка, оценка каждого из направлений универсальных учебных действий, качественная характеристика сформированности универсальных учебных дей</w:t>
      </w:r>
      <w:r>
        <w:rPr>
          <w:sz w:val="28"/>
          <w:szCs w:val="28"/>
        </w:rPr>
        <w:t>ствий и т. п.)</w:t>
      </w:r>
      <w:r w:rsidRPr="007F54D2">
        <w:rPr>
          <w:sz w:val="28"/>
          <w:szCs w:val="28"/>
        </w:rPr>
        <w:t xml:space="preserve"> пред</w:t>
      </w:r>
      <w:r>
        <w:rPr>
          <w:sz w:val="28"/>
          <w:szCs w:val="28"/>
        </w:rPr>
        <w:t>о</w:t>
      </w:r>
      <w:r w:rsidRPr="007F54D2">
        <w:rPr>
          <w:sz w:val="28"/>
          <w:szCs w:val="28"/>
        </w:rPr>
        <w:t>ставл</w:t>
      </w:r>
      <w:r>
        <w:rPr>
          <w:sz w:val="28"/>
          <w:szCs w:val="28"/>
        </w:rPr>
        <w:t>яются</w:t>
      </w:r>
      <w:r w:rsidRPr="007F54D2">
        <w:rPr>
          <w:sz w:val="28"/>
          <w:szCs w:val="28"/>
        </w:rPr>
        <w:t xml:space="preserve"> в единой фор</w:t>
      </w:r>
      <w:r>
        <w:rPr>
          <w:sz w:val="28"/>
          <w:szCs w:val="28"/>
        </w:rPr>
        <w:t>ме (сертификат</w:t>
      </w:r>
      <w:r w:rsidRPr="007F54D2">
        <w:rPr>
          <w:sz w:val="28"/>
          <w:szCs w:val="28"/>
        </w:rPr>
        <w:t>) и дов</w:t>
      </w:r>
      <w:r>
        <w:rPr>
          <w:sz w:val="28"/>
          <w:szCs w:val="28"/>
        </w:rPr>
        <w:t>о</w:t>
      </w:r>
      <w:r w:rsidRPr="007F54D2">
        <w:rPr>
          <w:sz w:val="28"/>
          <w:szCs w:val="28"/>
        </w:rPr>
        <w:t>д</w:t>
      </w:r>
      <w:r>
        <w:rPr>
          <w:sz w:val="28"/>
          <w:szCs w:val="28"/>
        </w:rPr>
        <w:t>ятся</w:t>
      </w:r>
      <w:r w:rsidRPr="007F54D2">
        <w:rPr>
          <w:sz w:val="28"/>
          <w:szCs w:val="28"/>
        </w:rPr>
        <w:t xml:space="preserve"> до сведения всех обучающихся.</w:t>
      </w:r>
    </w:p>
    <w:p w:rsidR="00C05CF0" w:rsidRDefault="00C05CF0" w:rsidP="00C05CF0">
      <w:pPr>
        <w:pStyle w:val="af8"/>
        <w:widowControl w:val="0"/>
        <w:tabs>
          <w:tab w:val="left" w:pos="567"/>
        </w:tabs>
        <w:spacing w:before="0" w:beforeAutospacing="0" w:after="0" w:afterAutospacing="0"/>
        <w:ind w:firstLine="567"/>
        <w:jc w:val="both"/>
        <w:rPr>
          <w:sz w:val="28"/>
          <w:szCs w:val="28"/>
        </w:rPr>
      </w:pPr>
    </w:p>
    <w:p w:rsidR="00C05CF0" w:rsidRPr="00062EDB" w:rsidRDefault="00C05CF0" w:rsidP="00C05CF0">
      <w:pPr>
        <w:spacing w:after="0" w:line="240" w:lineRule="auto"/>
        <w:ind w:firstLine="567"/>
        <w:jc w:val="both"/>
        <w:rPr>
          <w:rFonts w:ascii="Times New Roman" w:hAnsi="Times New Roman" w:cs="Times New Roman"/>
          <w:b/>
          <w:sz w:val="28"/>
          <w:szCs w:val="28"/>
        </w:rPr>
      </w:pPr>
      <w:r w:rsidRPr="00062EDB">
        <w:rPr>
          <w:rFonts w:ascii="Times New Roman" w:hAnsi="Times New Roman" w:cs="Times New Roman"/>
          <w:b/>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r>
        <w:rPr>
          <w:rFonts w:ascii="Times New Roman" w:hAnsi="Times New Roman" w:cs="Times New Roman"/>
          <w:b/>
          <w:sz w:val="28"/>
          <w:szCs w:val="28"/>
        </w:rPr>
        <w:t>.</w:t>
      </w:r>
    </w:p>
    <w:p w:rsidR="00C05CF0" w:rsidRPr="00062EDB" w:rsidRDefault="00C05CF0" w:rsidP="00C05CF0">
      <w:pPr>
        <w:spacing w:after="0" w:line="240" w:lineRule="auto"/>
        <w:ind w:firstLine="567"/>
        <w:jc w:val="both"/>
        <w:rPr>
          <w:rFonts w:ascii="Times New Roman" w:hAnsi="Times New Roman" w:cs="Times New Roman"/>
          <w:sz w:val="28"/>
          <w:szCs w:val="28"/>
        </w:rPr>
      </w:pPr>
      <w:r w:rsidRPr="00062EDB">
        <w:rPr>
          <w:rFonts w:ascii="Times New Roman" w:hAnsi="Times New Roman" w:cs="Times New Roman"/>
          <w:sz w:val="28"/>
          <w:szCs w:val="28"/>
        </w:rPr>
        <w:t>Исследовательское направление работы старшеклассников н</w:t>
      </w:r>
      <w:r>
        <w:rPr>
          <w:rFonts w:ascii="Times New Roman" w:hAnsi="Times New Roman" w:cs="Times New Roman"/>
          <w:sz w:val="28"/>
          <w:szCs w:val="28"/>
        </w:rPr>
        <w:t>осит</w:t>
      </w:r>
      <w:r w:rsidRPr="00062EDB">
        <w:rPr>
          <w:rFonts w:ascii="Times New Roman" w:hAnsi="Times New Roman" w:cs="Times New Roman"/>
          <w:sz w:val="28"/>
          <w:szCs w:val="28"/>
        </w:rPr>
        <w:t xml:space="preserve"> выраженный научный характер. Для руководства исследовательской работой обучающихся </w:t>
      </w:r>
      <w:r>
        <w:rPr>
          <w:rFonts w:ascii="Times New Roman" w:hAnsi="Times New Roman" w:cs="Times New Roman"/>
          <w:sz w:val="28"/>
          <w:szCs w:val="28"/>
        </w:rPr>
        <w:t>желательно</w:t>
      </w:r>
      <w:r w:rsidRPr="00062EDB">
        <w:rPr>
          <w:rFonts w:ascii="Times New Roman" w:hAnsi="Times New Roman" w:cs="Times New Roman"/>
          <w:sz w:val="28"/>
          <w:szCs w:val="28"/>
        </w:rPr>
        <w:t xml:space="preserve">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w:t>
      </w:r>
      <w:r w:rsidRPr="00062EDB">
        <w:rPr>
          <w:rFonts w:ascii="Times New Roman" w:hAnsi="Times New Roman" w:cs="Times New Roman"/>
          <w:sz w:val="28"/>
          <w:szCs w:val="28"/>
        </w:rPr>
        <w:lastRenderedPageBreak/>
        <w:t xml:space="preserve">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w:t>
      </w:r>
      <w:r>
        <w:rPr>
          <w:rFonts w:ascii="Times New Roman" w:hAnsi="Times New Roman" w:cs="Times New Roman"/>
          <w:sz w:val="28"/>
          <w:szCs w:val="28"/>
        </w:rPr>
        <w:t>допустимо</w:t>
      </w:r>
      <w:r w:rsidRPr="00062EDB">
        <w:rPr>
          <w:rFonts w:ascii="Times New Roman" w:hAnsi="Times New Roman" w:cs="Times New Roman"/>
          <w:sz w:val="28"/>
          <w:szCs w:val="28"/>
        </w:rPr>
        <w:t xml:space="preserve"> дистанционное руководство этой работой (посредством сети Интернет).</w:t>
      </w:r>
    </w:p>
    <w:p w:rsidR="00C05CF0" w:rsidRPr="00062EDB" w:rsidRDefault="00C05CF0" w:rsidP="00C05CF0">
      <w:pPr>
        <w:spacing w:after="0" w:line="240" w:lineRule="auto"/>
        <w:ind w:firstLine="567"/>
        <w:jc w:val="both"/>
        <w:rPr>
          <w:rFonts w:ascii="Times New Roman" w:hAnsi="Times New Roman" w:cs="Times New Roman"/>
          <w:sz w:val="28"/>
          <w:szCs w:val="28"/>
        </w:rPr>
      </w:pPr>
      <w:r w:rsidRPr="00062EDB">
        <w:rPr>
          <w:rFonts w:ascii="Times New Roman" w:hAnsi="Times New Roman" w:cs="Times New Roman"/>
          <w:sz w:val="28"/>
          <w:szCs w:val="28"/>
        </w:rPr>
        <w:t>Исследовательские проекты могут иметь следующие направления:</w:t>
      </w:r>
    </w:p>
    <w:p w:rsidR="00C05CF0" w:rsidRPr="00062EDB" w:rsidRDefault="00C05CF0" w:rsidP="00C05CF0">
      <w:pPr>
        <w:pStyle w:val="a"/>
        <w:spacing w:line="240" w:lineRule="auto"/>
        <w:ind w:left="0" w:firstLine="567"/>
        <w:rPr>
          <w:szCs w:val="28"/>
          <w:bdr w:val="none" w:sz="0" w:space="0" w:color="auto"/>
        </w:rPr>
      </w:pPr>
      <w:r>
        <w:rPr>
          <w:szCs w:val="28"/>
          <w:bdr w:val="none" w:sz="0" w:space="0" w:color="auto"/>
        </w:rPr>
        <w:t xml:space="preserve"> </w:t>
      </w:r>
      <w:r w:rsidRPr="00062EDB">
        <w:rPr>
          <w:szCs w:val="28"/>
          <w:bdr w:val="none" w:sz="0" w:space="0" w:color="auto"/>
        </w:rPr>
        <w:t>естественно-научные исследования;</w:t>
      </w:r>
    </w:p>
    <w:p w:rsidR="00C05CF0" w:rsidRPr="00062EDB" w:rsidRDefault="00C05CF0" w:rsidP="00C05CF0">
      <w:pPr>
        <w:pStyle w:val="a"/>
        <w:spacing w:line="240" w:lineRule="auto"/>
        <w:ind w:left="0" w:firstLine="567"/>
        <w:rPr>
          <w:szCs w:val="28"/>
          <w:bdr w:val="none" w:sz="0" w:space="0" w:color="auto"/>
        </w:rPr>
      </w:pPr>
      <w:r>
        <w:rPr>
          <w:szCs w:val="28"/>
          <w:bdr w:val="none" w:sz="0" w:space="0" w:color="auto"/>
        </w:rPr>
        <w:t xml:space="preserve"> </w:t>
      </w:r>
      <w:r w:rsidRPr="00062EDB">
        <w:rPr>
          <w:szCs w:val="28"/>
          <w:bdr w:val="none" w:sz="0" w:space="0" w:color="auto"/>
        </w:rPr>
        <w:t>исследования в гуманитарных областях (в том числе выходящих за рамки школьной программы, например</w:t>
      </w:r>
      <w:r>
        <w:rPr>
          <w:szCs w:val="28"/>
          <w:bdr w:val="none" w:sz="0" w:space="0" w:color="auto"/>
        </w:rPr>
        <w:t>,</w:t>
      </w:r>
      <w:r w:rsidRPr="00062EDB">
        <w:rPr>
          <w:szCs w:val="28"/>
          <w:bdr w:val="none" w:sz="0" w:space="0" w:color="auto"/>
        </w:rPr>
        <w:t xml:space="preserve"> в психологии, социологии);</w:t>
      </w:r>
    </w:p>
    <w:p w:rsidR="00C05CF0" w:rsidRPr="00062EDB" w:rsidRDefault="00C05CF0" w:rsidP="00C05CF0">
      <w:pPr>
        <w:pStyle w:val="a"/>
        <w:spacing w:line="240" w:lineRule="auto"/>
        <w:ind w:left="0" w:firstLine="567"/>
        <w:rPr>
          <w:szCs w:val="28"/>
          <w:bdr w:val="none" w:sz="0" w:space="0" w:color="auto"/>
        </w:rPr>
      </w:pPr>
      <w:r>
        <w:rPr>
          <w:szCs w:val="28"/>
          <w:bdr w:val="none" w:sz="0" w:space="0" w:color="auto"/>
        </w:rPr>
        <w:t xml:space="preserve"> </w:t>
      </w:r>
      <w:r w:rsidRPr="00062EDB">
        <w:rPr>
          <w:szCs w:val="28"/>
          <w:bdr w:val="none" w:sz="0" w:space="0" w:color="auto"/>
        </w:rPr>
        <w:t>экономические исследования;</w:t>
      </w:r>
    </w:p>
    <w:p w:rsidR="00C05CF0" w:rsidRPr="00062EDB" w:rsidRDefault="00C05CF0" w:rsidP="00C05CF0">
      <w:pPr>
        <w:pStyle w:val="a"/>
        <w:spacing w:line="240" w:lineRule="auto"/>
        <w:ind w:left="0" w:firstLine="567"/>
        <w:rPr>
          <w:szCs w:val="28"/>
          <w:bdr w:val="none" w:sz="0" w:space="0" w:color="auto"/>
        </w:rPr>
      </w:pPr>
      <w:r>
        <w:rPr>
          <w:szCs w:val="28"/>
          <w:bdr w:val="none" w:sz="0" w:space="0" w:color="auto"/>
        </w:rPr>
        <w:t xml:space="preserve"> </w:t>
      </w:r>
      <w:r w:rsidRPr="00062EDB">
        <w:rPr>
          <w:szCs w:val="28"/>
          <w:bdr w:val="none" w:sz="0" w:space="0" w:color="auto"/>
        </w:rPr>
        <w:t>социальные исследования;</w:t>
      </w:r>
    </w:p>
    <w:p w:rsidR="00C05CF0" w:rsidRPr="00062EDB" w:rsidRDefault="00C05CF0" w:rsidP="00C05CF0">
      <w:pPr>
        <w:pStyle w:val="a"/>
        <w:spacing w:line="240" w:lineRule="auto"/>
        <w:ind w:left="0" w:firstLine="567"/>
        <w:rPr>
          <w:szCs w:val="28"/>
          <w:bdr w:val="none" w:sz="0" w:space="0" w:color="auto"/>
        </w:rPr>
      </w:pPr>
      <w:r>
        <w:rPr>
          <w:szCs w:val="28"/>
          <w:bdr w:val="none" w:sz="0" w:space="0" w:color="auto"/>
        </w:rPr>
        <w:t xml:space="preserve"> </w:t>
      </w:r>
      <w:r w:rsidRPr="00062EDB">
        <w:rPr>
          <w:szCs w:val="28"/>
          <w:bdr w:val="none" w:sz="0" w:space="0" w:color="auto"/>
        </w:rPr>
        <w:t>научно-технические исследования.</w:t>
      </w:r>
    </w:p>
    <w:p w:rsidR="00C05CF0" w:rsidRPr="00062EDB" w:rsidRDefault="00C05CF0" w:rsidP="00C05CF0">
      <w:pPr>
        <w:spacing w:after="0" w:line="240" w:lineRule="auto"/>
        <w:ind w:firstLine="567"/>
        <w:jc w:val="both"/>
        <w:rPr>
          <w:rFonts w:ascii="Times New Roman" w:hAnsi="Times New Roman" w:cs="Times New Roman"/>
          <w:sz w:val="28"/>
          <w:szCs w:val="28"/>
        </w:rPr>
      </w:pPr>
      <w:r w:rsidRPr="00062EDB">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05CF0" w:rsidRPr="00062EDB" w:rsidRDefault="00C05CF0" w:rsidP="00C05CF0">
      <w:pPr>
        <w:spacing w:after="0" w:line="240" w:lineRule="auto"/>
        <w:ind w:firstLine="567"/>
        <w:jc w:val="both"/>
        <w:rPr>
          <w:rFonts w:ascii="Times New Roman" w:hAnsi="Times New Roman" w:cs="Times New Roman"/>
          <w:sz w:val="28"/>
          <w:szCs w:val="28"/>
        </w:rPr>
      </w:pPr>
      <w:r w:rsidRPr="00062EDB">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05CF0" w:rsidRPr="002031A3" w:rsidRDefault="00C05CF0" w:rsidP="00C05CF0">
      <w:pPr>
        <w:pStyle w:val="af8"/>
        <w:widowControl w:val="0"/>
        <w:tabs>
          <w:tab w:val="left" w:pos="567"/>
        </w:tabs>
        <w:spacing w:before="0" w:beforeAutospacing="0" w:after="0" w:afterAutospacing="0"/>
        <w:ind w:firstLine="567"/>
        <w:jc w:val="both"/>
        <w:rPr>
          <w:sz w:val="28"/>
          <w:szCs w:val="28"/>
        </w:rPr>
      </w:pPr>
    </w:p>
    <w:p w:rsidR="00C05CF0" w:rsidRPr="002031A3" w:rsidRDefault="00C05CF0" w:rsidP="00C05CF0">
      <w:pPr>
        <w:spacing w:after="0" w:line="240" w:lineRule="auto"/>
        <w:jc w:val="center"/>
        <w:rPr>
          <w:rFonts w:ascii="Times New Roman" w:eastAsia="Times New Roman" w:hAnsi="Times New Roman" w:cs="Times New Roman"/>
          <w:b/>
          <w:sz w:val="28"/>
          <w:szCs w:val="28"/>
        </w:rPr>
      </w:pPr>
      <w:r w:rsidRPr="002031A3">
        <w:rPr>
          <w:rFonts w:ascii="Times New Roman" w:eastAsia="Times New Roman" w:hAnsi="Times New Roman" w:cs="Times New Roman"/>
          <w:b/>
          <w:sz w:val="28"/>
          <w:szCs w:val="28"/>
        </w:rPr>
        <w:t xml:space="preserve">Основные направления формирования и развития УУД </w:t>
      </w:r>
    </w:p>
    <w:p w:rsidR="00C05CF0" w:rsidRDefault="00C05CF0" w:rsidP="00C05CF0">
      <w:pPr>
        <w:spacing w:after="0" w:line="240" w:lineRule="auto"/>
        <w:jc w:val="center"/>
        <w:rPr>
          <w:rFonts w:ascii="Times New Roman" w:eastAsia="Times New Roman" w:hAnsi="Times New Roman" w:cs="Times New Roman"/>
          <w:b/>
          <w:sz w:val="28"/>
          <w:szCs w:val="28"/>
        </w:rPr>
      </w:pPr>
      <w:r w:rsidRPr="002031A3">
        <w:rPr>
          <w:rFonts w:ascii="Times New Roman" w:eastAsia="Times New Roman" w:hAnsi="Times New Roman" w:cs="Times New Roman"/>
          <w:b/>
          <w:sz w:val="28"/>
          <w:szCs w:val="28"/>
        </w:rPr>
        <w:t xml:space="preserve">на уровне среднего общего образования </w:t>
      </w:r>
    </w:p>
    <w:p w:rsidR="00C05CF0" w:rsidRPr="002031A3" w:rsidRDefault="00C05CF0" w:rsidP="005B5EFA">
      <w:pPr>
        <w:spacing w:after="0" w:line="240" w:lineRule="auto"/>
        <w:rPr>
          <w:rFonts w:ascii="Times New Roman" w:eastAsia="Times New Roman" w:hAnsi="Times New Roman" w:cs="Times New Roman"/>
          <w:b/>
          <w:sz w:val="28"/>
          <w:szCs w:val="28"/>
        </w:rPr>
      </w:pPr>
    </w:p>
    <w:p w:rsidR="00C05CF0" w:rsidRPr="002031A3" w:rsidRDefault="00C05CF0" w:rsidP="00C05CF0">
      <w:pPr>
        <w:spacing w:after="0" w:line="240" w:lineRule="auto"/>
        <w:jc w:val="center"/>
        <w:rPr>
          <w:rFonts w:ascii="Times New Roman" w:eastAsia="Times New Roman" w:hAnsi="Times New Roman" w:cs="Times New Roman"/>
          <w:b/>
          <w:sz w:val="28"/>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2832"/>
        <w:gridCol w:w="30"/>
        <w:gridCol w:w="3376"/>
        <w:gridCol w:w="3817"/>
        <w:gridCol w:w="10"/>
      </w:tblGrid>
      <w:tr w:rsidR="00C05CF0" w:rsidRPr="002031A3" w:rsidTr="00FE3F9C">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C05CF0" w:rsidRPr="002031A3" w:rsidRDefault="00C05CF0" w:rsidP="00FE3F9C">
            <w:pPr>
              <w:spacing w:after="0" w:line="240" w:lineRule="auto"/>
              <w:ind w:left="709"/>
              <w:rPr>
                <w:rFonts w:ascii="Times New Roman" w:hAnsi="Times New Roman" w:cs="Times New Roman"/>
                <w:b/>
                <w:sz w:val="28"/>
                <w:szCs w:val="28"/>
              </w:rPr>
            </w:pPr>
            <w:r w:rsidRPr="002031A3">
              <w:rPr>
                <w:rFonts w:ascii="Times New Roman" w:hAnsi="Times New Roman" w:cs="Times New Roman"/>
                <w:b/>
                <w:sz w:val="28"/>
                <w:szCs w:val="28"/>
              </w:rPr>
              <w:t>Направления</w:t>
            </w:r>
          </w:p>
          <w:p w:rsidR="00C05CF0" w:rsidRPr="002031A3" w:rsidRDefault="00C05CF0" w:rsidP="00FE3F9C">
            <w:pPr>
              <w:spacing w:after="0" w:line="240" w:lineRule="auto"/>
              <w:ind w:left="709"/>
              <w:rPr>
                <w:rFonts w:ascii="Times New Roman" w:hAnsi="Times New Roman" w:cs="Times New Roman"/>
                <w:b/>
                <w:sz w:val="28"/>
                <w:szCs w:val="28"/>
              </w:rPr>
            </w:pPr>
            <w:r w:rsidRPr="002031A3">
              <w:rPr>
                <w:rFonts w:ascii="Times New Roman" w:hAnsi="Times New Roman" w:cs="Times New Roman"/>
                <w:b/>
                <w:sz w:val="28"/>
                <w:szCs w:val="28"/>
              </w:rPr>
              <w:t>деятельности</w:t>
            </w:r>
          </w:p>
        </w:tc>
        <w:tc>
          <w:tcPr>
            <w:tcW w:w="3406" w:type="dxa"/>
            <w:gridSpan w:val="2"/>
            <w:tcBorders>
              <w:top w:val="single" w:sz="8" w:space="0" w:color="auto"/>
              <w:right w:val="single" w:sz="4" w:space="0" w:color="auto"/>
            </w:tcBorders>
            <w:shd w:val="clear" w:color="auto" w:fill="auto"/>
          </w:tcPr>
          <w:p w:rsidR="00C05CF0" w:rsidRPr="002031A3" w:rsidRDefault="00C05CF0" w:rsidP="00FE3F9C">
            <w:pPr>
              <w:spacing w:after="0" w:line="240" w:lineRule="auto"/>
              <w:ind w:left="709"/>
              <w:rPr>
                <w:rFonts w:ascii="Times New Roman" w:hAnsi="Times New Roman" w:cs="Times New Roman"/>
                <w:b/>
                <w:sz w:val="28"/>
                <w:szCs w:val="28"/>
              </w:rPr>
            </w:pPr>
            <w:r w:rsidRPr="002031A3">
              <w:rPr>
                <w:rFonts w:ascii="Times New Roman" w:hAnsi="Times New Roman" w:cs="Times New Roman"/>
                <w:b/>
                <w:sz w:val="28"/>
                <w:szCs w:val="28"/>
              </w:rPr>
              <w:t xml:space="preserve">        Виды деятельности</w:t>
            </w:r>
          </w:p>
        </w:tc>
        <w:tc>
          <w:tcPr>
            <w:tcW w:w="3827" w:type="dxa"/>
            <w:gridSpan w:val="2"/>
            <w:tcBorders>
              <w:top w:val="single" w:sz="8" w:space="0" w:color="auto"/>
              <w:right w:val="single" w:sz="4" w:space="0" w:color="auto"/>
            </w:tcBorders>
            <w:shd w:val="clear" w:color="auto" w:fill="auto"/>
          </w:tcPr>
          <w:p w:rsidR="00C05CF0" w:rsidRPr="002031A3" w:rsidRDefault="00C05CF0" w:rsidP="00FE3F9C">
            <w:pPr>
              <w:spacing w:after="0" w:line="240" w:lineRule="auto"/>
              <w:ind w:left="709"/>
              <w:rPr>
                <w:rFonts w:ascii="Times New Roman" w:hAnsi="Times New Roman" w:cs="Times New Roman"/>
                <w:b/>
                <w:sz w:val="28"/>
                <w:szCs w:val="28"/>
              </w:rPr>
            </w:pPr>
            <w:r w:rsidRPr="002031A3">
              <w:rPr>
                <w:rFonts w:ascii="Times New Roman" w:hAnsi="Times New Roman" w:cs="Times New Roman"/>
                <w:b/>
                <w:sz w:val="28"/>
                <w:szCs w:val="28"/>
              </w:rPr>
              <w:t>Формируемые УУД</w:t>
            </w:r>
          </w:p>
        </w:tc>
      </w:tr>
      <w:tr w:rsidR="00C05CF0" w:rsidRPr="002031A3" w:rsidTr="00FE3F9C">
        <w:trPr>
          <w:trHeight w:val="211"/>
        </w:trPr>
        <w:tc>
          <w:tcPr>
            <w:tcW w:w="2832" w:type="dxa"/>
            <w:vMerge/>
            <w:tcBorders>
              <w:left w:val="single" w:sz="8" w:space="0" w:color="auto"/>
              <w:bottom w:val="single" w:sz="8" w:space="0" w:color="auto"/>
              <w:right w:val="single" w:sz="8" w:space="0" w:color="auto"/>
            </w:tcBorders>
            <w:shd w:val="clear" w:color="auto" w:fill="auto"/>
          </w:tcPr>
          <w:p w:rsidR="00C05CF0" w:rsidRPr="002031A3" w:rsidRDefault="00C05CF0" w:rsidP="00FE3F9C">
            <w:pPr>
              <w:spacing w:after="0" w:line="240" w:lineRule="auto"/>
              <w:ind w:left="709"/>
              <w:rPr>
                <w:rFonts w:ascii="Times New Roman" w:hAnsi="Times New Roman" w:cs="Times New Roman"/>
                <w:b/>
                <w:sz w:val="28"/>
                <w:szCs w:val="28"/>
              </w:rPr>
            </w:pPr>
          </w:p>
        </w:tc>
        <w:tc>
          <w:tcPr>
            <w:tcW w:w="3406" w:type="dxa"/>
            <w:gridSpan w:val="2"/>
            <w:tcBorders>
              <w:bottom w:val="single" w:sz="8" w:space="0" w:color="auto"/>
              <w:right w:val="single" w:sz="4" w:space="0" w:color="auto"/>
            </w:tcBorders>
            <w:shd w:val="clear" w:color="auto" w:fill="auto"/>
          </w:tcPr>
          <w:p w:rsidR="00C05CF0" w:rsidRPr="002031A3" w:rsidRDefault="00C05CF0" w:rsidP="00FE3F9C">
            <w:pPr>
              <w:spacing w:after="0" w:line="240" w:lineRule="auto"/>
              <w:ind w:left="709"/>
              <w:rPr>
                <w:rFonts w:ascii="Times New Roman" w:hAnsi="Times New Roman" w:cs="Times New Roman"/>
                <w:b/>
                <w:sz w:val="28"/>
                <w:szCs w:val="28"/>
              </w:rPr>
            </w:pPr>
          </w:p>
        </w:tc>
        <w:tc>
          <w:tcPr>
            <w:tcW w:w="3827" w:type="dxa"/>
            <w:gridSpan w:val="2"/>
            <w:tcBorders>
              <w:bottom w:val="single" w:sz="8" w:space="0" w:color="auto"/>
              <w:right w:val="single" w:sz="4" w:space="0" w:color="auto"/>
            </w:tcBorders>
            <w:shd w:val="clear" w:color="auto" w:fill="auto"/>
          </w:tcPr>
          <w:p w:rsidR="00C05CF0" w:rsidRPr="002031A3" w:rsidRDefault="00C05CF0" w:rsidP="00FE3F9C">
            <w:pPr>
              <w:spacing w:after="0" w:line="240" w:lineRule="auto"/>
              <w:ind w:left="709"/>
              <w:rPr>
                <w:rFonts w:ascii="Times New Roman" w:hAnsi="Times New Roman" w:cs="Times New Roman"/>
                <w:b/>
                <w:sz w:val="28"/>
                <w:szCs w:val="28"/>
              </w:rPr>
            </w:pPr>
          </w:p>
        </w:tc>
      </w:tr>
      <w:tr w:rsidR="00C05CF0" w:rsidRPr="002031A3" w:rsidTr="00FE3F9C">
        <w:trPr>
          <w:gridAfter w:val="1"/>
          <w:wAfter w:w="10" w:type="dxa"/>
          <w:trHeight w:val="2563"/>
        </w:trPr>
        <w:tc>
          <w:tcPr>
            <w:tcW w:w="2832" w:type="dxa"/>
            <w:tcBorders>
              <w:left w:val="single" w:sz="8" w:space="0" w:color="auto"/>
              <w:bottom w:val="single" w:sz="8" w:space="0" w:color="auto"/>
              <w:right w:val="single" w:sz="8" w:space="0" w:color="auto"/>
            </w:tcBorders>
            <w:shd w:val="clear" w:color="auto" w:fill="auto"/>
          </w:tcPr>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Базовые и профильные</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общеобразовательные дисциплины</w:t>
            </w:r>
          </w:p>
        </w:tc>
        <w:tc>
          <w:tcPr>
            <w:tcW w:w="30" w:type="dxa"/>
            <w:tcBorders>
              <w:bottom w:val="single" w:sz="8" w:space="0" w:color="auto"/>
            </w:tcBorders>
            <w:shd w:val="clear" w:color="auto" w:fill="auto"/>
          </w:tcPr>
          <w:p w:rsidR="00C05CF0" w:rsidRPr="002031A3" w:rsidRDefault="00C05CF0" w:rsidP="00FE3F9C">
            <w:pPr>
              <w:spacing w:after="0" w:line="240" w:lineRule="auto"/>
              <w:ind w:left="142"/>
              <w:rPr>
                <w:rFonts w:ascii="Times New Roman" w:hAnsi="Times New Roman" w:cs="Times New Roman"/>
                <w:sz w:val="28"/>
                <w:szCs w:val="28"/>
              </w:rPr>
            </w:pPr>
          </w:p>
        </w:tc>
        <w:tc>
          <w:tcPr>
            <w:tcW w:w="3376" w:type="dxa"/>
            <w:tcBorders>
              <w:bottom w:val="single" w:sz="8" w:space="0" w:color="auto"/>
              <w:right w:val="single" w:sz="8" w:space="0" w:color="auto"/>
            </w:tcBorders>
            <w:shd w:val="clear" w:color="auto" w:fill="auto"/>
          </w:tcPr>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shd w:val="clear" w:color="auto" w:fill="auto"/>
          </w:tcPr>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Умение самостоятельно</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осуществлять поиск методов</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решения практических задач,</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применять различные методы</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познания.</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УУД различного типа в соответствии со спецификой учебного предмета</w:t>
            </w:r>
          </w:p>
        </w:tc>
      </w:tr>
      <w:tr w:rsidR="00C05CF0" w:rsidRPr="002031A3" w:rsidTr="00FE3F9C">
        <w:trPr>
          <w:trHeight w:val="1275"/>
        </w:trPr>
        <w:tc>
          <w:tcPr>
            <w:tcW w:w="2832" w:type="dxa"/>
            <w:tcBorders>
              <w:top w:val="single" w:sz="4" w:space="0" w:color="auto"/>
              <w:left w:val="single" w:sz="8" w:space="0" w:color="auto"/>
              <w:bottom w:val="single" w:sz="4" w:space="0" w:color="auto"/>
              <w:right w:val="single" w:sz="8" w:space="0" w:color="auto"/>
            </w:tcBorders>
            <w:shd w:val="clear" w:color="auto" w:fill="auto"/>
          </w:tcPr>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Элективные курсы</w:t>
            </w:r>
          </w:p>
        </w:tc>
        <w:tc>
          <w:tcPr>
            <w:tcW w:w="3406" w:type="dxa"/>
            <w:gridSpan w:val="2"/>
            <w:tcBorders>
              <w:top w:val="single" w:sz="4" w:space="0" w:color="auto"/>
              <w:bottom w:val="single" w:sz="4" w:space="0" w:color="auto"/>
              <w:right w:val="single" w:sz="8" w:space="0" w:color="auto"/>
            </w:tcBorders>
            <w:shd w:val="clear" w:color="auto" w:fill="auto"/>
          </w:tcPr>
          <w:p w:rsidR="00C05CF0" w:rsidRPr="00E15AFB" w:rsidRDefault="00913272" w:rsidP="00FE3F9C">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w:t>
            </w:r>
            <w:r w:rsidR="00C05CF0" w:rsidRPr="00E15AFB">
              <w:rPr>
                <w:rFonts w:ascii="Times New Roman" w:hAnsi="Times New Roman" w:cs="Times New Roman"/>
                <w:sz w:val="28"/>
                <w:szCs w:val="28"/>
              </w:rPr>
              <w:t>Финансовая грамотность,</w:t>
            </w:r>
          </w:p>
          <w:p w:rsidR="00C05CF0" w:rsidRDefault="00913272" w:rsidP="00E15AFB">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-Русская литература,</w:t>
            </w:r>
          </w:p>
          <w:p w:rsidR="00913272" w:rsidRPr="00E15AFB" w:rsidRDefault="00913272" w:rsidP="00E15AFB">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-Прикладная математика</w:t>
            </w:r>
          </w:p>
        </w:tc>
        <w:tc>
          <w:tcPr>
            <w:tcW w:w="3827" w:type="dxa"/>
            <w:gridSpan w:val="2"/>
            <w:tcBorders>
              <w:top w:val="single" w:sz="4" w:space="0" w:color="auto"/>
              <w:bottom w:val="single" w:sz="4" w:space="0" w:color="auto"/>
              <w:right w:val="single" w:sz="8" w:space="0" w:color="auto"/>
            </w:tcBorders>
            <w:shd w:val="clear" w:color="auto" w:fill="auto"/>
          </w:tcPr>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Владение навыками</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познавательной, учебно-</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исследовательской и проектной</w:t>
            </w:r>
          </w:p>
          <w:p w:rsidR="00C05CF0" w:rsidRPr="002031A3" w:rsidRDefault="00C05CF0" w:rsidP="00FE3F9C">
            <w:pPr>
              <w:spacing w:after="0" w:line="240" w:lineRule="auto"/>
              <w:ind w:left="142"/>
              <w:rPr>
                <w:rFonts w:ascii="Times New Roman" w:hAnsi="Times New Roman" w:cs="Times New Roman"/>
                <w:sz w:val="28"/>
                <w:szCs w:val="28"/>
              </w:rPr>
            </w:pPr>
            <w:r w:rsidRPr="002031A3">
              <w:rPr>
                <w:rFonts w:ascii="Times New Roman" w:hAnsi="Times New Roman" w:cs="Times New Roman"/>
                <w:sz w:val="28"/>
                <w:szCs w:val="28"/>
              </w:rPr>
              <w:t>деятельности.</w:t>
            </w:r>
          </w:p>
        </w:tc>
      </w:tr>
    </w:tbl>
    <w:p w:rsidR="00C05CF0" w:rsidRDefault="00C05CF0" w:rsidP="00C05CF0">
      <w:pPr>
        <w:autoSpaceDE w:val="0"/>
        <w:autoSpaceDN w:val="0"/>
        <w:adjustRightInd w:val="0"/>
        <w:spacing w:after="0" w:line="240" w:lineRule="auto"/>
        <w:contextualSpacing/>
        <w:rPr>
          <w:rFonts w:ascii="Times New Roman" w:hAnsi="Times New Roman" w:cs="Times New Roman"/>
          <w:bCs/>
          <w:color w:val="000000"/>
          <w:sz w:val="28"/>
          <w:szCs w:val="28"/>
        </w:rPr>
      </w:pPr>
    </w:p>
    <w:p w:rsidR="00C05CF0" w:rsidRPr="002031A3" w:rsidRDefault="00C05CF0" w:rsidP="00C05CF0">
      <w:pPr>
        <w:autoSpaceDE w:val="0"/>
        <w:autoSpaceDN w:val="0"/>
        <w:adjustRightInd w:val="0"/>
        <w:spacing w:after="0" w:line="240" w:lineRule="auto"/>
        <w:ind w:left="-284" w:firstLine="284"/>
        <w:contextualSpacing/>
        <w:rPr>
          <w:rFonts w:ascii="Times New Roman" w:hAnsi="Times New Roman" w:cs="Times New Roman"/>
          <w:bCs/>
          <w:color w:val="000000"/>
          <w:sz w:val="28"/>
          <w:szCs w:val="28"/>
        </w:rPr>
      </w:pPr>
      <w:r w:rsidRPr="002031A3">
        <w:rPr>
          <w:rFonts w:ascii="Times New Roman" w:hAnsi="Times New Roman" w:cs="Times New Roman"/>
          <w:bCs/>
          <w:color w:val="000000"/>
          <w:sz w:val="28"/>
          <w:szCs w:val="28"/>
        </w:rPr>
        <w:t>Таким образом, методы формирования и возможные формы контроля в системе УУД можно представить в следующей таблице:</w:t>
      </w:r>
    </w:p>
    <w:p w:rsidR="00C05CF0" w:rsidRPr="002031A3" w:rsidRDefault="00C05CF0" w:rsidP="00C05CF0">
      <w:pPr>
        <w:autoSpaceDE w:val="0"/>
        <w:autoSpaceDN w:val="0"/>
        <w:adjustRightInd w:val="0"/>
        <w:spacing w:after="0" w:line="240" w:lineRule="auto"/>
        <w:contextualSpacing/>
        <w:rPr>
          <w:rFonts w:ascii="Times New Roman" w:hAnsi="Times New Roman" w:cs="Times New Roman"/>
          <w:b/>
          <w:bCs/>
          <w:color w:val="00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3402"/>
      </w:tblGrid>
      <w:tr w:rsidR="00C05CF0" w:rsidRPr="002031A3" w:rsidTr="00F362CE">
        <w:trPr>
          <w:trHeight w:val="88"/>
        </w:trPr>
        <w:tc>
          <w:tcPr>
            <w:tcW w:w="3686" w:type="dxa"/>
          </w:tcPr>
          <w:p w:rsidR="00C05CF0" w:rsidRPr="002031A3" w:rsidRDefault="00C05CF0" w:rsidP="00FE3F9C">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Умение</w:t>
            </w:r>
          </w:p>
        </w:tc>
        <w:tc>
          <w:tcPr>
            <w:tcW w:w="2977" w:type="dxa"/>
          </w:tcPr>
          <w:p w:rsidR="00C05CF0" w:rsidRPr="002031A3" w:rsidRDefault="00C05CF0" w:rsidP="00FE3F9C">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Методы формирования</w:t>
            </w:r>
          </w:p>
        </w:tc>
        <w:tc>
          <w:tcPr>
            <w:tcW w:w="3402" w:type="dxa"/>
          </w:tcPr>
          <w:p w:rsidR="00C05CF0" w:rsidRPr="002031A3" w:rsidRDefault="00C05CF0" w:rsidP="00FE3F9C">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Возможные способы контроля</w:t>
            </w:r>
          </w:p>
        </w:tc>
      </w:tr>
      <w:tr w:rsidR="00C05CF0" w:rsidRPr="002031A3" w:rsidTr="00F362CE">
        <w:trPr>
          <w:trHeight w:val="90"/>
        </w:trPr>
        <w:tc>
          <w:tcPr>
            <w:tcW w:w="10065" w:type="dxa"/>
            <w:gridSpan w:val="3"/>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color w:val="000000"/>
                <w:sz w:val="28"/>
                <w:szCs w:val="28"/>
              </w:rPr>
            </w:pPr>
            <w:r w:rsidRPr="002031A3">
              <w:rPr>
                <w:rFonts w:ascii="Times New Roman" w:hAnsi="Times New Roman" w:cs="Times New Roman"/>
                <w:b/>
                <w:bCs/>
                <w:color w:val="000000"/>
                <w:sz w:val="28"/>
                <w:szCs w:val="28"/>
              </w:rPr>
              <w:t xml:space="preserve">Познавательные действия </w:t>
            </w:r>
            <w:r>
              <w:rPr>
                <w:rFonts w:ascii="Times New Roman" w:hAnsi="Times New Roman" w:cs="Times New Roman"/>
                <w:color w:val="000000"/>
                <w:sz w:val="28"/>
                <w:szCs w:val="28"/>
              </w:rPr>
              <w:t xml:space="preserve">(интеллектуальные умения, </w:t>
            </w:r>
            <w:r w:rsidRPr="002031A3">
              <w:rPr>
                <w:rFonts w:ascii="Times New Roman" w:hAnsi="Times New Roman" w:cs="Times New Roman"/>
                <w:color w:val="000000"/>
                <w:sz w:val="28"/>
                <w:szCs w:val="28"/>
              </w:rPr>
              <w:t>обработка информации</w:t>
            </w:r>
            <w:r>
              <w:rPr>
                <w:rFonts w:ascii="Times New Roman" w:hAnsi="Times New Roman" w:cs="Times New Roman"/>
                <w:color w:val="000000"/>
                <w:sz w:val="28"/>
                <w:szCs w:val="28"/>
              </w:rPr>
              <w:t>)</w:t>
            </w:r>
          </w:p>
        </w:tc>
      </w:tr>
      <w:tr w:rsidR="00C05CF0" w:rsidRPr="002031A3" w:rsidTr="00F362CE">
        <w:trPr>
          <w:trHeight w:val="135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lastRenderedPageBreak/>
              <w:t xml:space="preserve">Умение воспринимать информацию </w:t>
            </w:r>
            <w:r w:rsidRPr="002031A3">
              <w:rPr>
                <w:rFonts w:ascii="Times New Roman" w:hAnsi="Times New Roman" w:cs="Times New Roman"/>
                <w:color w:val="000000"/>
                <w:sz w:val="28"/>
                <w:szCs w:val="28"/>
              </w:rPr>
              <w:t xml:space="preserve">(факты, нормы, обозначения, аксиомы, правила, формулы) из различных источников (книга, СМИ, наблюдение, Интернет и др.)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Подбор синонимов, антонимов, перевод, изучение кодов, обозначений, задания на понимание инструкций, задания с «пропусками»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проверку понимания смысла слов и отдельных фраз в устной и письменной речи, терминологический диктант, </w:t>
            </w:r>
          </w:p>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проверку умения пользоваться схемами, кодами, обозначениями, схематический диктант, </w:t>
            </w:r>
          </w:p>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проверку умения воспринимать информацию в форме слухового или зрительного сообщения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воспроизводить информацию </w:t>
            </w:r>
            <w:r w:rsidRPr="002031A3">
              <w:rPr>
                <w:rFonts w:ascii="Times New Roman" w:hAnsi="Times New Roman" w:cs="Times New Roman"/>
                <w:color w:val="000000"/>
                <w:sz w:val="28"/>
                <w:szCs w:val="28"/>
              </w:rPr>
              <w:t xml:space="preserve">в устной и письменной форме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воспроизведение информации в разных формах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перерабатывать информацию </w:t>
            </w:r>
            <w:r w:rsidRPr="002031A3">
              <w:rPr>
                <w:rFonts w:ascii="Times New Roman" w:hAnsi="Times New Roman" w:cs="Times New Roman"/>
                <w:color w:val="000000"/>
                <w:sz w:val="28"/>
                <w:szCs w:val="28"/>
              </w:rPr>
              <w:t xml:space="preserve">(сравнение, синтез, обобщение, аргументация, интерпретация, систематизация и др.)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Задачи на соотнесение, сравнение, анализ, синтез, аргументацию, интерпретацию, систематизацию информации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соотнесение, сравнение, анализ, синтез, аргументацию, интерпретацию, систематизацию информации </w:t>
            </w:r>
          </w:p>
        </w:tc>
      </w:tr>
      <w:tr w:rsidR="00C05CF0" w:rsidRPr="002031A3" w:rsidTr="00F362CE">
        <w:trPr>
          <w:trHeight w:val="32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Умение применять знания на практике</w:t>
            </w:r>
            <w:r w:rsidRPr="002031A3">
              <w:rPr>
                <w:rFonts w:ascii="Times New Roman" w:hAnsi="Times New Roman" w:cs="Times New Roman"/>
                <w:color w:val="000000"/>
                <w:sz w:val="28"/>
                <w:szCs w:val="28"/>
              </w:rPr>
              <w:t xml:space="preserve">, действовать по формуле, алгоритму и т.п.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воспроизведение алгоритмов в разных условиях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Выполнение практических заданий, лабораторных работ, практикумов </w:t>
            </w:r>
          </w:p>
        </w:tc>
      </w:tr>
      <w:tr w:rsidR="00C05CF0" w:rsidRPr="002031A3" w:rsidTr="00F362CE">
        <w:trPr>
          <w:trHeight w:val="434"/>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выстраивать из полученной информации и опыта общую картину мира </w:t>
            </w:r>
            <w:r w:rsidRPr="002031A3">
              <w:rPr>
                <w:rFonts w:ascii="Times New Roman" w:hAnsi="Times New Roman" w:cs="Times New Roman"/>
                <w:color w:val="000000"/>
                <w:sz w:val="28"/>
                <w:szCs w:val="28"/>
              </w:rPr>
              <w:t xml:space="preserve">и достраивать её в течение жизни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подбор примеров из разных областей знаний и опыта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межпредметную взаимосвязь; задания на поиск вариантов использования и применение информации </w:t>
            </w:r>
          </w:p>
        </w:tc>
      </w:tr>
      <w:tr w:rsidR="00C05CF0" w:rsidRPr="002031A3" w:rsidTr="00F362CE">
        <w:trPr>
          <w:trHeight w:val="78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преобразовывать действительность </w:t>
            </w:r>
            <w:r w:rsidRPr="002031A3">
              <w:rPr>
                <w:rFonts w:ascii="Times New Roman" w:hAnsi="Times New Roman" w:cs="Times New Roman"/>
                <w:color w:val="000000"/>
                <w:sz w:val="28"/>
                <w:szCs w:val="28"/>
              </w:rPr>
              <w:t xml:space="preserve">(получать новую информацию и реальность через исследовательскую и проектную и другую творческую деятельность)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C05CF0" w:rsidRPr="002031A3" w:rsidTr="00F362CE">
        <w:trPr>
          <w:trHeight w:val="90"/>
        </w:trPr>
        <w:tc>
          <w:tcPr>
            <w:tcW w:w="10065" w:type="dxa"/>
            <w:gridSpan w:val="3"/>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lastRenderedPageBreak/>
              <w:t xml:space="preserve">Регулятивные действия </w:t>
            </w:r>
            <w:r w:rsidRPr="002031A3">
              <w:rPr>
                <w:rFonts w:ascii="Times New Roman" w:hAnsi="Times New Roman" w:cs="Times New Roman"/>
                <w:color w:val="000000"/>
                <w:sz w:val="28"/>
                <w:szCs w:val="28"/>
              </w:rPr>
              <w:t>(организационные умения</w:t>
            </w:r>
            <w:r>
              <w:rPr>
                <w:rFonts w:ascii="Times New Roman" w:hAnsi="Times New Roman" w:cs="Times New Roman"/>
                <w:color w:val="000000"/>
                <w:sz w:val="28"/>
                <w:szCs w:val="28"/>
              </w:rPr>
              <w:t>, решение проблем</w:t>
            </w:r>
            <w:r w:rsidRPr="002031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031A3">
              <w:rPr>
                <w:rFonts w:ascii="Times New Roman" w:hAnsi="Times New Roman" w:cs="Times New Roman"/>
                <w:color w:val="000000"/>
                <w:sz w:val="28"/>
                <w:szCs w:val="28"/>
              </w:rPr>
              <w:t xml:space="preserve"> </w:t>
            </w:r>
          </w:p>
        </w:tc>
      </w:tr>
      <w:tr w:rsidR="00C05CF0" w:rsidRPr="002031A3" w:rsidTr="00F362CE">
        <w:trPr>
          <w:trHeight w:val="66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Постановка цели </w:t>
            </w:r>
            <w:r w:rsidRPr="002031A3">
              <w:rPr>
                <w:rFonts w:ascii="Times New Roman" w:hAnsi="Times New Roman" w:cs="Times New Roman"/>
                <w:color w:val="000000"/>
                <w:sz w:val="28"/>
                <w:szCs w:val="28"/>
              </w:rPr>
              <w:t xml:space="preserve">в форме предвосхищения результата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Анализ целевых установок </w:t>
            </w:r>
          </w:p>
        </w:tc>
      </w:tr>
      <w:tr w:rsidR="00C05CF0" w:rsidRPr="002031A3" w:rsidTr="00F362CE">
        <w:trPr>
          <w:trHeight w:val="436"/>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Оценка предполагаемого результата </w:t>
            </w:r>
            <w:r w:rsidRPr="002031A3">
              <w:rPr>
                <w:rFonts w:ascii="Times New Roman" w:hAnsi="Times New Roman" w:cs="Times New Roman"/>
                <w:color w:val="000000"/>
                <w:sz w:val="28"/>
                <w:szCs w:val="28"/>
              </w:rPr>
              <w:t xml:space="preserve">с точки зрения пользы и безопасности для себя и других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соотнесение предполагаемого результата с реальностью с точки зрения пользы и безопасности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соотнесение предполагаемого результата с реальностью с точки зрения пользы и безопасности </w:t>
            </w:r>
          </w:p>
        </w:tc>
      </w:tr>
      <w:tr w:rsidR="00C05CF0" w:rsidRPr="002031A3" w:rsidTr="00F362CE">
        <w:trPr>
          <w:trHeight w:val="4186"/>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Восприятие </w:t>
            </w:r>
            <w:r w:rsidRPr="002031A3">
              <w:rPr>
                <w:rFonts w:ascii="Times New Roman" w:hAnsi="Times New Roman" w:cs="Times New Roman"/>
                <w:bCs/>
                <w:color w:val="000000"/>
                <w:sz w:val="28"/>
                <w:szCs w:val="28"/>
              </w:rPr>
              <w:t>(анализ)</w:t>
            </w:r>
            <w:r>
              <w:rPr>
                <w:rFonts w:ascii="Times New Roman" w:hAnsi="Times New Roman" w:cs="Times New Roman"/>
                <w:b/>
                <w:bCs/>
                <w:color w:val="000000"/>
                <w:sz w:val="28"/>
                <w:szCs w:val="28"/>
              </w:rPr>
              <w:t xml:space="preserve"> образца, </w:t>
            </w:r>
            <w:r w:rsidRPr="002031A3">
              <w:rPr>
                <w:rFonts w:ascii="Times New Roman" w:hAnsi="Times New Roman" w:cs="Times New Roman"/>
                <w:b/>
                <w:bCs/>
                <w:color w:val="000000"/>
                <w:sz w:val="28"/>
                <w:szCs w:val="28"/>
              </w:rPr>
              <w:t xml:space="preserve">правила, алгоритма </w:t>
            </w:r>
            <w:r>
              <w:rPr>
                <w:rFonts w:ascii="Times New Roman" w:hAnsi="Times New Roman" w:cs="Times New Roman"/>
                <w:b/>
                <w:bCs/>
                <w:color w:val="000000"/>
                <w:sz w:val="28"/>
                <w:szCs w:val="28"/>
              </w:rPr>
              <w:t>п</w:t>
            </w:r>
            <w:r w:rsidRPr="002031A3">
              <w:rPr>
                <w:rFonts w:ascii="Times New Roman" w:hAnsi="Times New Roman" w:cs="Times New Roman"/>
                <w:b/>
                <w:bCs/>
                <w:color w:val="000000"/>
                <w:sz w:val="28"/>
                <w:szCs w:val="28"/>
              </w:rPr>
              <w:t xml:space="preserve">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освоение готовых </w:t>
            </w:r>
          </w:p>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выделение отдельных </w:t>
            </w:r>
          </w:p>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элементов образца как ориентира </w:t>
            </w:r>
          </w:p>
        </w:tc>
      </w:tr>
      <w:tr w:rsidR="00C05CF0" w:rsidRPr="002031A3" w:rsidTr="00F362CE">
        <w:trPr>
          <w:trHeight w:val="9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Построение собственного ориентира при отсутствии готового образца, правила, алгоритма последовательности </w:t>
            </w:r>
            <w:r w:rsidRPr="002031A3">
              <w:rPr>
                <w:rFonts w:ascii="Times New Roman" w:hAnsi="Times New Roman" w:cs="Times New Roman"/>
                <w:bCs/>
                <w:color w:val="000000"/>
                <w:sz w:val="28"/>
                <w:szCs w:val="28"/>
              </w:rPr>
              <w:t>(постановка задач)</w:t>
            </w:r>
            <w:r w:rsidRPr="002031A3">
              <w:rPr>
                <w:rFonts w:ascii="Times New Roman" w:hAnsi="Times New Roman" w:cs="Times New Roman"/>
                <w:b/>
                <w:bCs/>
                <w:color w:val="000000"/>
                <w:sz w:val="28"/>
                <w:szCs w:val="28"/>
              </w:rPr>
              <w:t xml:space="preserve">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выделение правила или алгоритма, выстроенного на поисковом этапе решения </w:t>
            </w:r>
          </w:p>
        </w:tc>
      </w:tr>
      <w:tr w:rsidR="00C05CF0" w:rsidRPr="002031A3" w:rsidTr="00F362CE">
        <w:trPr>
          <w:trHeight w:val="9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Соотнесение с ориентиром </w:t>
            </w:r>
            <w:r w:rsidRPr="002031A3">
              <w:rPr>
                <w:rFonts w:ascii="Times New Roman" w:hAnsi="Times New Roman" w:cs="Times New Roman"/>
                <w:bCs/>
                <w:color w:val="000000"/>
                <w:sz w:val="28"/>
                <w:szCs w:val="28"/>
              </w:rPr>
              <w:t>(готовым или построенным самостоятельно)</w:t>
            </w:r>
            <w:r w:rsidRPr="002031A3">
              <w:rPr>
                <w:rFonts w:ascii="Times New Roman" w:hAnsi="Times New Roman" w:cs="Times New Roman"/>
                <w:b/>
                <w:bCs/>
                <w:color w:val="000000"/>
                <w:sz w:val="28"/>
                <w:szCs w:val="28"/>
              </w:rPr>
              <w:t xml:space="preserve"> в процессе выполнения действия; соотнесение полученного результата с предполагаемой целью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поиск своих и чужих ошибок </w:t>
            </w:r>
          </w:p>
        </w:tc>
      </w:tr>
      <w:tr w:rsidR="00C05CF0" w:rsidRPr="002031A3" w:rsidTr="00F362CE">
        <w:trPr>
          <w:trHeight w:val="9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Умение вносить коррек</w:t>
            </w:r>
            <w:r w:rsidRPr="002031A3">
              <w:rPr>
                <w:rFonts w:ascii="Times New Roman" w:hAnsi="Times New Roman" w:cs="Times New Roman"/>
                <w:b/>
                <w:bCs/>
                <w:color w:val="000000"/>
                <w:sz w:val="28"/>
                <w:szCs w:val="28"/>
              </w:rPr>
              <w:lastRenderedPageBreak/>
              <w:t xml:space="preserve">тировку и выполнять действие с учетом прошлого опыта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lastRenderedPageBreak/>
              <w:t>Анализ ошибок в ди</w:t>
            </w:r>
            <w:r w:rsidRPr="002031A3">
              <w:rPr>
                <w:rFonts w:ascii="Times New Roman" w:hAnsi="Times New Roman" w:cs="Times New Roman"/>
                <w:color w:val="000000"/>
                <w:sz w:val="28"/>
                <w:szCs w:val="28"/>
              </w:rPr>
              <w:lastRenderedPageBreak/>
              <w:t xml:space="preserve">намике: есть ли повторяющиеся ошибки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lastRenderedPageBreak/>
              <w:t xml:space="preserve">Задания на корректировку </w:t>
            </w:r>
            <w:r w:rsidRPr="002031A3">
              <w:rPr>
                <w:rFonts w:ascii="Times New Roman" w:hAnsi="Times New Roman" w:cs="Times New Roman"/>
                <w:color w:val="000000"/>
                <w:sz w:val="28"/>
                <w:szCs w:val="28"/>
              </w:rPr>
              <w:lastRenderedPageBreak/>
              <w:t xml:space="preserve">и построение выводов на будущее </w:t>
            </w:r>
          </w:p>
        </w:tc>
      </w:tr>
      <w:tr w:rsidR="00C05CF0" w:rsidRPr="002031A3" w:rsidTr="00F362CE">
        <w:trPr>
          <w:trHeight w:val="9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lastRenderedPageBreak/>
              <w:t xml:space="preserve">Умение создавать условия, необходимые для выполнения действия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Задачи с недостатком или избытком условий, задания на определение необходимых и достаточных условий и их обеспечение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определение необходимых и достаточных и их обеспечение </w:t>
            </w:r>
          </w:p>
        </w:tc>
      </w:tr>
      <w:tr w:rsidR="00C05CF0" w:rsidRPr="002031A3" w:rsidTr="00F362CE">
        <w:trPr>
          <w:trHeight w:val="9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находить ресурсы и средства для выполнения действия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r w:rsidR="00C05CF0" w:rsidRPr="002031A3" w:rsidTr="00F362CE">
        <w:trPr>
          <w:trHeight w:val="66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распределять выполнение действия </w:t>
            </w:r>
            <w:r w:rsidRPr="002031A3">
              <w:rPr>
                <w:rFonts w:ascii="Times New Roman" w:hAnsi="Times New Roman" w:cs="Times New Roman"/>
                <w:color w:val="000000"/>
                <w:sz w:val="28"/>
                <w:szCs w:val="28"/>
              </w:rPr>
              <w:t xml:space="preserve">во времени: начать в нужный момент, распределить сроки выполнения, окончить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организацией действий и поведения, задания на рефлексию </w:t>
            </w:r>
          </w:p>
        </w:tc>
      </w:tr>
      <w:tr w:rsidR="00C05CF0" w:rsidRPr="002031A3" w:rsidTr="00F362CE">
        <w:trPr>
          <w:trHeight w:val="436"/>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сочетать выполнение действия с другими действиями </w:t>
            </w:r>
            <w:r w:rsidRPr="002031A3">
              <w:rPr>
                <w:rFonts w:ascii="Times New Roman" w:hAnsi="Times New Roman" w:cs="Times New Roman"/>
                <w:color w:val="000000"/>
                <w:sz w:val="28"/>
                <w:szCs w:val="28"/>
              </w:rPr>
              <w:t xml:space="preserve">и выстраивать приоритеты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Задачи на упорядочивание приоритетов с точки зрения актуальности действия и степени готовности к его выполнению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организацией деятельности, задания на рефлексию собственной деятельности </w:t>
            </w:r>
          </w:p>
        </w:tc>
      </w:tr>
      <w:tr w:rsidR="00C05CF0" w:rsidRPr="002031A3" w:rsidTr="00F362CE">
        <w:trPr>
          <w:trHeight w:val="90"/>
        </w:trPr>
        <w:tc>
          <w:tcPr>
            <w:tcW w:w="10065" w:type="dxa"/>
            <w:gridSpan w:val="3"/>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Коммуникативные действия </w:t>
            </w:r>
            <w:r w:rsidRPr="002031A3">
              <w:rPr>
                <w:rFonts w:ascii="Times New Roman" w:hAnsi="Times New Roman" w:cs="Times New Roman"/>
                <w:color w:val="000000"/>
                <w:sz w:val="28"/>
                <w:szCs w:val="28"/>
              </w:rPr>
              <w:t>(коммуникативные умения</w:t>
            </w:r>
            <w:r>
              <w:rPr>
                <w:rFonts w:ascii="Times New Roman" w:hAnsi="Times New Roman" w:cs="Times New Roman"/>
                <w:color w:val="000000"/>
                <w:sz w:val="28"/>
                <w:szCs w:val="28"/>
              </w:rPr>
              <w:t>, общение с людьми</w:t>
            </w:r>
            <w:r w:rsidRPr="002031A3">
              <w:rPr>
                <w:rFonts w:ascii="Times New Roman" w:hAnsi="Times New Roman" w:cs="Times New Roman"/>
                <w:color w:val="000000"/>
                <w:sz w:val="28"/>
                <w:szCs w:val="28"/>
              </w:rPr>
              <w:t xml:space="preserve">) </w:t>
            </w:r>
          </w:p>
        </w:tc>
      </w:tr>
      <w:tr w:rsidR="00C05CF0" w:rsidRPr="002031A3" w:rsidTr="00F362CE">
        <w:trPr>
          <w:trHeight w:val="551"/>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выстраивать речь </w:t>
            </w:r>
            <w:r w:rsidRPr="002031A3">
              <w:rPr>
                <w:rFonts w:ascii="Times New Roman" w:hAnsi="Times New Roman" w:cs="Times New Roman"/>
                <w:color w:val="000000"/>
                <w:sz w:val="28"/>
                <w:szCs w:val="28"/>
              </w:rPr>
              <w:t xml:space="preserve">(устную и письменную, с учетом понимания языков), ориентированную на других и понятную другим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построение речевых высказываний, инструкций, понятных другим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Анализ речевых высказываний (устных и письменных) с точки зрения правильности их построения </w:t>
            </w:r>
          </w:p>
        </w:tc>
      </w:tr>
      <w:tr w:rsidR="00C05CF0" w:rsidRPr="002031A3" w:rsidTr="00F362CE">
        <w:trPr>
          <w:trHeight w:val="66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слушать, воспринимать письменную речь </w:t>
            </w:r>
            <w:r w:rsidRPr="002031A3">
              <w:rPr>
                <w:rFonts w:ascii="Times New Roman" w:hAnsi="Times New Roman" w:cs="Times New Roman"/>
                <w:color w:val="000000"/>
                <w:sz w:val="28"/>
                <w:szCs w:val="28"/>
              </w:rPr>
              <w:t xml:space="preserve">и понимать другого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выполнение действий по речевым инструкциям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C05CF0" w:rsidRPr="002031A3" w:rsidTr="00F362CE">
        <w:trPr>
          <w:trHeight w:val="20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lastRenderedPageBreak/>
              <w:t xml:space="preserve">Умение строить диалог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построение диалоговой речи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с использованием диалоговой речи </w:t>
            </w:r>
          </w:p>
        </w:tc>
      </w:tr>
      <w:tr w:rsidR="00C05CF0" w:rsidRPr="002031A3" w:rsidTr="00F362CE">
        <w:trPr>
          <w:trHeight w:val="1932"/>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сополагать информацию, </w:t>
            </w:r>
          </w:p>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полученную от другого, с собственным знанием</w:t>
            </w:r>
            <w:r w:rsidRPr="002031A3">
              <w:rPr>
                <w:rFonts w:ascii="Times New Roman" w:hAnsi="Times New Roman" w:cs="Times New Roman"/>
                <w:color w:val="000000"/>
                <w:sz w:val="28"/>
                <w:szCs w:val="28"/>
              </w:rPr>
              <w:t xml:space="preserve">, мнением, собственной позицией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Технологии формирование </w:t>
            </w:r>
          </w:p>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критического мышления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поиск сходств и различий полученной информации, на различение подходов </w:t>
            </w:r>
          </w:p>
        </w:tc>
      </w:tr>
      <w:tr w:rsidR="00C05CF0" w:rsidRPr="002031A3" w:rsidTr="00F362CE">
        <w:trPr>
          <w:trHeight w:val="666"/>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отнестись к информации, </w:t>
            </w:r>
            <w:proofErr w:type="spellStart"/>
            <w:proofErr w:type="gramStart"/>
            <w:r>
              <w:rPr>
                <w:rFonts w:ascii="Times New Roman" w:hAnsi="Times New Roman" w:cs="Times New Roman"/>
                <w:b/>
                <w:bCs/>
                <w:color w:val="000000"/>
                <w:sz w:val="28"/>
                <w:szCs w:val="28"/>
              </w:rPr>
              <w:t>р</w:t>
            </w:r>
            <w:r w:rsidRPr="002031A3">
              <w:rPr>
                <w:rFonts w:ascii="Times New Roman" w:hAnsi="Times New Roman" w:cs="Times New Roman"/>
                <w:b/>
                <w:bCs/>
                <w:color w:val="000000"/>
                <w:sz w:val="28"/>
                <w:szCs w:val="28"/>
              </w:rPr>
              <w:t>асходящей</w:t>
            </w:r>
            <w:r>
              <w:rPr>
                <w:rFonts w:ascii="Times New Roman" w:hAnsi="Times New Roman" w:cs="Times New Roman"/>
                <w:b/>
                <w:bCs/>
                <w:color w:val="000000"/>
                <w:sz w:val="28"/>
                <w:szCs w:val="28"/>
              </w:rPr>
              <w:t>-</w:t>
            </w:r>
            <w:r w:rsidRPr="002031A3">
              <w:rPr>
                <w:rFonts w:ascii="Times New Roman" w:hAnsi="Times New Roman" w:cs="Times New Roman"/>
                <w:b/>
                <w:bCs/>
                <w:color w:val="000000"/>
                <w:sz w:val="28"/>
                <w:szCs w:val="28"/>
              </w:rPr>
              <w:t>ся</w:t>
            </w:r>
            <w:proofErr w:type="spellEnd"/>
            <w:proofErr w:type="gramEnd"/>
            <w:r w:rsidRPr="002031A3">
              <w:rPr>
                <w:rFonts w:ascii="Times New Roman" w:hAnsi="Times New Roman" w:cs="Times New Roman"/>
                <w:b/>
                <w:bCs/>
                <w:color w:val="000000"/>
                <w:sz w:val="28"/>
                <w:szCs w:val="28"/>
              </w:rPr>
              <w:t xml:space="preserve"> с собственным мнением</w:t>
            </w:r>
            <w:r w:rsidRPr="002031A3">
              <w:rPr>
                <w:rFonts w:ascii="Times New Roman" w:hAnsi="Times New Roman" w:cs="Times New Roman"/>
                <w:color w:val="000000"/>
                <w:sz w:val="28"/>
                <w:szCs w:val="28"/>
              </w:rPr>
              <w:t>, знанием, собственной позицией (принять, учесть, отклонить, оценить позитив</w:t>
            </w:r>
            <w:r>
              <w:rPr>
                <w:rFonts w:ascii="Times New Roman" w:hAnsi="Times New Roman" w:cs="Times New Roman"/>
                <w:color w:val="000000"/>
                <w:sz w:val="28"/>
                <w:szCs w:val="28"/>
              </w:rPr>
              <w:t>-</w:t>
            </w:r>
            <w:r w:rsidRPr="002031A3">
              <w:rPr>
                <w:rFonts w:ascii="Times New Roman" w:hAnsi="Times New Roman" w:cs="Times New Roman"/>
                <w:color w:val="000000"/>
                <w:sz w:val="28"/>
                <w:szCs w:val="28"/>
              </w:rPr>
              <w:t xml:space="preserve">но или негативно и т.д.)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определение позиции и точки зрения автора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оценку полученной информации, на различение подходов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Умение уважать представления и мнения окружающих</w:t>
            </w:r>
            <w:r w:rsidRPr="002031A3">
              <w:rPr>
                <w:rFonts w:ascii="Times New Roman" w:hAnsi="Times New Roman" w:cs="Times New Roman"/>
                <w:color w:val="000000"/>
                <w:sz w:val="28"/>
                <w:szCs w:val="28"/>
              </w:rPr>
              <w:t xml:space="preserve">, если они не находятся в зоне социальной опасности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поведением и высказываниями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выстраивать аргументы при отличии собственных представлений </w:t>
            </w:r>
            <w:r w:rsidRPr="002031A3">
              <w:rPr>
                <w:rFonts w:ascii="Times New Roman" w:hAnsi="Times New Roman" w:cs="Times New Roman"/>
                <w:color w:val="000000"/>
                <w:sz w:val="28"/>
                <w:szCs w:val="28"/>
              </w:rPr>
              <w:t xml:space="preserve">и мнений от представлений и мнений окружающих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поиск аргументов и построение доказательств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аргументацию </w:t>
            </w:r>
          </w:p>
        </w:tc>
      </w:tr>
      <w:tr w:rsidR="00C05CF0" w:rsidRPr="002031A3" w:rsidTr="00F362CE">
        <w:trPr>
          <w:trHeight w:val="20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отстаивать собственную позицию, </w:t>
            </w:r>
            <w:r w:rsidRPr="002031A3">
              <w:rPr>
                <w:rFonts w:ascii="Times New Roman" w:hAnsi="Times New Roman" w:cs="Times New Roman"/>
                <w:color w:val="000000"/>
                <w:sz w:val="28"/>
                <w:szCs w:val="28"/>
              </w:rPr>
              <w:t xml:space="preserve">свои права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Освоение технологий ведения дискуссий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дискуссией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строить поведение </w:t>
            </w:r>
            <w:r w:rsidRPr="002031A3">
              <w:rPr>
                <w:rFonts w:ascii="Times New Roman" w:hAnsi="Times New Roman" w:cs="Times New Roman"/>
                <w:color w:val="000000"/>
                <w:sz w:val="28"/>
                <w:szCs w:val="28"/>
              </w:rPr>
              <w:t xml:space="preserve">в конфликте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поиск конструктивного решения конфликтных и проблемных ситуаций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C05CF0" w:rsidRPr="002031A3" w:rsidTr="00F362CE">
        <w:trPr>
          <w:trHeight w:val="551"/>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Умение договариваться о совместных действиях</w:t>
            </w:r>
            <w:r w:rsidRPr="002031A3">
              <w:rPr>
                <w:rFonts w:ascii="Times New Roman" w:hAnsi="Times New Roman" w:cs="Times New Roman"/>
                <w:color w:val="000000"/>
                <w:sz w:val="28"/>
                <w:szCs w:val="28"/>
              </w:rPr>
              <w:t xml:space="preserve">, принимать решения в группе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групповое решение проблем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работой в группе по выполнению заданий на принятие решений и обоснование группового решения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Умение принимать на себя ответственность</w:t>
            </w:r>
            <w:r w:rsidRPr="002031A3">
              <w:rPr>
                <w:rFonts w:ascii="Times New Roman" w:hAnsi="Times New Roman" w:cs="Times New Roman"/>
                <w:color w:val="000000"/>
                <w:sz w:val="28"/>
                <w:szCs w:val="28"/>
              </w:rPr>
              <w:t xml:space="preserve">, функции, роль, действовать по совместно принятым правилам </w:t>
            </w:r>
            <w:r w:rsidRPr="002031A3">
              <w:rPr>
                <w:rFonts w:ascii="Times New Roman" w:hAnsi="Times New Roman" w:cs="Times New Roman"/>
                <w:color w:val="000000"/>
                <w:sz w:val="28"/>
                <w:szCs w:val="28"/>
              </w:rPr>
              <w:lastRenderedPageBreak/>
              <w:t xml:space="preserve">при совместном выполнении действий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lastRenderedPageBreak/>
              <w:t xml:space="preserve">Задания на освоение различных ролевых позиций при групповом решении проблем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Наблюдение за работой в группе при реализации определенных проектов, дел, психологическая диа</w:t>
            </w:r>
            <w:r w:rsidRPr="002031A3">
              <w:rPr>
                <w:rFonts w:ascii="Times New Roman" w:hAnsi="Times New Roman" w:cs="Times New Roman"/>
                <w:color w:val="000000"/>
                <w:sz w:val="28"/>
                <w:szCs w:val="28"/>
              </w:rPr>
              <w:lastRenderedPageBreak/>
              <w:t xml:space="preserve">гностика </w:t>
            </w:r>
          </w:p>
        </w:tc>
      </w:tr>
      <w:tr w:rsidR="00C05CF0" w:rsidRPr="002031A3" w:rsidTr="00F362CE">
        <w:trPr>
          <w:trHeight w:val="550"/>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lastRenderedPageBreak/>
              <w:t>Умение сознательно распределять, отслеживать и контролировать функции</w:t>
            </w:r>
            <w:r w:rsidRPr="002031A3">
              <w:rPr>
                <w:rFonts w:ascii="Times New Roman" w:hAnsi="Times New Roman" w:cs="Times New Roman"/>
                <w:color w:val="000000"/>
                <w:sz w:val="28"/>
                <w:szCs w:val="28"/>
              </w:rPr>
              <w:t xml:space="preserve">, ответственность, вклады при совместном выполнении действий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рефлексию процесса группового решения проблем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реализацией длительной совместной деятельности, многодневных проектов </w:t>
            </w:r>
          </w:p>
        </w:tc>
      </w:tr>
      <w:tr w:rsidR="00C05CF0" w:rsidRPr="002031A3" w:rsidTr="00F362CE">
        <w:trPr>
          <w:trHeight w:val="436"/>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оказывать и принимать помощь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определение недостаточности собственных ресурсов и поиск возможных источников помощи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поведением в ситуациях неуспеха </w:t>
            </w:r>
          </w:p>
        </w:tc>
      </w:tr>
      <w:tr w:rsidR="00C05CF0" w:rsidRPr="002031A3" w:rsidTr="00F362CE">
        <w:trPr>
          <w:trHeight w:val="435"/>
        </w:trPr>
        <w:tc>
          <w:tcPr>
            <w:tcW w:w="368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Умение меняться ролями</w:t>
            </w:r>
            <w:r w:rsidRPr="002031A3">
              <w:rPr>
                <w:rFonts w:ascii="Times New Roman" w:hAnsi="Times New Roman" w:cs="Times New Roman"/>
                <w:color w:val="000000"/>
                <w:sz w:val="28"/>
                <w:szCs w:val="28"/>
              </w:rPr>
              <w:t xml:space="preserve">, позициями, функциями при выполнении действий </w:t>
            </w:r>
          </w:p>
        </w:tc>
        <w:tc>
          <w:tcPr>
            <w:tcW w:w="297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освоение различных ролевых позиций при выполнении действий в группе </w:t>
            </w:r>
          </w:p>
        </w:tc>
        <w:tc>
          <w:tcPr>
            <w:tcW w:w="3402"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реализацией совместной деятельности в условиях обмена ролями или функциями </w:t>
            </w:r>
          </w:p>
        </w:tc>
      </w:tr>
    </w:tbl>
    <w:p w:rsidR="00C05CF0" w:rsidRPr="002031A3" w:rsidRDefault="00C05CF0" w:rsidP="00C05CF0">
      <w:pPr>
        <w:autoSpaceDE w:val="0"/>
        <w:autoSpaceDN w:val="0"/>
        <w:adjustRightInd w:val="0"/>
        <w:spacing w:after="0" w:line="240" w:lineRule="auto"/>
        <w:contextualSpacing/>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7"/>
      </w:tblGrid>
      <w:tr w:rsidR="00C05CF0" w:rsidRPr="002031A3" w:rsidTr="00FE3F9C">
        <w:trPr>
          <w:trHeight w:val="436"/>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адекватно оценивать и присваивать совместный результат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рефлексию и оценку вкладов участников при решении проблем и выполнении действий в группе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соблюдением этических норм при достижении результата, оценка вкладов каждого члена группы </w:t>
            </w:r>
          </w:p>
        </w:tc>
      </w:tr>
      <w:tr w:rsidR="00C05CF0" w:rsidRPr="002031A3" w:rsidTr="00FE3F9C">
        <w:trPr>
          <w:trHeight w:val="90"/>
        </w:trPr>
        <w:tc>
          <w:tcPr>
            <w:tcW w:w="9289" w:type="dxa"/>
            <w:gridSpan w:val="3"/>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Личностные действия </w:t>
            </w:r>
            <w:r w:rsidRPr="002031A3">
              <w:rPr>
                <w:rFonts w:ascii="Times New Roman" w:hAnsi="Times New Roman" w:cs="Times New Roman"/>
                <w:color w:val="000000"/>
                <w:sz w:val="28"/>
                <w:szCs w:val="28"/>
              </w:rPr>
              <w:t>(нравственно-оценочные умения</w:t>
            </w:r>
            <w:r>
              <w:rPr>
                <w:rFonts w:ascii="Times New Roman" w:hAnsi="Times New Roman" w:cs="Times New Roman"/>
                <w:color w:val="000000"/>
                <w:sz w:val="28"/>
                <w:szCs w:val="28"/>
              </w:rPr>
              <w:t>, оценка своих и чужих поступков</w:t>
            </w:r>
            <w:r w:rsidRPr="002031A3">
              <w:rPr>
                <w:rFonts w:ascii="Times New Roman" w:hAnsi="Times New Roman" w:cs="Times New Roman"/>
                <w:color w:val="000000"/>
                <w:sz w:val="28"/>
                <w:szCs w:val="28"/>
              </w:rPr>
              <w:t xml:space="preserve">) </w:t>
            </w:r>
          </w:p>
        </w:tc>
      </w:tr>
      <w:tr w:rsidR="00C05CF0" w:rsidRPr="002031A3" w:rsidTr="00FE3F9C">
        <w:trPr>
          <w:trHeight w:val="320"/>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проявлять интерес к информации и действиям </w:t>
            </w:r>
            <w:r w:rsidRPr="002031A3">
              <w:rPr>
                <w:rFonts w:ascii="Times New Roman" w:hAnsi="Times New Roman" w:cs="Times New Roman"/>
                <w:color w:val="000000"/>
                <w:sz w:val="28"/>
                <w:szCs w:val="28"/>
              </w:rPr>
              <w:t xml:space="preserve">(своим и чужим)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Формирование познавательной мотивации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Наблюдение за проявлением отношения к воспринимаемой информации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b/>
                <w:bCs/>
                <w:color w:val="000000"/>
                <w:sz w:val="28"/>
                <w:szCs w:val="28"/>
              </w:rPr>
              <w:t xml:space="preserve">Умение оценивать информацию и действия </w:t>
            </w:r>
            <w:r w:rsidRPr="002031A3">
              <w:rPr>
                <w:rFonts w:ascii="Times New Roman" w:hAnsi="Times New Roman" w:cs="Times New Roman"/>
                <w:color w:val="000000"/>
                <w:sz w:val="28"/>
                <w:szCs w:val="28"/>
              </w:rPr>
              <w:t xml:space="preserve">относительно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Задачи на идентификацию личностных позиций,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оценку полученной информации относительно своей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собственных представлений, ценностных ориентаций, необходимости и достаточности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личностной позиции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ставить вопросы и формулировать проблемы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Задания на определение недостаточности собственных знаний и компетентности для решения проблем и вы</w:t>
            </w:r>
            <w:r w:rsidRPr="002031A3">
              <w:rPr>
                <w:rFonts w:ascii="Times New Roman" w:hAnsi="Times New Roman" w:cs="Times New Roman"/>
                <w:color w:val="000000"/>
                <w:sz w:val="28"/>
                <w:szCs w:val="28"/>
              </w:rPr>
              <w:lastRenderedPageBreak/>
              <w:t xml:space="preserve">полнения действий, задания на постановку вопросов и формулирование проблем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lastRenderedPageBreak/>
              <w:t xml:space="preserve">Задания на постановку вопросов и формулировку проблем, наблюдение за поведением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выбор средств и алгоритмов действий, адекватных поставленным целям и ценностям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отказываться от определенных действий </w:t>
            </w:r>
            <w:r w:rsidRPr="00C71BEC">
              <w:rPr>
                <w:rFonts w:ascii="Times New Roman" w:hAnsi="Times New Roman" w:cs="Times New Roman"/>
                <w:bCs/>
                <w:color w:val="000000"/>
                <w:sz w:val="28"/>
                <w:szCs w:val="28"/>
              </w:rPr>
              <w:t>(как последствие выбора)</w:t>
            </w:r>
            <w:r w:rsidRPr="002031A3">
              <w:rPr>
                <w:rFonts w:ascii="Times New Roman" w:hAnsi="Times New Roman" w:cs="Times New Roman"/>
                <w:b/>
                <w:bCs/>
                <w:color w:val="000000"/>
                <w:sz w:val="28"/>
                <w:szCs w:val="28"/>
              </w:rPr>
              <w:t xml:space="preserve">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принятие решений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оценку рисков и потерь при отказе от невыбранных альтернатив, наблюдение за поведением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критично относиться к своему поведению </w:t>
            </w:r>
            <w:r w:rsidRPr="00C71BEC">
              <w:rPr>
                <w:rFonts w:ascii="Times New Roman" w:hAnsi="Times New Roman" w:cs="Times New Roman"/>
                <w:bCs/>
                <w:color w:val="000000"/>
                <w:sz w:val="28"/>
                <w:szCs w:val="28"/>
              </w:rPr>
              <w:t>(рефлексия)</w:t>
            </w:r>
            <w:r w:rsidRPr="002031A3">
              <w:rPr>
                <w:rFonts w:ascii="Times New Roman" w:hAnsi="Times New Roman" w:cs="Times New Roman"/>
                <w:b/>
                <w:bCs/>
                <w:color w:val="000000"/>
                <w:sz w:val="28"/>
                <w:szCs w:val="28"/>
              </w:rPr>
              <w:t xml:space="preserve">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Задачи на рефлексию («</w:t>
            </w:r>
            <w:proofErr w:type="spellStart"/>
            <w:r w:rsidRPr="002031A3">
              <w:rPr>
                <w:rFonts w:ascii="Times New Roman" w:hAnsi="Times New Roman" w:cs="Times New Roman"/>
                <w:color w:val="000000"/>
                <w:sz w:val="28"/>
                <w:szCs w:val="28"/>
              </w:rPr>
              <w:t>самонаставления</w:t>
            </w:r>
            <w:proofErr w:type="spellEnd"/>
            <w:r w:rsidRPr="002031A3">
              <w:rPr>
                <w:rFonts w:ascii="Times New Roman" w:hAnsi="Times New Roman" w:cs="Times New Roman"/>
                <w:color w:val="000000"/>
                <w:sz w:val="28"/>
                <w:szCs w:val="28"/>
              </w:rPr>
              <w:t xml:space="preserve">»)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оценку собственного поведения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осознавать себя и свое поведение в жизненной перспективе </w:t>
            </w:r>
            <w:r w:rsidRPr="00C71BEC">
              <w:rPr>
                <w:rFonts w:ascii="Times New Roman" w:hAnsi="Times New Roman" w:cs="Times New Roman"/>
                <w:bCs/>
                <w:color w:val="000000"/>
                <w:sz w:val="28"/>
                <w:szCs w:val="28"/>
              </w:rPr>
              <w:t>(прошлое, настоящее, будущее)</w:t>
            </w:r>
            <w:r w:rsidRPr="002031A3">
              <w:rPr>
                <w:rFonts w:ascii="Times New Roman" w:hAnsi="Times New Roman" w:cs="Times New Roman"/>
                <w:b/>
                <w:bCs/>
                <w:color w:val="000000"/>
                <w:sz w:val="28"/>
                <w:szCs w:val="28"/>
              </w:rPr>
              <w:t xml:space="preserve">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осмысленность поведения с точки зрения прошлого и будущего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изменять свои представления и поведение, стремление к саморазвитию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разработку планов собственного развития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Психологическая диагностика, наблюдение за поведением в течение длительного времени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соотносить культурно-исторический контекст с собственным бытием личности </w:t>
            </w:r>
            <w:r w:rsidRPr="00C71BEC">
              <w:rPr>
                <w:rFonts w:ascii="Times New Roman" w:hAnsi="Times New Roman" w:cs="Times New Roman"/>
                <w:bCs/>
                <w:color w:val="000000"/>
                <w:sz w:val="28"/>
                <w:szCs w:val="28"/>
              </w:rPr>
              <w:t>(</w:t>
            </w:r>
            <w:proofErr w:type="spellStart"/>
            <w:r w:rsidRPr="00C71BEC">
              <w:rPr>
                <w:rFonts w:ascii="Times New Roman" w:hAnsi="Times New Roman" w:cs="Times New Roman"/>
                <w:bCs/>
                <w:color w:val="000000"/>
                <w:sz w:val="28"/>
                <w:szCs w:val="28"/>
              </w:rPr>
              <w:t>культуросообразность</w:t>
            </w:r>
            <w:proofErr w:type="spellEnd"/>
            <w:r w:rsidRPr="00C71BEC">
              <w:rPr>
                <w:rFonts w:ascii="Times New Roman" w:hAnsi="Times New Roman" w:cs="Times New Roman"/>
                <w:bCs/>
                <w:color w:val="000000"/>
                <w:sz w:val="28"/>
                <w:szCs w:val="28"/>
              </w:rPr>
              <w:t>)</w:t>
            </w:r>
            <w:r w:rsidRPr="002031A3">
              <w:rPr>
                <w:rFonts w:ascii="Times New Roman" w:hAnsi="Times New Roman" w:cs="Times New Roman"/>
                <w:b/>
                <w:bCs/>
                <w:color w:val="000000"/>
                <w:sz w:val="28"/>
                <w:szCs w:val="28"/>
              </w:rPr>
              <w:t xml:space="preserve">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Задания на смысл поведения в социокультурном контексте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Оценка соответствия поведения культурным нормам в историческом контексте </w:t>
            </w:r>
          </w:p>
        </w:tc>
      </w:tr>
      <w:tr w:rsidR="00C05CF0" w:rsidRPr="002031A3" w:rsidTr="00FE3F9C">
        <w:trPr>
          <w:trHeight w:val="205"/>
        </w:trPr>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b/>
                <w:bCs/>
                <w:color w:val="000000"/>
                <w:sz w:val="28"/>
                <w:szCs w:val="28"/>
              </w:rPr>
            </w:pPr>
            <w:r w:rsidRPr="002031A3">
              <w:rPr>
                <w:rFonts w:ascii="Times New Roman" w:hAnsi="Times New Roman" w:cs="Times New Roman"/>
                <w:b/>
                <w:bCs/>
                <w:color w:val="000000"/>
                <w:sz w:val="28"/>
                <w:szCs w:val="28"/>
              </w:rPr>
              <w:t xml:space="preserve">Умение вносить свой вклад в развитие культуры </w:t>
            </w:r>
            <w:r w:rsidRPr="00C71BEC">
              <w:rPr>
                <w:rFonts w:ascii="Times New Roman" w:hAnsi="Times New Roman" w:cs="Times New Roman"/>
                <w:bCs/>
                <w:color w:val="000000"/>
                <w:sz w:val="28"/>
                <w:szCs w:val="28"/>
              </w:rPr>
              <w:t>(</w:t>
            </w:r>
            <w:proofErr w:type="spellStart"/>
            <w:r w:rsidRPr="00C71BEC">
              <w:rPr>
                <w:rFonts w:ascii="Times New Roman" w:hAnsi="Times New Roman" w:cs="Times New Roman"/>
                <w:bCs/>
                <w:color w:val="000000"/>
                <w:sz w:val="28"/>
                <w:szCs w:val="28"/>
              </w:rPr>
              <w:t>культуротворчество</w:t>
            </w:r>
            <w:proofErr w:type="spellEnd"/>
            <w:r w:rsidRPr="00C71BEC">
              <w:rPr>
                <w:rFonts w:ascii="Times New Roman" w:hAnsi="Times New Roman" w:cs="Times New Roman"/>
                <w:bCs/>
                <w:color w:val="000000"/>
                <w:sz w:val="28"/>
                <w:szCs w:val="28"/>
              </w:rPr>
              <w:t>)</w:t>
            </w:r>
            <w:r w:rsidRPr="002031A3">
              <w:rPr>
                <w:rFonts w:ascii="Times New Roman" w:hAnsi="Times New Roman" w:cs="Times New Roman"/>
                <w:b/>
                <w:bCs/>
                <w:color w:val="000000"/>
                <w:sz w:val="28"/>
                <w:szCs w:val="28"/>
              </w:rPr>
              <w:t xml:space="preserve"> </w:t>
            </w:r>
          </w:p>
        </w:tc>
        <w:tc>
          <w:tcPr>
            <w:tcW w:w="3096"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Творческие задания, задания на отчуждение собственных смыслов в форме метафоры, образа и т.п. </w:t>
            </w:r>
          </w:p>
        </w:tc>
        <w:tc>
          <w:tcPr>
            <w:tcW w:w="3097" w:type="dxa"/>
          </w:tcPr>
          <w:p w:rsidR="00C05CF0" w:rsidRPr="002031A3" w:rsidRDefault="00C05CF0" w:rsidP="00FE3F9C">
            <w:pPr>
              <w:autoSpaceDE w:val="0"/>
              <w:autoSpaceDN w:val="0"/>
              <w:adjustRightInd w:val="0"/>
              <w:spacing w:after="0" w:line="240" w:lineRule="auto"/>
              <w:contextualSpacing/>
              <w:rPr>
                <w:rFonts w:ascii="Times New Roman" w:hAnsi="Times New Roman" w:cs="Times New Roman"/>
                <w:color w:val="000000"/>
                <w:sz w:val="28"/>
                <w:szCs w:val="28"/>
              </w:rPr>
            </w:pPr>
            <w:r w:rsidRPr="002031A3">
              <w:rPr>
                <w:rFonts w:ascii="Times New Roman" w:hAnsi="Times New Roman" w:cs="Times New Roman"/>
                <w:color w:val="000000"/>
                <w:sz w:val="28"/>
                <w:szCs w:val="28"/>
              </w:rPr>
              <w:t xml:space="preserve">Анализ процесса и эффективности реализации исследовательской, проектной и другой творческой деятельности </w:t>
            </w:r>
          </w:p>
        </w:tc>
      </w:tr>
    </w:tbl>
    <w:p w:rsidR="00B92435" w:rsidRDefault="00B92435" w:rsidP="00913272">
      <w:pPr>
        <w:pStyle w:val="af8"/>
        <w:widowControl w:val="0"/>
        <w:tabs>
          <w:tab w:val="left" w:pos="567"/>
        </w:tabs>
        <w:spacing w:before="0" w:beforeAutospacing="0" w:after="0" w:afterAutospacing="0"/>
        <w:jc w:val="both"/>
        <w:rPr>
          <w:sz w:val="28"/>
          <w:szCs w:val="28"/>
        </w:rPr>
      </w:pPr>
    </w:p>
    <w:p w:rsidR="00B92435" w:rsidRDefault="00B92435" w:rsidP="00B36B5E">
      <w:pPr>
        <w:pStyle w:val="af8"/>
        <w:widowControl w:val="0"/>
        <w:tabs>
          <w:tab w:val="left" w:pos="567"/>
        </w:tabs>
        <w:spacing w:before="0" w:beforeAutospacing="0" w:after="0" w:afterAutospacing="0"/>
        <w:ind w:firstLine="709"/>
        <w:jc w:val="both"/>
        <w:rPr>
          <w:sz w:val="28"/>
          <w:szCs w:val="28"/>
        </w:rPr>
      </w:pPr>
    </w:p>
    <w:p w:rsidR="00951A09" w:rsidRPr="007F54D2" w:rsidRDefault="00951A09" w:rsidP="00B36B5E">
      <w:pPr>
        <w:pStyle w:val="af8"/>
        <w:widowControl w:val="0"/>
        <w:tabs>
          <w:tab w:val="left" w:pos="567"/>
        </w:tabs>
        <w:spacing w:before="0" w:beforeAutospacing="0" w:after="0" w:afterAutospacing="0"/>
        <w:ind w:firstLine="709"/>
        <w:jc w:val="both"/>
        <w:rPr>
          <w:sz w:val="28"/>
          <w:szCs w:val="28"/>
        </w:rPr>
      </w:pPr>
    </w:p>
    <w:p w:rsidR="00B7678E" w:rsidRDefault="00991832" w:rsidP="00951A09">
      <w:pPr>
        <w:jc w:val="both"/>
        <w:rPr>
          <w:rStyle w:val="95"/>
          <w:sz w:val="28"/>
          <w:szCs w:val="28"/>
        </w:rPr>
      </w:pPr>
      <w:r w:rsidRPr="00F72DB9">
        <w:rPr>
          <w:rFonts w:ascii="Times New Roman" w:hAnsi="Times New Roman" w:cs="Times New Roman"/>
          <w:b/>
          <w:sz w:val="28"/>
          <w:szCs w:val="28"/>
          <w:highlight w:val="yellow"/>
        </w:rPr>
        <w:t>2.2.</w:t>
      </w:r>
      <w:r w:rsidRPr="00F72DB9">
        <w:rPr>
          <w:rFonts w:ascii="Times New Roman" w:hAnsi="Times New Roman" w:cs="Times New Roman"/>
          <w:sz w:val="28"/>
          <w:szCs w:val="28"/>
          <w:highlight w:val="yellow"/>
        </w:rPr>
        <w:t> </w:t>
      </w:r>
      <w:r w:rsidRPr="00F72DB9">
        <w:rPr>
          <w:rStyle w:val="95"/>
          <w:sz w:val="28"/>
          <w:szCs w:val="28"/>
          <w:highlight w:val="yellow"/>
        </w:rPr>
        <w:t>ПРОГРАММЫ ОТДЕЛЬНЫХ</w:t>
      </w:r>
      <w:r w:rsidRPr="00991832">
        <w:rPr>
          <w:rStyle w:val="95"/>
          <w:sz w:val="28"/>
          <w:szCs w:val="28"/>
        </w:rPr>
        <w:t xml:space="preserve"> УЧЕБНЫХ ПРЕДМЕТОВ, КУРСОВ</w:t>
      </w:r>
    </w:p>
    <w:p w:rsidR="00426DA9" w:rsidRPr="00B708A8" w:rsidRDefault="00426DA9" w:rsidP="00426DA9">
      <w:pPr>
        <w:pStyle w:val="2"/>
        <w:rPr>
          <w:b w:val="0"/>
        </w:rPr>
      </w:pPr>
      <w:bookmarkStart w:id="62" w:name="_Toc414553179"/>
      <w:r w:rsidRPr="00B708A8">
        <w:t>2.2.1 Общие положения</w:t>
      </w:r>
      <w:bookmarkEnd w:id="62"/>
    </w:p>
    <w:p w:rsidR="00025E02" w:rsidRPr="00D70077" w:rsidRDefault="00426DA9" w:rsidP="00D70077">
      <w:pPr>
        <w:spacing w:after="0" w:line="240" w:lineRule="auto"/>
        <w:ind w:firstLine="709"/>
        <w:jc w:val="both"/>
        <w:rPr>
          <w:rFonts w:ascii="Times New Roman" w:hAnsi="Times New Roman"/>
          <w:sz w:val="28"/>
          <w:szCs w:val="28"/>
        </w:rPr>
      </w:pPr>
      <w:r w:rsidRPr="00D70077">
        <w:rPr>
          <w:rFonts w:ascii="Times New Roman" w:hAnsi="Times New Roman"/>
          <w:sz w:val="28"/>
          <w:szCs w:val="28"/>
        </w:rPr>
        <w:t xml:space="preserve">В данном разделе </w:t>
      </w:r>
      <w:r w:rsidR="00025E02" w:rsidRPr="00D70077">
        <w:rPr>
          <w:rFonts w:ascii="Times New Roman" w:hAnsi="Times New Roman"/>
          <w:sz w:val="28"/>
          <w:szCs w:val="28"/>
        </w:rPr>
        <w:t>о</w:t>
      </w:r>
      <w:r w:rsidRPr="00D70077">
        <w:rPr>
          <w:rFonts w:ascii="Times New Roman" w:hAnsi="Times New Roman"/>
          <w:sz w:val="28"/>
          <w:szCs w:val="28"/>
        </w:rPr>
        <w:t xml:space="preserve">сновной образовательной программы </w:t>
      </w:r>
      <w:r w:rsidR="00025E02" w:rsidRPr="00D70077">
        <w:rPr>
          <w:rFonts w:ascii="Times New Roman" w:hAnsi="Times New Roman"/>
          <w:sz w:val="28"/>
          <w:szCs w:val="28"/>
        </w:rPr>
        <w:t>среднего</w:t>
      </w:r>
      <w:r w:rsidRPr="00D70077">
        <w:rPr>
          <w:rFonts w:ascii="Times New Roman" w:hAnsi="Times New Roman"/>
          <w:sz w:val="28"/>
          <w:szCs w:val="28"/>
        </w:rPr>
        <w:t xml:space="preserve"> общего образования приводится основное содержание курсов по всем обязательн</w:t>
      </w:r>
      <w:r w:rsidR="00A9208A">
        <w:rPr>
          <w:rFonts w:ascii="Times New Roman" w:hAnsi="Times New Roman"/>
          <w:sz w:val="28"/>
          <w:szCs w:val="28"/>
        </w:rPr>
        <w:t>ым предметам на уровне среднего</w:t>
      </w:r>
      <w:r w:rsidRPr="00D70077">
        <w:rPr>
          <w:rFonts w:ascii="Times New Roman" w:hAnsi="Times New Roman"/>
          <w:sz w:val="28"/>
          <w:szCs w:val="28"/>
        </w:rPr>
        <w:t xml:space="preserve"> общего образования</w:t>
      </w:r>
      <w:r w:rsidR="00025E02" w:rsidRPr="00D70077">
        <w:rPr>
          <w:rFonts w:ascii="Times New Roman" w:hAnsi="Times New Roman"/>
          <w:sz w:val="28"/>
          <w:szCs w:val="28"/>
        </w:rPr>
        <w:t>.</w:t>
      </w:r>
      <w:r w:rsidRPr="00D70077">
        <w:rPr>
          <w:rFonts w:ascii="Times New Roman" w:hAnsi="Times New Roman"/>
          <w:sz w:val="28"/>
          <w:szCs w:val="28"/>
        </w:rPr>
        <w:t xml:space="preserve">  </w:t>
      </w:r>
    </w:p>
    <w:p w:rsidR="00426DA9" w:rsidRPr="00D70077" w:rsidRDefault="00426DA9" w:rsidP="00D70077">
      <w:pPr>
        <w:spacing w:after="0" w:line="240" w:lineRule="auto"/>
        <w:ind w:firstLine="709"/>
        <w:jc w:val="both"/>
        <w:rPr>
          <w:rFonts w:ascii="Times New Roman" w:hAnsi="Times New Roman"/>
          <w:sz w:val="28"/>
          <w:szCs w:val="28"/>
        </w:rPr>
      </w:pPr>
      <w:r w:rsidRPr="00D70077">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26DA9" w:rsidRPr="00D70077" w:rsidRDefault="00426DA9" w:rsidP="00D70077">
      <w:pPr>
        <w:spacing w:after="0" w:line="240" w:lineRule="auto"/>
        <w:ind w:firstLine="709"/>
        <w:jc w:val="both"/>
        <w:rPr>
          <w:rFonts w:ascii="Times New Roman" w:hAnsi="Times New Roman"/>
          <w:sz w:val="28"/>
          <w:szCs w:val="28"/>
        </w:rPr>
      </w:pPr>
      <w:r w:rsidRPr="00D70077">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26DA9" w:rsidRPr="00D70077" w:rsidRDefault="00426DA9" w:rsidP="00D70077">
      <w:pPr>
        <w:spacing w:after="0" w:line="240" w:lineRule="auto"/>
        <w:ind w:firstLine="709"/>
        <w:jc w:val="both"/>
        <w:rPr>
          <w:rFonts w:ascii="Times New Roman" w:hAnsi="Times New Roman"/>
          <w:sz w:val="28"/>
          <w:szCs w:val="28"/>
        </w:rPr>
      </w:pPr>
      <w:r w:rsidRPr="00D70077">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rsidR="00025E02" w:rsidRPr="00D70077">
        <w:rPr>
          <w:rFonts w:ascii="Times New Roman" w:hAnsi="Times New Roman"/>
          <w:sz w:val="28"/>
          <w:szCs w:val="28"/>
        </w:rPr>
        <w:t>средне</w:t>
      </w:r>
      <w:r w:rsidRPr="00D70077">
        <w:rPr>
          <w:rFonts w:ascii="Times New Roman" w:hAnsi="Times New Roman"/>
          <w:sz w:val="28"/>
          <w:szCs w:val="28"/>
        </w:rPr>
        <w:t>го общего образования всеми обучающимися, в том числе обучающимися с ОВЗ и инвалидами.</w:t>
      </w:r>
    </w:p>
    <w:p w:rsidR="00D70077" w:rsidRPr="00D70077" w:rsidRDefault="00D70077" w:rsidP="00D70077">
      <w:pPr>
        <w:spacing w:after="0" w:line="240" w:lineRule="auto"/>
        <w:ind w:firstLine="709"/>
        <w:jc w:val="both"/>
        <w:rPr>
          <w:rFonts w:ascii="Times New Roman" w:hAnsi="Times New Roman"/>
          <w:sz w:val="28"/>
          <w:szCs w:val="28"/>
        </w:rPr>
      </w:pPr>
      <w:r w:rsidRPr="00D70077">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70077" w:rsidRPr="00D70077" w:rsidRDefault="00D70077" w:rsidP="00D70077">
      <w:pPr>
        <w:spacing w:after="0" w:line="240" w:lineRule="auto"/>
        <w:ind w:firstLine="709"/>
        <w:jc w:val="both"/>
        <w:rPr>
          <w:rFonts w:ascii="Times New Roman" w:hAnsi="Times New Roman"/>
          <w:b/>
          <w:sz w:val="28"/>
          <w:szCs w:val="28"/>
        </w:rPr>
      </w:pPr>
      <w:r w:rsidRPr="00D70077">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w:t>
      </w:r>
      <w:r w:rsidR="00FD07E9">
        <w:rPr>
          <w:rFonts w:ascii="Times New Roman" w:hAnsi="Times New Roman"/>
          <w:sz w:val="28"/>
          <w:szCs w:val="28"/>
        </w:rPr>
        <w:t>азовательной программы среднего</w:t>
      </w:r>
      <w:r w:rsidRPr="00D70077">
        <w:rPr>
          <w:rFonts w:ascii="Times New Roman" w:hAnsi="Times New Roman"/>
          <w:sz w:val="28"/>
          <w:szCs w:val="28"/>
        </w:rPr>
        <w:t xml:space="preserve"> общего образования всеми обучающимися, в том числе обучающимися с ОВЗ и инвалидами.</w:t>
      </w:r>
    </w:p>
    <w:p w:rsidR="00426DA9" w:rsidRPr="00B708A8" w:rsidRDefault="00426DA9" w:rsidP="00E45BC6">
      <w:pPr>
        <w:pStyle w:val="2"/>
        <w:spacing w:line="240" w:lineRule="auto"/>
      </w:pPr>
    </w:p>
    <w:p w:rsidR="00426DA9" w:rsidRPr="00B708A8" w:rsidRDefault="00426DA9" w:rsidP="00E45BC6">
      <w:pPr>
        <w:pStyle w:val="2"/>
        <w:spacing w:line="240" w:lineRule="auto"/>
      </w:pPr>
      <w:bookmarkStart w:id="63" w:name="_Toc410653993"/>
      <w:bookmarkStart w:id="64" w:name="_Toc414553180"/>
      <w:r w:rsidRPr="00B708A8">
        <w:t>2.2. Основное содержание учебны</w:t>
      </w:r>
      <w:r w:rsidR="00527C01">
        <w:t xml:space="preserve">х предметов на уровне среднего </w:t>
      </w:r>
      <w:r w:rsidRPr="00B708A8">
        <w:t>общего образования</w:t>
      </w:r>
      <w:bookmarkEnd w:id="63"/>
      <w:bookmarkEnd w:id="64"/>
    </w:p>
    <w:p w:rsidR="00E45BC6" w:rsidRDefault="00E45BC6" w:rsidP="00E45BC6">
      <w:pPr>
        <w:pStyle w:val="4"/>
        <w:spacing w:before="0" w:line="240" w:lineRule="auto"/>
        <w:rPr>
          <w:rFonts w:ascii="Times New Roman" w:hAnsi="Times New Roman" w:cs="Times New Roman"/>
          <w:color w:val="000000" w:themeColor="text1"/>
          <w:sz w:val="28"/>
          <w:szCs w:val="28"/>
        </w:rPr>
      </w:pPr>
      <w:bookmarkStart w:id="65" w:name="_Toc409691669"/>
      <w:bookmarkStart w:id="66" w:name="_Toc410653994"/>
      <w:bookmarkStart w:id="67" w:name="_Toc414553181"/>
    </w:p>
    <w:p w:rsidR="00426DA9" w:rsidRPr="009236E6" w:rsidRDefault="00867272" w:rsidP="00E45BC6">
      <w:pPr>
        <w:pStyle w:val="4"/>
        <w:spacing w:before="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26DA9" w:rsidRPr="009236E6">
        <w:rPr>
          <w:rFonts w:ascii="Times New Roman" w:hAnsi="Times New Roman" w:cs="Times New Roman"/>
          <w:color w:val="000000" w:themeColor="text1"/>
          <w:sz w:val="28"/>
          <w:szCs w:val="28"/>
        </w:rPr>
        <w:t>1. Русский язык</w:t>
      </w:r>
      <w:bookmarkEnd w:id="65"/>
      <w:bookmarkEnd w:id="66"/>
      <w:bookmarkEnd w:id="67"/>
    </w:p>
    <w:p w:rsidR="007E6454" w:rsidRPr="007E6454" w:rsidRDefault="007E6454" w:rsidP="00E45BC6">
      <w:pPr>
        <w:autoSpaceDE w:val="0"/>
        <w:autoSpaceDN w:val="0"/>
        <w:adjustRightInd w:val="0"/>
        <w:spacing w:after="0" w:line="240" w:lineRule="auto"/>
        <w:ind w:firstLine="709"/>
        <w:rPr>
          <w:rFonts w:ascii="Times New Roman" w:hAnsi="Times New Roman" w:cs="Times New Roman"/>
          <w:color w:val="000000"/>
          <w:sz w:val="28"/>
          <w:szCs w:val="28"/>
        </w:rPr>
      </w:pPr>
      <w:r w:rsidRPr="007E6454">
        <w:rPr>
          <w:rFonts w:ascii="Times New Roman" w:hAnsi="Times New Roman" w:cs="Times New Roman"/>
          <w:b/>
          <w:bCs/>
          <w:color w:val="000000"/>
          <w:sz w:val="28"/>
          <w:szCs w:val="28"/>
        </w:rPr>
        <w:t xml:space="preserve">Базовый уровень </w:t>
      </w:r>
    </w:p>
    <w:p w:rsidR="00A461EE" w:rsidRPr="00A461EE" w:rsidRDefault="00A461EE" w:rsidP="00A461EE">
      <w:pPr>
        <w:jc w:val="both"/>
        <w:rPr>
          <w:rFonts w:ascii="Times New Roman" w:hAnsi="Times New Roman" w:cs="Times New Roman"/>
          <w:sz w:val="28"/>
          <w:szCs w:val="28"/>
        </w:rPr>
      </w:pPr>
      <w:r w:rsidRPr="00342F46">
        <w:rPr>
          <w:sz w:val="28"/>
          <w:szCs w:val="28"/>
        </w:rPr>
        <w:t xml:space="preserve">    </w:t>
      </w:r>
      <w:r w:rsidRPr="00A461EE">
        <w:rPr>
          <w:rFonts w:ascii="Times New Roman" w:hAnsi="Times New Roman" w:cs="Times New Roman"/>
          <w:b/>
          <w:sz w:val="28"/>
          <w:szCs w:val="28"/>
        </w:rPr>
        <w:t>Слово о русском языке.</w:t>
      </w:r>
      <w:r w:rsidRPr="00A461EE">
        <w:rPr>
          <w:rFonts w:ascii="Times New Roman" w:hAnsi="Times New Roman" w:cs="Times New Roman"/>
          <w:sz w:val="28"/>
          <w:szCs w:val="28"/>
        </w:rPr>
        <w:t xml:space="preserve"> Русский язык как государственный язык Российской Федерации и   как язык межнационального общения народов России</w:t>
      </w:r>
      <w:r>
        <w:rPr>
          <w:rFonts w:ascii="Times New Roman" w:hAnsi="Times New Roman" w:cs="Times New Roman"/>
          <w:sz w:val="28"/>
          <w:szCs w:val="28"/>
        </w:rPr>
        <w:t xml:space="preserve">. </w:t>
      </w:r>
      <w:r w:rsidRPr="00A461EE">
        <w:rPr>
          <w:rFonts w:ascii="Times New Roman" w:hAnsi="Times New Roman" w:cs="Times New Roman"/>
          <w:sz w:val="28"/>
          <w:szCs w:val="28"/>
        </w:rPr>
        <w:t>Междуна</w:t>
      </w:r>
      <w:r>
        <w:rPr>
          <w:rFonts w:ascii="Times New Roman" w:hAnsi="Times New Roman" w:cs="Times New Roman"/>
          <w:sz w:val="28"/>
          <w:szCs w:val="28"/>
        </w:rPr>
        <w:t>родное значение русского языка. Литературный язык и диалекты. Основные функциональные стили.</w:t>
      </w:r>
      <w:r w:rsidRPr="00A461EE">
        <w:rPr>
          <w:rFonts w:ascii="Times New Roman" w:hAnsi="Times New Roman" w:cs="Times New Roman"/>
          <w:sz w:val="28"/>
          <w:szCs w:val="28"/>
        </w:rPr>
        <w:t xml:space="preserve">  </w:t>
      </w:r>
    </w:p>
    <w:p w:rsidR="00A461EE" w:rsidRPr="00A461EE" w:rsidRDefault="00A461EE" w:rsidP="00A461EE">
      <w:pPr>
        <w:jc w:val="both"/>
        <w:rPr>
          <w:rFonts w:ascii="Times New Roman" w:hAnsi="Times New Roman" w:cs="Times New Roman"/>
          <w:b/>
          <w:sz w:val="28"/>
          <w:szCs w:val="28"/>
        </w:rPr>
      </w:pPr>
      <w:r w:rsidRPr="00A461EE">
        <w:rPr>
          <w:rFonts w:ascii="Times New Roman" w:hAnsi="Times New Roman" w:cs="Times New Roman"/>
          <w:b/>
          <w:sz w:val="28"/>
          <w:szCs w:val="28"/>
        </w:rPr>
        <w:t>Лексика. Фраз</w:t>
      </w:r>
      <w:r>
        <w:rPr>
          <w:rFonts w:ascii="Times New Roman" w:hAnsi="Times New Roman" w:cs="Times New Roman"/>
          <w:b/>
          <w:sz w:val="28"/>
          <w:szCs w:val="28"/>
        </w:rPr>
        <w:t xml:space="preserve">еология. Лексикография. </w:t>
      </w:r>
      <w:r w:rsidRPr="00A461EE">
        <w:rPr>
          <w:rFonts w:ascii="Times New Roman" w:hAnsi="Times New Roman" w:cs="Times New Roman"/>
          <w:sz w:val="28"/>
          <w:szCs w:val="28"/>
        </w:rPr>
        <w:t>Понятие о лексике, фразеологии, лексикографии. Слово и его значение (номинативное и эмоционально окраш</w:t>
      </w:r>
      <w:r>
        <w:rPr>
          <w:rFonts w:ascii="Times New Roman" w:hAnsi="Times New Roman" w:cs="Times New Roman"/>
          <w:sz w:val="28"/>
          <w:szCs w:val="28"/>
        </w:rPr>
        <w:t xml:space="preserve">енное). </w:t>
      </w:r>
      <w:r w:rsidRPr="00A461EE">
        <w:rPr>
          <w:rFonts w:ascii="Times New Roman" w:hAnsi="Times New Roman" w:cs="Times New Roman"/>
          <w:sz w:val="28"/>
          <w:szCs w:val="28"/>
        </w:rPr>
        <w:t>Однозначные и многозначные слова. Прямое и переносное значение слова. Изобразительно-выразительные средства русского языка. Омонимы и другие разновидн</w:t>
      </w:r>
      <w:r>
        <w:rPr>
          <w:rFonts w:ascii="Times New Roman" w:hAnsi="Times New Roman" w:cs="Times New Roman"/>
          <w:sz w:val="28"/>
          <w:szCs w:val="28"/>
        </w:rPr>
        <w:t xml:space="preserve">ости омонимии. Их употребление. </w:t>
      </w:r>
      <w:r w:rsidRPr="00A461EE">
        <w:rPr>
          <w:rFonts w:ascii="Times New Roman" w:hAnsi="Times New Roman" w:cs="Times New Roman"/>
          <w:sz w:val="28"/>
          <w:szCs w:val="28"/>
        </w:rPr>
        <w:t>Паронимы, синонимы, антонимы и их употребление в речи.</w:t>
      </w:r>
      <w:r>
        <w:rPr>
          <w:rFonts w:ascii="Times New Roman" w:hAnsi="Times New Roman" w:cs="Times New Roman"/>
          <w:b/>
          <w:sz w:val="28"/>
          <w:szCs w:val="28"/>
        </w:rPr>
        <w:t xml:space="preserve"> </w:t>
      </w:r>
      <w:r w:rsidRPr="00A461EE">
        <w:rPr>
          <w:rFonts w:ascii="Times New Roman" w:hAnsi="Times New Roman" w:cs="Times New Roman"/>
          <w:sz w:val="28"/>
          <w:szCs w:val="28"/>
        </w:rPr>
        <w:t>Происхождение лексики современного русско</w:t>
      </w:r>
      <w:r w:rsidRPr="00A461EE">
        <w:rPr>
          <w:rFonts w:ascii="Times New Roman" w:hAnsi="Times New Roman" w:cs="Times New Roman"/>
          <w:sz w:val="28"/>
          <w:szCs w:val="28"/>
        </w:rPr>
        <w:lastRenderedPageBreak/>
        <w:t>го языка (исконно-р</w:t>
      </w:r>
      <w:r>
        <w:rPr>
          <w:rFonts w:ascii="Times New Roman" w:hAnsi="Times New Roman" w:cs="Times New Roman"/>
          <w:sz w:val="28"/>
          <w:szCs w:val="28"/>
        </w:rPr>
        <w:t xml:space="preserve">усские и заимствованные слова). </w:t>
      </w:r>
      <w:r w:rsidRPr="00A461EE">
        <w:rPr>
          <w:rFonts w:ascii="Times New Roman" w:hAnsi="Times New Roman" w:cs="Times New Roman"/>
          <w:sz w:val="28"/>
          <w:szCs w:val="28"/>
        </w:rPr>
        <w:t>Общеупотребительная лексика и лексика, имеющая ограниченную сферу употребления (диалектизмы, жаргони</w:t>
      </w:r>
      <w:r>
        <w:rPr>
          <w:rFonts w:ascii="Times New Roman" w:hAnsi="Times New Roman" w:cs="Times New Roman"/>
          <w:sz w:val="28"/>
          <w:szCs w:val="28"/>
        </w:rPr>
        <w:t xml:space="preserve">змы, профессионализмы, термины). </w:t>
      </w:r>
      <w:r w:rsidRPr="00A461EE">
        <w:rPr>
          <w:rFonts w:ascii="Times New Roman" w:hAnsi="Times New Roman" w:cs="Times New Roman"/>
          <w:sz w:val="28"/>
          <w:szCs w:val="28"/>
        </w:rPr>
        <w:t>Устаревшие слова (архаизмы, историзмы) и неологизмы.</w:t>
      </w:r>
      <w:r>
        <w:rPr>
          <w:rFonts w:ascii="Times New Roman" w:hAnsi="Times New Roman" w:cs="Times New Roman"/>
          <w:b/>
          <w:sz w:val="28"/>
          <w:szCs w:val="28"/>
        </w:rPr>
        <w:t xml:space="preserve"> </w:t>
      </w:r>
      <w:r w:rsidRPr="00A461EE">
        <w:rPr>
          <w:rFonts w:ascii="Times New Roman" w:hAnsi="Times New Roman" w:cs="Times New Roman"/>
          <w:sz w:val="28"/>
          <w:szCs w:val="28"/>
        </w:rPr>
        <w:t>Понятие о фразеологической единице. Источники фразеологии. Употребление фразеологизмов.</w:t>
      </w:r>
      <w:r>
        <w:rPr>
          <w:rFonts w:ascii="Times New Roman" w:hAnsi="Times New Roman" w:cs="Times New Roman"/>
          <w:b/>
          <w:sz w:val="28"/>
          <w:szCs w:val="28"/>
        </w:rPr>
        <w:t xml:space="preserve"> </w:t>
      </w:r>
      <w:r w:rsidRPr="00A461EE">
        <w:rPr>
          <w:rFonts w:ascii="Times New Roman" w:hAnsi="Times New Roman" w:cs="Times New Roman"/>
          <w:sz w:val="28"/>
          <w:szCs w:val="28"/>
        </w:rPr>
        <w:t>Лексикография. Виды лингвистических словарей.</w:t>
      </w:r>
    </w:p>
    <w:p w:rsidR="00A461EE" w:rsidRDefault="00A461EE" w:rsidP="00A461EE">
      <w:pPr>
        <w:jc w:val="both"/>
        <w:outlineLvl w:val="0"/>
        <w:rPr>
          <w:rFonts w:ascii="Times New Roman" w:hAnsi="Times New Roman" w:cs="Times New Roman"/>
          <w:b/>
          <w:sz w:val="28"/>
          <w:szCs w:val="28"/>
        </w:rPr>
      </w:pPr>
      <w:r>
        <w:rPr>
          <w:rFonts w:ascii="Times New Roman" w:hAnsi="Times New Roman" w:cs="Times New Roman"/>
          <w:b/>
          <w:sz w:val="28"/>
          <w:szCs w:val="28"/>
        </w:rPr>
        <w:t xml:space="preserve">Фонетика. Графика. Орфоэпия. </w:t>
      </w:r>
      <w:r w:rsidRPr="00A461EE">
        <w:rPr>
          <w:rFonts w:ascii="Times New Roman" w:hAnsi="Times New Roman" w:cs="Times New Roman"/>
          <w:sz w:val="28"/>
          <w:szCs w:val="28"/>
        </w:rPr>
        <w:t>Понятие о фонетике, графике, орфоэпии.</w:t>
      </w:r>
      <w:r>
        <w:rPr>
          <w:rFonts w:ascii="Times New Roman" w:hAnsi="Times New Roman" w:cs="Times New Roman"/>
          <w:b/>
          <w:sz w:val="28"/>
          <w:szCs w:val="28"/>
        </w:rPr>
        <w:t xml:space="preserve"> </w:t>
      </w:r>
      <w:r w:rsidRPr="00A461EE">
        <w:rPr>
          <w:rFonts w:ascii="Times New Roman" w:hAnsi="Times New Roman" w:cs="Times New Roman"/>
          <w:sz w:val="28"/>
          <w:szCs w:val="28"/>
        </w:rPr>
        <w:t xml:space="preserve">Звуки и буквы. </w:t>
      </w:r>
      <w:proofErr w:type="spellStart"/>
      <w:proofErr w:type="gramStart"/>
      <w:r w:rsidRPr="00A461EE">
        <w:rPr>
          <w:rFonts w:ascii="Times New Roman" w:hAnsi="Times New Roman" w:cs="Times New Roman"/>
          <w:sz w:val="28"/>
          <w:szCs w:val="28"/>
        </w:rPr>
        <w:t>Звуко</w:t>
      </w:r>
      <w:proofErr w:type="spellEnd"/>
      <w:r w:rsidRPr="00A461EE">
        <w:rPr>
          <w:rFonts w:ascii="Times New Roman" w:hAnsi="Times New Roman" w:cs="Times New Roman"/>
          <w:sz w:val="28"/>
          <w:szCs w:val="28"/>
        </w:rPr>
        <w:t>-буквенный</w:t>
      </w:r>
      <w:proofErr w:type="gramEnd"/>
      <w:r w:rsidRPr="00A461EE">
        <w:rPr>
          <w:rFonts w:ascii="Times New Roman" w:hAnsi="Times New Roman" w:cs="Times New Roman"/>
          <w:sz w:val="28"/>
          <w:szCs w:val="28"/>
        </w:rPr>
        <w:t xml:space="preserve"> анализ. Чередование звуков. Фонетический разбор.</w:t>
      </w:r>
      <w:r>
        <w:rPr>
          <w:rFonts w:ascii="Times New Roman" w:hAnsi="Times New Roman" w:cs="Times New Roman"/>
          <w:b/>
          <w:sz w:val="28"/>
          <w:szCs w:val="28"/>
        </w:rPr>
        <w:t xml:space="preserve"> </w:t>
      </w:r>
      <w:r w:rsidRPr="00A461EE">
        <w:rPr>
          <w:rFonts w:ascii="Times New Roman" w:hAnsi="Times New Roman" w:cs="Times New Roman"/>
          <w:sz w:val="28"/>
          <w:szCs w:val="28"/>
        </w:rPr>
        <w:t>Орфоэпия и орфоэпические нормы.</w:t>
      </w:r>
    </w:p>
    <w:p w:rsidR="004067EB" w:rsidRDefault="00A461EE" w:rsidP="004067EB">
      <w:pPr>
        <w:jc w:val="both"/>
        <w:outlineLvl w:val="0"/>
        <w:rPr>
          <w:rFonts w:ascii="Times New Roman" w:hAnsi="Times New Roman" w:cs="Times New Roman"/>
          <w:b/>
          <w:sz w:val="28"/>
          <w:szCs w:val="28"/>
        </w:rPr>
      </w:pPr>
      <w:proofErr w:type="spellStart"/>
      <w:r w:rsidRPr="00A461EE">
        <w:rPr>
          <w:rFonts w:ascii="Times New Roman" w:hAnsi="Times New Roman" w:cs="Times New Roman"/>
          <w:b/>
          <w:sz w:val="28"/>
          <w:szCs w:val="28"/>
        </w:rPr>
        <w:t>Морф</w:t>
      </w:r>
      <w:r>
        <w:rPr>
          <w:rFonts w:ascii="Times New Roman" w:hAnsi="Times New Roman" w:cs="Times New Roman"/>
          <w:b/>
          <w:sz w:val="28"/>
          <w:szCs w:val="28"/>
        </w:rPr>
        <w:t>емика</w:t>
      </w:r>
      <w:proofErr w:type="spellEnd"/>
      <w:r>
        <w:rPr>
          <w:rFonts w:ascii="Times New Roman" w:hAnsi="Times New Roman" w:cs="Times New Roman"/>
          <w:b/>
          <w:sz w:val="28"/>
          <w:szCs w:val="28"/>
        </w:rPr>
        <w:t xml:space="preserve"> и словообразование. </w:t>
      </w:r>
      <w:r w:rsidRPr="00A461EE">
        <w:rPr>
          <w:rFonts w:ascii="Times New Roman" w:hAnsi="Times New Roman" w:cs="Times New Roman"/>
          <w:sz w:val="28"/>
          <w:szCs w:val="28"/>
        </w:rPr>
        <w:t>Понятие морфемы. Состав слова. Корневые и аффиксальные морфемы. Основа слова. Морфемный разбор.</w:t>
      </w:r>
      <w:r>
        <w:rPr>
          <w:rFonts w:ascii="Times New Roman" w:hAnsi="Times New Roman" w:cs="Times New Roman"/>
          <w:b/>
          <w:sz w:val="28"/>
          <w:szCs w:val="28"/>
        </w:rPr>
        <w:t xml:space="preserve"> </w:t>
      </w:r>
      <w:r w:rsidRPr="00A461EE">
        <w:rPr>
          <w:rFonts w:ascii="Times New Roman" w:hAnsi="Times New Roman" w:cs="Times New Roman"/>
          <w:sz w:val="28"/>
          <w:szCs w:val="28"/>
        </w:rPr>
        <w:t>Словообразование и формообразование. Основные способы словообразования.</w:t>
      </w:r>
      <w:r>
        <w:rPr>
          <w:rFonts w:ascii="Times New Roman" w:hAnsi="Times New Roman" w:cs="Times New Roman"/>
          <w:b/>
          <w:sz w:val="28"/>
          <w:szCs w:val="28"/>
        </w:rPr>
        <w:t xml:space="preserve"> </w:t>
      </w:r>
      <w:r w:rsidRPr="00A461EE">
        <w:rPr>
          <w:rFonts w:ascii="Times New Roman" w:hAnsi="Times New Roman" w:cs="Times New Roman"/>
          <w:sz w:val="28"/>
          <w:szCs w:val="28"/>
        </w:rPr>
        <w:t>Словообразовательные словари. Словообразовательный разбор.</w:t>
      </w:r>
    </w:p>
    <w:p w:rsidR="00A461EE" w:rsidRPr="00A461EE" w:rsidRDefault="00A461EE" w:rsidP="004067EB">
      <w:pPr>
        <w:jc w:val="both"/>
        <w:outlineLvl w:val="0"/>
        <w:rPr>
          <w:rFonts w:ascii="Times New Roman" w:hAnsi="Times New Roman" w:cs="Times New Roman"/>
          <w:b/>
          <w:sz w:val="28"/>
          <w:szCs w:val="28"/>
        </w:rPr>
      </w:pPr>
      <w:r w:rsidRPr="00A461EE">
        <w:rPr>
          <w:rFonts w:ascii="Times New Roman" w:hAnsi="Times New Roman" w:cs="Times New Roman"/>
          <w:b/>
          <w:sz w:val="28"/>
          <w:szCs w:val="28"/>
        </w:rPr>
        <w:t>Морфология и орф</w:t>
      </w:r>
      <w:r>
        <w:rPr>
          <w:rFonts w:ascii="Times New Roman" w:hAnsi="Times New Roman" w:cs="Times New Roman"/>
          <w:b/>
          <w:sz w:val="28"/>
          <w:szCs w:val="28"/>
        </w:rPr>
        <w:t xml:space="preserve">ография. </w:t>
      </w:r>
      <w:r>
        <w:rPr>
          <w:rFonts w:ascii="Times New Roman" w:hAnsi="Times New Roman" w:cs="Times New Roman"/>
          <w:b/>
          <w:i/>
          <w:sz w:val="28"/>
          <w:szCs w:val="28"/>
        </w:rPr>
        <w:t>Принципы русской орфографии.</w:t>
      </w:r>
      <w:r>
        <w:rPr>
          <w:rFonts w:ascii="Times New Roman" w:hAnsi="Times New Roman" w:cs="Times New Roman"/>
          <w:b/>
          <w:sz w:val="28"/>
          <w:szCs w:val="28"/>
        </w:rPr>
        <w:t xml:space="preserve"> </w:t>
      </w:r>
      <w:r w:rsidRPr="00A461EE">
        <w:rPr>
          <w:rFonts w:ascii="Times New Roman" w:hAnsi="Times New Roman" w:cs="Times New Roman"/>
          <w:sz w:val="28"/>
          <w:szCs w:val="28"/>
        </w:rPr>
        <w:t>Понятие о морфологии и орфографии. Основные принципы русской орфографии.</w:t>
      </w:r>
      <w:r>
        <w:rPr>
          <w:rFonts w:ascii="Times New Roman" w:hAnsi="Times New Roman" w:cs="Times New Roman"/>
          <w:b/>
          <w:sz w:val="28"/>
          <w:szCs w:val="28"/>
        </w:rPr>
        <w:t xml:space="preserve"> </w:t>
      </w:r>
      <w:r>
        <w:rPr>
          <w:rFonts w:ascii="Times New Roman" w:hAnsi="Times New Roman" w:cs="Times New Roman"/>
          <w:sz w:val="28"/>
          <w:szCs w:val="28"/>
        </w:rPr>
        <w:t>Правописание проверяемых</w:t>
      </w:r>
      <w:r w:rsidRPr="00A461EE">
        <w:rPr>
          <w:rFonts w:ascii="Times New Roman" w:hAnsi="Times New Roman" w:cs="Times New Roman"/>
          <w:sz w:val="28"/>
          <w:szCs w:val="28"/>
        </w:rPr>
        <w:t xml:space="preserve">, непроверяемых и чередующихся гласных в корне </w:t>
      </w:r>
      <w:proofErr w:type="spellStart"/>
      <w:proofErr w:type="gramStart"/>
      <w:r w:rsidRPr="00A461EE">
        <w:rPr>
          <w:rFonts w:ascii="Times New Roman" w:hAnsi="Times New Roman" w:cs="Times New Roman"/>
          <w:sz w:val="28"/>
          <w:szCs w:val="28"/>
        </w:rPr>
        <w:t>слова.Употребление</w:t>
      </w:r>
      <w:proofErr w:type="spellEnd"/>
      <w:proofErr w:type="gramEnd"/>
      <w:r w:rsidRPr="00A461EE">
        <w:rPr>
          <w:rFonts w:ascii="Times New Roman" w:hAnsi="Times New Roman" w:cs="Times New Roman"/>
          <w:sz w:val="28"/>
          <w:szCs w:val="28"/>
        </w:rPr>
        <w:t xml:space="preserve"> гласных после шипящих и Ц</w:t>
      </w:r>
      <w:r>
        <w:rPr>
          <w:rFonts w:ascii="Times New Roman" w:hAnsi="Times New Roman" w:cs="Times New Roman"/>
          <w:b/>
          <w:sz w:val="28"/>
          <w:szCs w:val="28"/>
        </w:rPr>
        <w:t xml:space="preserve">. </w:t>
      </w:r>
      <w:r w:rsidRPr="00A461EE">
        <w:rPr>
          <w:rFonts w:ascii="Times New Roman" w:hAnsi="Times New Roman" w:cs="Times New Roman"/>
          <w:sz w:val="28"/>
          <w:szCs w:val="28"/>
        </w:rPr>
        <w:t>Правописание проверяемых, непроизносимых и двойных согласных в корне слова.</w:t>
      </w:r>
      <w:r>
        <w:rPr>
          <w:rFonts w:ascii="Times New Roman" w:hAnsi="Times New Roman" w:cs="Times New Roman"/>
          <w:b/>
          <w:sz w:val="28"/>
          <w:szCs w:val="28"/>
        </w:rPr>
        <w:t xml:space="preserve"> </w:t>
      </w:r>
      <w:r w:rsidRPr="00A461EE">
        <w:rPr>
          <w:rFonts w:ascii="Times New Roman" w:hAnsi="Times New Roman" w:cs="Times New Roman"/>
          <w:sz w:val="28"/>
          <w:szCs w:val="28"/>
        </w:rPr>
        <w:t>Правописание гласных и согласных в приставках.</w:t>
      </w:r>
      <w:r>
        <w:rPr>
          <w:rFonts w:ascii="Times New Roman" w:hAnsi="Times New Roman" w:cs="Times New Roman"/>
          <w:b/>
          <w:sz w:val="28"/>
          <w:szCs w:val="28"/>
        </w:rPr>
        <w:t xml:space="preserve"> </w:t>
      </w:r>
      <w:r w:rsidRPr="00A461EE">
        <w:rPr>
          <w:rFonts w:ascii="Times New Roman" w:hAnsi="Times New Roman" w:cs="Times New Roman"/>
          <w:sz w:val="28"/>
          <w:szCs w:val="28"/>
        </w:rPr>
        <w:t xml:space="preserve">Правописание </w:t>
      </w:r>
      <w:proofErr w:type="gramStart"/>
      <w:r w:rsidRPr="00A461EE">
        <w:rPr>
          <w:rFonts w:ascii="Times New Roman" w:hAnsi="Times New Roman" w:cs="Times New Roman"/>
          <w:sz w:val="28"/>
          <w:szCs w:val="28"/>
        </w:rPr>
        <w:t>гласных И</w:t>
      </w:r>
      <w:proofErr w:type="gramEnd"/>
      <w:r w:rsidRPr="00A461EE">
        <w:rPr>
          <w:rFonts w:ascii="Times New Roman" w:hAnsi="Times New Roman" w:cs="Times New Roman"/>
          <w:sz w:val="28"/>
          <w:szCs w:val="28"/>
        </w:rPr>
        <w:t xml:space="preserve"> </w:t>
      </w:r>
      <w:proofErr w:type="spellStart"/>
      <w:r w:rsidRPr="00A461EE">
        <w:rPr>
          <w:rFonts w:ascii="Times New Roman" w:hAnsi="Times New Roman" w:cs="Times New Roman"/>
          <w:sz w:val="28"/>
          <w:szCs w:val="28"/>
        </w:rPr>
        <w:t>и</w:t>
      </w:r>
      <w:proofErr w:type="spellEnd"/>
      <w:r w:rsidRPr="00A461EE">
        <w:rPr>
          <w:rFonts w:ascii="Times New Roman" w:hAnsi="Times New Roman" w:cs="Times New Roman"/>
          <w:sz w:val="28"/>
          <w:szCs w:val="28"/>
        </w:rPr>
        <w:t xml:space="preserve"> Ы после приставок.</w:t>
      </w:r>
      <w:r>
        <w:rPr>
          <w:rFonts w:ascii="Times New Roman" w:hAnsi="Times New Roman" w:cs="Times New Roman"/>
          <w:b/>
          <w:sz w:val="28"/>
          <w:szCs w:val="28"/>
        </w:rPr>
        <w:t xml:space="preserve"> </w:t>
      </w:r>
      <w:r w:rsidRPr="00A461EE">
        <w:rPr>
          <w:rFonts w:ascii="Times New Roman" w:hAnsi="Times New Roman" w:cs="Times New Roman"/>
          <w:sz w:val="28"/>
          <w:szCs w:val="28"/>
        </w:rPr>
        <w:t>Правописание Ъ и Ь.</w:t>
      </w:r>
      <w:r>
        <w:rPr>
          <w:rFonts w:ascii="Times New Roman" w:hAnsi="Times New Roman" w:cs="Times New Roman"/>
          <w:b/>
          <w:sz w:val="28"/>
          <w:szCs w:val="28"/>
        </w:rPr>
        <w:t xml:space="preserve"> </w:t>
      </w:r>
      <w:r w:rsidRPr="00A461EE">
        <w:rPr>
          <w:rFonts w:ascii="Times New Roman" w:hAnsi="Times New Roman" w:cs="Times New Roman"/>
          <w:sz w:val="28"/>
          <w:szCs w:val="28"/>
        </w:rPr>
        <w:t>Употребление строчных и прописных букв.</w:t>
      </w:r>
      <w:r>
        <w:rPr>
          <w:rFonts w:ascii="Times New Roman" w:hAnsi="Times New Roman" w:cs="Times New Roman"/>
          <w:b/>
          <w:sz w:val="28"/>
          <w:szCs w:val="28"/>
        </w:rPr>
        <w:t xml:space="preserve"> </w:t>
      </w:r>
      <w:r w:rsidRPr="00A461EE">
        <w:rPr>
          <w:rFonts w:ascii="Times New Roman" w:hAnsi="Times New Roman" w:cs="Times New Roman"/>
          <w:sz w:val="28"/>
          <w:szCs w:val="28"/>
        </w:rPr>
        <w:t>Правила переноса.</w:t>
      </w:r>
    </w:p>
    <w:p w:rsidR="00A461EE" w:rsidRPr="00A461EE" w:rsidRDefault="00A461EE" w:rsidP="00A461EE">
      <w:pPr>
        <w:jc w:val="both"/>
        <w:outlineLvl w:val="0"/>
        <w:rPr>
          <w:rFonts w:ascii="Times New Roman" w:hAnsi="Times New Roman" w:cs="Times New Roman"/>
          <w:b/>
          <w:i/>
          <w:sz w:val="28"/>
          <w:szCs w:val="28"/>
        </w:rPr>
      </w:pPr>
      <w:r w:rsidRPr="00A461EE">
        <w:rPr>
          <w:rFonts w:ascii="Times New Roman" w:hAnsi="Times New Roman" w:cs="Times New Roman"/>
          <w:b/>
          <w:i/>
          <w:sz w:val="28"/>
          <w:szCs w:val="28"/>
        </w:rPr>
        <w:t xml:space="preserve">Имя </w:t>
      </w:r>
      <w:r>
        <w:rPr>
          <w:rFonts w:ascii="Times New Roman" w:hAnsi="Times New Roman" w:cs="Times New Roman"/>
          <w:b/>
          <w:i/>
          <w:sz w:val="28"/>
          <w:szCs w:val="28"/>
        </w:rPr>
        <w:t xml:space="preserve">существительное. </w:t>
      </w:r>
      <w:r w:rsidRPr="00A461EE">
        <w:rPr>
          <w:rFonts w:ascii="Times New Roman" w:hAnsi="Times New Roman" w:cs="Times New Roman"/>
          <w:sz w:val="28"/>
          <w:szCs w:val="28"/>
        </w:rPr>
        <w:t>Имя существительное как часть речи. Лексико-грамматические разряды, род, число, падеж и склонение имён существительных.</w:t>
      </w:r>
      <w:r>
        <w:rPr>
          <w:rFonts w:ascii="Times New Roman" w:hAnsi="Times New Roman" w:cs="Times New Roman"/>
          <w:b/>
          <w:i/>
          <w:sz w:val="28"/>
          <w:szCs w:val="28"/>
        </w:rPr>
        <w:t xml:space="preserve"> </w:t>
      </w:r>
      <w:r w:rsidRPr="00A461EE">
        <w:rPr>
          <w:rFonts w:ascii="Times New Roman" w:hAnsi="Times New Roman" w:cs="Times New Roman"/>
          <w:sz w:val="28"/>
          <w:szCs w:val="28"/>
        </w:rPr>
        <w:t>Несклоняемые имена существительные.</w:t>
      </w:r>
      <w:r>
        <w:rPr>
          <w:rFonts w:ascii="Times New Roman" w:hAnsi="Times New Roman" w:cs="Times New Roman"/>
          <w:b/>
          <w:i/>
          <w:sz w:val="28"/>
          <w:szCs w:val="28"/>
        </w:rPr>
        <w:t xml:space="preserve"> </w:t>
      </w:r>
      <w:r w:rsidRPr="00A461EE">
        <w:rPr>
          <w:rFonts w:ascii="Times New Roman" w:hAnsi="Times New Roman" w:cs="Times New Roman"/>
          <w:sz w:val="28"/>
          <w:szCs w:val="28"/>
        </w:rPr>
        <w:t>Морфологический разбор.</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падежных окончаний.</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гласных в суффиксах имён существительных.</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сложных имён существительных.</w:t>
      </w:r>
    </w:p>
    <w:p w:rsidR="00A461EE" w:rsidRPr="00A461EE" w:rsidRDefault="00A461EE" w:rsidP="00A461EE">
      <w:pPr>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Имя прилагательное. </w:t>
      </w:r>
      <w:r w:rsidRPr="00A461EE">
        <w:rPr>
          <w:rFonts w:ascii="Times New Roman" w:hAnsi="Times New Roman" w:cs="Times New Roman"/>
          <w:sz w:val="28"/>
          <w:szCs w:val="28"/>
        </w:rPr>
        <w:t>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w:t>
      </w:r>
      <w:r>
        <w:rPr>
          <w:rFonts w:ascii="Times New Roman" w:hAnsi="Times New Roman" w:cs="Times New Roman"/>
          <w:b/>
          <w:i/>
          <w:sz w:val="28"/>
          <w:szCs w:val="28"/>
        </w:rPr>
        <w:t xml:space="preserve"> </w:t>
      </w:r>
      <w:r w:rsidRPr="00A461EE">
        <w:rPr>
          <w:rFonts w:ascii="Times New Roman" w:hAnsi="Times New Roman" w:cs="Times New Roman"/>
          <w:sz w:val="28"/>
          <w:szCs w:val="28"/>
        </w:rPr>
        <w:t>Морфологический разбор.</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окончаний.</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суффиксов имён прилагательных.</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Н и НН в суффиксах имён прилагательных.</w:t>
      </w:r>
      <w:r>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сложных имён прилагательных.</w:t>
      </w:r>
    </w:p>
    <w:p w:rsidR="00FE0345" w:rsidRDefault="00A461EE" w:rsidP="00FE0345">
      <w:pPr>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Имя </w:t>
      </w:r>
      <w:proofErr w:type="spellStart"/>
      <w:proofErr w:type="gramStart"/>
      <w:r>
        <w:rPr>
          <w:rFonts w:ascii="Times New Roman" w:hAnsi="Times New Roman" w:cs="Times New Roman"/>
          <w:b/>
          <w:i/>
          <w:sz w:val="28"/>
          <w:szCs w:val="28"/>
        </w:rPr>
        <w:t>числительное</w:t>
      </w:r>
      <w:r w:rsidR="00FE0345">
        <w:rPr>
          <w:rFonts w:ascii="Times New Roman" w:hAnsi="Times New Roman" w:cs="Times New Roman"/>
          <w:b/>
          <w:i/>
          <w:sz w:val="28"/>
          <w:szCs w:val="28"/>
        </w:rPr>
        <w:t>.</w:t>
      </w:r>
      <w:r w:rsidRPr="00A461EE">
        <w:rPr>
          <w:rFonts w:ascii="Times New Roman" w:hAnsi="Times New Roman" w:cs="Times New Roman"/>
          <w:sz w:val="28"/>
          <w:szCs w:val="28"/>
        </w:rPr>
        <w:t>Имя</w:t>
      </w:r>
      <w:proofErr w:type="spellEnd"/>
      <w:proofErr w:type="gramEnd"/>
      <w:r w:rsidRPr="00A461EE">
        <w:rPr>
          <w:rFonts w:ascii="Times New Roman" w:hAnsi="Times New Roman" w:cs="Times New Roman"/>
          <w:sz w:val="28"/>
          <w:szCs w:val="28"/>
        </w:rPr>
        <w:t xml:space="preserve"> числительное как часть речи.</w:t>
      </w:r>
      <w:r w:rsidR="00FE0345">
        <w:rPr>
          <w:rFonts w:ascii="Times New Roman" w:hAnsi="Times New Roman" w:cs="Times New Roman"/>
          <w:b/>
          <w:i/>
          <w:sz w:val="28"/>
          <w:szCs w:val="28"/>
        </w:rPr>
        <w:t xml:space="preserve"> </w:t>
      </w:r>
      <w:r w:rsidRPr="00A461EE">
        <w:rPr>
          <w:rFonts w:ascii="Times New Roman" w:hAnsi="Times New Roman" w:cs="Times New Roman"/>
          <w:sz w:val="28"/>
          <w:szCs w:val="28"/>
        </w:rPr>
        <w:t>Морфологический разбор.</w:t>
      </w:r>
      <w:r w:rsidR="00FE0345">
        <w:rPr>
          <w:rFonts w:ascii="Times New Roman" w:hAnsi="Times New Roman" w:cs="Times New Roman"/>
          <w:b/>
          <w:i/>
          <w:sz w:val="28"/>
          <w:szCs w:val="28"/>
        </w:rPr>
        <w:t xml:space="preserve"> </w:t>
      </w:r>
      <w:r w:rsidRPr="00A461EE">
        <w:rPr>
          <w:rFonts w:ascii="Times New Roman" w:hAnsi="Times New Roman" w:cs="Times New Roman"/>
          <w:sz w:val="28"/>
          <w:szCs w:val="28"/>
        </w:rPr>
        <w:t>Склонение имён числительных.</w:t>
      </w:r>
      <w:r w:rsidR="00FE0345">
        <w:rPr>
          <w:rFonts w:ascii="Times New Roman" w:hAnsi="Times New Roman" w:cs="Times New Roman"/>
          <w:b/>
          <w:i/>
          <w:sz w:val="28"/>
          <w:szCs w:val="28"/>
        </w:rPr>
        <w:t xml:space="preserve"> </w:t>
      </w:r>
      <w:r w:rsidRPr="00A461EE">
        <w:rPr>
          <w:rFonts w:ascii="Times New Roman" w:hAnsi="Times New Roman" w:cs="Times New Roman"/>
          <w:sz w:val="28"/>
          <w:szCs w:val="28"/>
        </w:rPr>
        <w:t>Правописание и употребление числительных.</w:t>
      </w:r>
    </w:p>
    <w:p w:rsidR="00A461EE" w:rsidRPr="00FE0345" w:rsidRDefault="00FE0345" w:rsidP="00FE0345">
      <w:pPr>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Местоимение. </w:t>
      </w:r>
      <w:r w:rsidR="00A461EE" w:rsidRPr="00A461EE">
        <w:rPr>
          <w:rFonts w:ascii="Times New Roman" w:hAnsi="Times New Roman" w:cs="Times New Roman"/>
          <w:sz w:val="28"/>
          <w:szCs w:val="28"/>
        </w:rPr>
        <w:t>Местоимение как часть речи. Разряды местоимений. Морфологический разбор.</w:t>
      </w:r>
      <w:r>
        <w:rPr>
          <w:rFonts w:ascii="Times New Roman" w:hAnsi="Times New Roman" w:cs="Times New Roman"/>
          <w:b/>
          <w:i/>
          <w:sz w:val="28"/>
          <w:szCs w:val="28"/>
        </w:rPr>
        <w:t xml:space="preserve"> </w:t>
      </w:r>
      <w:r w:rsidR="00A461EE" w:rsidRPr="00A461EE">
        <w:rPr>
          <w:rFonts w:ascii="Times New Roman" w:hAnsi="Times New Roman" w:cs="Times New Roman"/>
          <w:sz w:val="28"/>
          <w:szCs w:val="28"/>
        </w:rPr>
        <w:t>Правописание местоимений.</w:t>
      </w:r>
    </w:p>
    <w:p w:rsidR="00A461EE" w:rsidRPr="00A461EE" w:rsidRDefault="00A461EE" w:rsidP="00FE0345">
      <w:pPr>
        <w:jc w:val="both"/>
        <w:outlineLvl w:val="0"/>
        <w:rPr>
          <w:rFonts w:ascii="Times New Roman" w:hAnsi="Times New Roman" w:cs="Times New Roman"/>
          <w:sz w:val="28"/>
          <w:szCs w:val="28"/>
        </w:rPr>
      </w:pPr>
      <w:r w:rsidRPr="00A461EE">
        <w:rPr>
          <w:rFonts w:ascii="Times New Roman" w:hAnsi="Times New Roman" w:cs="Times New Roman"/>
          <w:b/>
          <w:i/>
          <w:sz w:val="28"/>
          <w:szCs w:val="28"/>
        </w:rPr>
        <w:lastRenderedPageBreak/>
        <w:t xml:space="preserve">Глагол, </w:t>
      </w:r>
      <w:r w:rsidR="00FE0345">
        <w:rPr>
          <w:rFonts w:ascii="Times New Roman" w:hAnsi="Times New Roman" w:cs="Times New Roman"/>
          <w:b/>
          <w:i/>
          <w:sz w:val="28"/>
          <w:szCs w:val="28"/>
        </w:rPr>
        <w:t>причастие, деепричастие.</w:t>
      </w:r>
      <w:r w:rsidR="00FE0345">
        <w:rPr>
          <w:rFonts w:ascii="Times New Roman" w:hAnsi="Times New Roman" w:cs="Times New Roman"/>
          <w:sz w:val="28"/>
          <w:szCs w:val="28"/>
        </w:rPr>
        <w:t xml:space="preserve"> </w:t>
      </w:r>
      <w:r w:rsidRPr="00A461EE">
        <w:rPr>
          <w:rFonts w:ascii="Times New Roman" w:hAnsi="Times New Roman" w:cs="Times New Roman"/>
          <w:sz w:val="28"/>
          <w:szCs w:val="28"/>
        </w:rPr>
        <w:t xml:space="preserve">Глагол как часть речи. Инфинитив, вид, переходность-непереходность, возвратность, наклонение, время, спряжение. Морфологический </w:t>
      </w:r>
      <w:proofErr w:type="spellStart"/>
      <w:proofErr w:type="gramStart"/>
      <w:r w:rsidRPr="00A461EE">
        <w:rPr>
          <w:rFonts w:ascii="Times New Roman" w:hAnsi="Times New Roman" w:cs="Times New Roman"/>
          <w:sz w:val="28"/>
          <w:szCs w:val="28"/>
        </w:rPr>
        <w:t>разбор.Причастие</w:t>
      </w:r>
      <w:proofErr w:type="spellEnd"/>
      <w:proofErr w:type="gramEnd"/>
      <w:r w:rsidRPr="00A461EE">
        <w:rPr>
          <w:rFonts w:ascii="Times New Roman" w:hAnsi="Times New Roman" w:cs="Times New Roman"/>
          <w:sz w:val="28"/>
          <w:szCs w:val="28"/>
        </w:rPr>
        <w:t xml:space="preserve"> и деепричастие.</w:t>
      </w:r>
      <w:r w:rsidR="00FE0345">
        <w:rPr>
          <w:rFonts w:ascii="Times New Roman" w:hAnsi="Times New Roman" w:cs="Times New Roman"/>
          <w:sz w:val="28"/>
          <w:szCs w:val="28"/>
        </w:rPr>
        <w:t xml:space="preserve"> </w:t>
      </w:r>
      <w:r w:rsidRPr="00A461EE">
        <w:rPr>
          <w:rFonts w:ascii="Times New Roman" w:hAnsi="Times New Roman" w:cs="Times New Roman"/>
          <w:sz w:val="28"/>
          <w:szCs w:val="28"/>
        </w:rPr>
        <w:t>Действительные и страдательные причастия. Образование причастий.</w:t>
      </w:r>
      <w:r w:rsidR="00FE0345">
        <w:rPr>
          <w:rFonts w:ascii="Times New Roman" w:hAnsi="Times New Roman" w:cs="Times New Roman"/>
          <w:sz w:val="28"/>
          <w:szCs w:val="28"/>
        </w:rPr>
        <w:t xml:space="preserve"> </w:t>
      </w:r>
      <w:r w:rsidRPr="00A461EE">
        <w:rPr>
          <w:rFonts w:ascii="Times New Roman" w:hAnsi="Times New Roman" w:cs="Times New Roman"/>
          <w:sz w:val="28"/>
          <w:szCs w:val="28"/>
        </w:rPr>
        <w:t>Н и НН в суффиксах причастий и отглагольных прилагательных.</w:t>
      </w:r>
    </w:p>
    <w:p w:rsidR="00A461EE" w:rsidRPr="00FE0345" w:rsidRDefault="00A461EE" w:rsidP="00FE0345">
      <w:pPr>
        <w:jc w:val="both"/>
        <w:outlineLvl w:val="0"/>
        <w:rPr>
          <w:rFonts w:ascii="Times New Roman" w:hAnsi="Times New Roman" w:cs="Times New Roman"/>
          <w:b/>
          <w:i/>
          <w:sz w:val="28"/>
          <w:szCs w:val="28"/>
        </w:rPr>
      </w:pPr>
      <w:r w:rsidRPr="00A461EE">
        <w:rPr>
          <w:rFonts w:ascii="Times New Roman" w:hAnsi="Times New Roman" w:cs="Times New Roman"/>
          <w:b/>
          <w:i/>
          <w:sz w:val="28"/>
          <w:szCs w:val="28"/>
        </w:rPr>
        <w:t>Наречие, с</w:t>
      </w:r>
      <w:r w:rsidR="00FE0345">
        <w:rPr>
          <w:rFonts w:ascii="Times New Roman" w:hAnsi="Times New Roman" w:cs="Times New Roman"/>
          <w:b/>
          <w:i/>
          <w:sz w:val="28"/>
          <w:szCs w:val="28"/>
        </w:rPr>
        <w:t xml:space="preserve">лова категории </w:t>
      </w:r>
      <w:proofErr w:type="spellStart"/>
      <w:proofErr w:type="gramStart"/>
      <w:r w:rsidR="00FE0345">
        <w:rPr>
          <w:rFonts w:ascii="Times New Roman" w:hAnsi="Times New Roman" w:cs="Times New Roman"/>
          <w:b/>
          <w:i/>
          <w:sz w:val="28"/>
          <w:szCs w:val="28"/>
        </w:rPr>
        <w:t>состояния.</w:t>
      </w:r>
      <w:r w:rsidRPr="00A461EE">
        <w:rPr>
          <w:rFonts w:ascii="Times New Roman" w:hAnsi="Times New Roman" w:cs="Times New Roman"/>
          <w:sz w:val="28"/>
          <w:szCs w:val="28"/>
        </w:rPr>
        <w:t>Наречие</w:t>
      </w:r>
      <w:proofErr w:type="spellEnd"/>
      <w:proofErr w:type="gramEnd"/>
      <w:r w:rsidRPr="00A461EE">
        <w:rPr>
          <w:rFonts w:ascii="Times New Roman" w:hAnsi="Times New Roman" w:cs="Times New Roman"/>
          <w:sz w:val="28"/>
          <w:szCs w:val="28"/>
        </w:rPr>
        <w:t xml:space="preserve"> как часть речи. Морфологический </w:t>
      </w:r>
      <w:proofErr w:type="spellStart"/>
      <w:proofErr w:type="gramStart"/>
      <w:r w:rsidRPr="00A461EE">
        <w:rPr>
          <w:rFonts w:ascii="Times New Roman" w:hAnsi="Times New Roman" w:cs="Times New Roman"/>
          <w:sz w:val="28"/>
          <w:szCs w:val="28"/>
        </w:rPr>
        <w:t>разбор.Слитное</w:t>
      </w:r>
      <w:proofErr w:type="spellEnd"/>
      <w:proofErr w:type="gramEnd"/>
      <w:r w:rsidRPr="00A461EE">
        <w:rPr>
          <w:rFonts w:ascii="Times New Roman" w:hAnsi="Times New Roman" w:cs="Times New Roman"/>
          <w:sz w:val="28"/>
          <w:szCs w:val="28"/>
        </w:rPr>
        <w:t>, раздельное и дефисное написание наречий.</w:t>
      </w:r>
      <w:r w:rsidR="00FE0345">
        <w:rPr>
          <w:rFonts w:ascii="Times New Roman" w:hAnsi="Times New Roman" w:cs="Times New Roman"/>
          <w:b/>
          <w:i/>
          <w:sz w:val="28"/>
          <w:szCs w:val="28"/>
        </w:rPr>
        <w:t xml:space="preserve"> </w:t>
      </w:r>
      <w:r w:rsidRPr="00A461EE">
        <w:rPr>
          <w:rFonts w:ascii="Times New Roman" w:hAnsi="Times New Roman" w:cs="Times New Roman"/>
          <w:sz w:val="28"/>
          <w:szCs w:val="28"/>
        </w:rPr>
        <w:t>Слова категории состояния. Морфологический разбор.</w:t>
      </w:r>
    </w:p>
    <w:p w:rsidR="00A461EE" w:rsidRPr="00FE0345" w:rsidRDefault="00FE0345" w:rsidP="00FE0345">
      <w:pPr>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Служебные части </w:t>
      </w:r>
      <w:proofErr w:type="spellStart"/>
      <w:proofErr w:type="gramStart"/>
      <w:r>
        <w:rPr>
          <w:rFonts w:ascii="Times New Roman" w:hAnsi="Times New Roman" w:cs="Times New Roman"/>
          <w:b/>
          <w:i/>
          <w:sz w:val="28"/>
          <w:szCs w:val="28"/>
        </w:rPr>
        <w:t>речи.</w:t>
      </w:r>
      <w:r w:rsidR="00A461EE" w:rsidRPr="00A461EE">
        <w:rPr>
          <w:rFonts w:ascii="Times New Roman" w:hAnsi="Times New Roman" w:cs="Times New Roman"/>
          <w:sz w:val="28"/>
          <w:szCs w:val="28"/>
        </w:rPr>
        <w:t>Понятие</w:t>
      </w:r>
      <w:proofErr w:type="spellEnd"/>
      <w:proofErr w:type="gramEnd"/>
      <w:r w:rsidR="00A461EE" w:rsidRPr="00A461EE">
        <w:rPr>
          <w:rFonts w:ascii="Times New Roman" w:hAnsi="Times New Roman" w:cs="Times New Roman"/>
          <w:sz w:val="28"/>
          <w:szCs w:val="28"/>
        </w:rPr>
        <w:t xml:space="preserve"> служебных частей речи, их отличие от знаменательных частей речи.</w:t>
      </w:r>
      <w:r>
        <w:rPr>
          <w:rFonts w:ascii="Times New Roman" w:hAnsi="Times New Roman" w:cs="Times New Roman"/>
          <w:b/>
          <w:i/>
          <w:sz w:val="28"/>
          <w:szCs w:val="28"/>
        </w:rPr>
        <w:t xml:space="preserve"> </w:t>
      </w:r>
      <w:r w:rsidR="00A461EE" w:rsidRPr="00A461EE">
        <w:rPr>
          <w:rFonts w:ascii="Times New Roman" w:hAnsi="Times New Roman" w:cs="Times New Roman"/>
          <w:sz w:val="28"/>
          <w:szCs w:val="28"/>
        </w:rPr>
        <w:t xml:space="preserve">Предлог как </w:t>
      </w:r>
      <w:r w:rsidRPr="00A461EE">
        <w:rPr>
          <w:rFonts w:ascii="Times New Roman" w:hAnsi="Times New Roman" w:cs="Times New Roman"/>
          <w:sz w:val="28"/>
          <w:szCs w:val="28"/>
        </w:rPr>
        <w:t>служебная часть</w:t>
      </w:r>
      <w:r w:rsidR="00A461EE" w:rsidRPr="00A461EE">
        <w:rPr>
          <w:rFonts w:ascii="Times New Roman" w:hAnsi="Times New Roman" w:cs="Times New Roman"/>
          <w:sz w:val="28"/>
          <w:szCs w:val="28"/>
        </w:rPr>
        <w:t xml:space="preserve"> речи. Производные и непроизводные предлоги. Правописание предлогов</w:t>
      </w:r>
      <w:r>
        <w:rPr>
          <w:rFonts w:ascii="Times New Roman" w:hAnsi="Times New Roman" w:cs="Times New Roman"/>
          <w:b/>
          <w:i/>
          <w:sz w:val="28"/>
          <w:szCs w:val="28"/>
        </w:rPr>
        <w:t xml:space="preserve"> </w:t>
      </w:r>
      <w:r w:rsidR="00A461EE" w:rsidRPr="00A461EE">
        <w:rPr>
          <w:rFonts w:ascii="Times New Roman" w:hAnsi="Times New Roman" w:cs="Times New Roman"/>
          <w:sz w:val="28"/>
          <w:szCs w:val="28"/>
        </w:rPr>
        <w:t>Союз. Основные группы союзов, их правописание.</w:t>
      </w:r>
      <w:r>
        <w:rPr>
          <w:rFonts w:ascii="Times New Roman" w:hAnsi="Times New Roman" w:cs="Times New Roman"/>
          <w:b/>
          <w:i/>
          <w:sz w:val="28"/>
          <w:szCs w:val="28"/>
        </w:rPr>
        <w:t xml:space="preserve"> </w:t>
      </w:r>
      <w:r w:rsidR="00A461EE" w:rsidRPr="00A461EE">
        <w:rPr>
          <w:rFonts w:ascii="Times New Roman" w:hAnsi="Times New Roman" w:cs="Times New Roman"/>
          <w:sz w:val="28"/>
          <w:szCs w:val="28"/>
        </w:rPr>
        <w:t>Частицы, их разряды</w:t>
      </w:r>
      <w:r>
        <w:rPr>
          <w:rFonts w:ascii="Times New Roman" w:hAnsi="Times New Roman" w:cs="Times New Roman"/>
          <w:b/>
          <w:i/>
          <w:sz w:val="28"/>
          <w:szCs w:val="28"/>
        </w:rPr>
        <w:t xml:space="preserve">. </w:t>
      </w:r>
      <w:r w:rsidR="00A461EE" w:rsidRPr="00A461EE">
        <w:rPr>
          <w:rFonts w:ascii="Times New Roman" w:hAnsi="Times New Roman" w:cs="Times New Roman"/>
          <w:sz w:val="28"/>
          <w:szCs w:val="28"/>
        </w:rPr>
        <w:t>Частицы НЕ и НИ, их значение и употребление, слитное и раздельное написание с различными частями речи.</w:t>
      </w:r>
      <w:r>
        <w:rPr>
          <w:rFonts w:ascii="Times New Roman" w:hAnsi="Times New Roman" w:cs="Times New Roman"/>
          <w:b/>
          <w:i/>
          <w:sz w:val="28"/>
          <w:szCs w:val="28"/>
        </w:rPr>
        <w:t xml:space="preserve"> </w:t>
      </w:r>
      <w:r w:rsidR="00A461EE" w:rsidRPr="00A461EE">
        <w:rPr>
          <w:rFonts w:ascii="Times New Roman" w:hAnsi="Times New Roman" w:cs="Times New Roman"/>
          <w:sz w:val="28"/>
          <w:szCs w:val="28"/>
        </w:rPr>
        <w:t>Междометия и звукоподражательные слова.</w:t>
      </w:r>
    </w:p>
    <w:p w:rsidR="007E6454" w:rsidRPr="007E6454" w:rsidRDefault="007E6454" w:rsidP="007E6454">
      <w:pPr>
        <w:autoSpaceDE w:val="0"/>
        <w:autoSpaceDN w:val="0"/>
        <w:adjustRightInd w:val="0"/>
        <w:spacing w:after="0" w:line="240" w:lineRule="auto"/>
        <w:ind w:firstLine="709"/>
        <w:rPr>
          <w:rFonts w:ascii="Times New Roman" w:hAnsi="Times New Roman" w:cs="Times New Roman"/>
          <w:color w:val="000000"/>
          <w:sz w:val="28"/>
          <w:szCs w:val="28"/>
        </w:rPr>
      </w:pPr>
      <w:r w:rsidRPr="007E6454">
        <w:rPr>
          <w:rFonts w:ascii="Times New Roman" w:hAnsi="Times New Roman" w:cs="Times New Roman"/>
          <w:b/>
          <w:bCs/>
          <w:color w:val="000000"/>
          <w:sz w:val="28"/>
          <w:szCs w:val="28"/>
        </w:rPr>
        <w:t xml:space="preserve">Углублённый уровень </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Слово о русском языке. </w:t>
      </w:r>
      <w:r w:rsidRPr="004F2615">
        <w:rPr>
          <w:rFonts w:ascii="Times New Roman" w:eastAsia="Times New Roman" w:hAnsi="Times New Roman" w:cs="Times New Roman"/>
          <w:sz w:val="28"/>
          <w:szCs w:val="28"/>
        </w:rPr>
        <w:t xml:space="preserve">Язык как знаковая система и общественное явление. Русский язык как государственный, межнационального общения, рабочий язык ООН. Языки естественные и искусственные. Основные функции языка. </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sidRPr="004F2615">
        <w:rPr>
          <w:rFonts w:ascii="Times New Roman" w:eastAsia="Times New Roman" w:hAnsi="Times New Roman" w:cs="Times New Roman"/>
          <w:b/>
          <w:sz w:val="28"/>
          <w:szCs w:val="28"/>
        </w:rPr>
        <w:t>Лексика</w:t>
      </w:r>
      <w:r>
        <w:rPr>
          <w:rFonts w:ascii="Times New Roman" w:eastAsia="Times New Roman" w:hAnsi="Times New Roman" w:cs="Times New Roman"/>
          <w:b/>
          <w:sz w:val="28"/>
          <w:szCs w:val="28"/>
        </w:rPr>
        <w:t xml:space="preserve">. Фразеология. </w:t>
      </w:r>
      <w:proofErr w:type="spellStart"/>
      <w:r>
        <w:rPr>
          <w:rFonts w:ascii="Times New Roman" w:eastAsia="Times New Roman" w:hAnsi="Times New Roman" w:cs="Times New Roman"/>
          <w:b/>
          <w:sz w:val="28"/>
          <w:szCs w:val="28"/>
        </w:rPr>
        <w:t>Лексикография.</w:t>
      </w:r>
      <w:r w:rsidRPr="004F2615">
        <w:rPr>
          <w:rFonts w:ascii="Times New Roman" w:eastAsia="Times New Roman" w:hAnsi="Times New Roman" w:cs="Times New Roman"/>
          <w:sz w:val="28"/>
          <w:szCs w:val="28"/>
        </w:rPr>
        <w:t>Представление</w:t>
      </w:r>
      <w:proofErr w:type="spellEnd"/>
      <w:r w:rsidRPr="004F2615">
        <w:rPr>
          <w:rFonts w:ascii="Times New Roman" w:eastAsia="Times New Roman" w:hAnsi="Times New Roman" w:cs="Times New Roman"/>
          <w:sz w:val="28"/>
          <w:szCs w:val="28"/>
        </w:rPr>
        <w:t xml:space="preserve"> о лексическом значении слова. Прямое и переносное значение слова. Изобразительно-выразительные средства русского языка: эпитеты, метафоры, метонимия, сравнение, перифраза. Омонимы. Разновидности омонимов: омофоны, омографы, </w:t>
      </w:r>
      <w:proofErr w:type="spellStart"/>
      <w:r w:rsidRPr="004F2615">
        <w:rPr>
          <w:rFonts w:ascii="Times New Roman" w:eastAsia="Times New Roman" w:hAnsi="Times New Roman" w:cs="Times New Roman"/>
          <w:sz w:val="28"/>
          <w:szCs w:val="28"/>
        </w:rPr>
        <w:t>омоформы</w:t>
      </w:r>
      <w:proofErr w:type="spellEnd"/>
      <w:r w:rsidRPr="004F2615">
        <w:rPr>
          <w:rFonts w:ascii="Times New Roman" w:eastAsia="Times New Roman" w:hAnsi="Times New Roman" w:cs="Times New Roman"/>
          <w:sz w:val="28"/>
          <w:szCs w:val="28"/>
        </w:rPr>
        <w:t>. Паронимы. Паронимический ряд. Синонимы, антонимы и их употребление. Происхождение лексики русского языка. Исконно-русская лексика и заимствованная. Старославянизмы и их особая роль в лексической системе языка. Лексика общеупотребительная и лексика, имеющая ограниченную сферу употребления: диалектизмы, жаргонизмы, профессионализмы, термины. Фразеология.  Фразеологические единицы  и их употребление.</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Фонетика. Графика. Орфоэпия. </w:t>
      </w:r>
      <w:r w:rsidRPr="004F2615">
        <w:rPr>
          <w:rFonts w:ascii="Times New Roman" w:eastAsia="Times New Roman" w:hAnsi="Times New Roman" w:cs="Times New Roman"/>
          <w:sz w:val="28"/>
          <w:szCs w:val="28"/>
        </w:rPr>
        <w:t>Звуки и буквы. Фонетический разбор слова. Чередование звуков.</w:t>
      </w:r>
    </w:p>
    <w:p w:rsidR="004F2615" w:rsidRDefault="004F2615" w:rsidP="004F2615">
      <w:pPr>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Морфемика</w:t>
      </w:r>
      <w:proofErr w:type="spellEnd"/>
      <w:r>
        <w:rPr>
          <w:rFonts w:ascii="Times New Roman" w:eastAsia="Times New Roman" w:hAnsi="Times New Roman" w:cs="Times New Roman"/>
          <w:b/>
          <w:sz w:val="28"/>
          <w:szCs w:val="28"/>
        </w:rPr>
        <w:t xml:space="preserve"> и словообразование. </w:t>
      </w:r>
      <w:r w:rsidRPr="004F2615">
        <w:rPr>
          <w:rFonts w:ascii="Times New Roman" w:eastAsia="Times New Roman" w:hAnsi="Times New Roman" w:cs="Times New Roman"/>
          <w:sz w:val="28"/>
          <w:szCs w:val="28"/>
        </w:rPr>
        <w:t>Состав слова. Морфемный анализ слова. Способы словообразования в русском языке: морфологические и неморфологические. Словообразовательный анализ. Формообразование. Основные способы образования грамматических форм в русском языке.</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Морфология и орфография.</w:t>
      </w:r>
    </w:p>
    <w:p w:rsidR="004F2615" w:rsidRPr="004F2615" w:rsidRDefault="004F2615" w:rsidP="004F2615">
      <w:pPr>
        <w:spacing w:after="0" w:line="240" w:lineRule="auto"/>
        <w:jc w:val="both"/>
        <w:rPr>
          <w:rFonts w:ascii="Times New Roman" w:eastAsia="Times New Roman" w:hAnsi="Times New Roman" w:cs="Times New Roman"/>
          <w:sz w:val="28"/>
          <w:szCs w:val="28"/>
        </w:rPr>
      </w:pPr>
      <w:r w:rsidRPr="004F2615">
        <w:rPr>
          <w:rFonts w:ascii="Times New Roman" w:eastAsia="Times New Roman" w:hAnsi="Times New Roman" w:cs="Times New Roman"/>
          <w:sz w:val="28"/>
          <w:szCs w:val="28"/>
        </w:rPr>
        <w:t xml:space="preserve">Принципы русской орфографии: морфологический, традиционный, фонетический. Проверяемые и непроверяемые безударные гласные в корне слова. Употребление гласных после шипящих. Употребление гласных после Ц: правописание гласных Ы-И после Ц в различных частях слова. Употребление букв Э, </w:t>
      </w:r>
      <w:proofErr w:type="gramStart"/>
      <w:r w:rsidRPr="004F2615">
        <w:rPr>
          <w:rFonts w:ascii="Times New Roman" w:eastAsia="Times New Roman" w:hAnsi="Times New Roman" w:cs="Times New Roman"/>
          <w:sz w:val="28"/>
          <w:szCs w:val="28"/>
        </w:rPr>
        <w:t>Е  и</w:t>
      </w:r>
      <w:proofErr w:type="gramEnd"/>
      <w:r w:rsidRPr="004F2615">
        <w:rPr>
          <w:rFonts w:ascii="Times New Roman" w:eastAsia="Times New Roman" w:hAnsi="Times New Roman" w:cs="Times New Roman"/>
          <w:sz w:val="28"/>
          <w:szCs w:val="28"/>
        </w:rPr>
        <w:t xml:space="preserve"> сочетание ЙО в различных морфемах. Правописание звонких и глухих, позиционные чередования. Правописание непроизносимых и двойных согласных на стыке морфем.  Правописание гласных и согласных в приставках. Приставки на –З-, -С-. Гласные в приставках, зависящие от ударения. Правописание приста</w:t>
      </w:r>
      <w:r w:rsidRPr="004F2615">
        <w:rPr>
          <w:rFonts w:ascii="Times New Roman" w:eastAsia="Times New Roman" w:hAnsi="Times New Roman" w:cs="Times New Roman"/>
          <w:sz w:val="28"/>
          <w:szCs w:val="28"/>
        </w:rPr>
        <w:lastRenderedPageBreak/>
        <w:t xml:space="preserve">вок ПРЕ- и ПРИ-. Условия написания приставок. Правописание </w:t>
      </w:r>
      <w:proofErr w:type="gramStart"/>
      <w:r w:rsidRPr="004F2615">
        <w:rPr>
          <w:rFonts w:ascii="Times New Roman" w:eastAsia="Times New Roman" w:hAnsi="Times New Roman" w:cs="Times New Roman"/>
          <w:sz w:val="28"/>
          <w:szCs w:val="28"/>
        </w:rPr>
        <w:t>гласных И</w:t>
      </w:r>
      <w:proofErr w:type="gramEnd"/>
      <w:r w:rsidRPr="004F2615">
        <w:rPr>
          <w:rFonts w:ascii="Times New Roman" w:eastAsia="Times New Roman" w:hAnsi="Times New Roman" w:cs="Times New Roman"/>
          <w:sz w:val="28"/>
          <w:szCs w:val="28"/>
        </w:rPr>
        <w:t xml:space="preserve"> </w:t>
      </w:r>
      <w:proofErr w:type="spellStart"/>
      <w:r w:rsidRPr="004F2615">
        <w:rPr>
          <w:rFonts w:ascii="Times New Roman" w:eastAsia="Times New Roman" w:hAnsi="Times New Roman" w:cs="Times New Roman"/>
          <w:sz w:val="28"/>
          <w:szCs w:val="28"/>
        </w:rPr>
        <w:t>иЫ</w:t>
      </w:r>
      <w:proofErr w:type="spellEnd"/>
      <w:r w:rsidRPr="004F2615">
        <w:rPr>
          <w:rFonts w:ascii="Times New Roman" w:eastAsia="Times New Roman" w:hAnsi="Times New Roman" w:cs="Times New Roman"/>
          <w:sz w:val="28"/>
          <w:szCs w:val="28"/>
        </w:rPr>
        <w:t xml:space="preserve"> после приставок. Написание гласного И после приставок _МЕЖ, -СВЕРХ-, после заимствованных приставок (ДЕЗ-, СУБ-, ИН- и т.д.) Употребление Ъ и </w:t>
      </w:r>
      <w:proofErr w:type="gramStart"/>
      <w:r w:rsidRPr="004F2615">
        <w:rPr>
          <w:rFonts w:ascii="Times New Roman" w:eastAsia="Times New Roman" w:hAnsi="Times New Roman" w:cs="Times New Roman"/>
          <w:sz w:val="28"/>
          <w:szCs w:val="28"/>
        </w:rPr>
        <w:t>Ь .</w:t>
      </w:r>
      <w:proofErr w:type="gramEnd"/>
      <w:r w:rsidRPr="004F2615">
        <w:rPr>
          <w:rFonts w:ascii="Times New Roman" w:eastAsia="Times New Roman" w:hAnsi="Times New Roman" w:cs="Times New Roman"/>
          <w:sz w:val="28"/>
          <w:szCs w:val="28"/>
        </w:rPr>
        <w:t xml:space="preserve"> Употребление прописных букв. Правила переноса слов.</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sidRPr="004F2615">
        <w:rPr>
          <w:rFonts w:ascii="Times New Roman" w:eastAsia="Times New Roman" w:hAnsi="Times New Roman" w:cs="Times New Roman"/>
          <w:b/>
          <w:sz w:val="28"/>
          <w:szCs w:val="28"/>
        </w:rPr>
        <w:t>Ча</w:t>
      </w:r>
      <w:r>
        <w:rPr>
          <w:rFonts w:ascii="Times New Roman" w:eastAsia="Times New Roman" w:hAnsi="Times New Roman" w:cs="Times New Roman"/>
          <w:b/>
          <w:sz w:val="28"/>
          <w:szCs w:val="28"/>
        </w:rPr>
        <w:t>сти речи. Имя существительное.</w:t>
      </w:r>
    </w:p>
    <w:p w:rsidR="004F2615" w:rsidRPr="004F2615" w:rsidRDefault="004F2615" w:rsidP="004F2615">
      <w:pPr>
        <w:spacing w:after="0" w:line="240" w:lineRule="auto"/>
        <w:jc w:val="both"/>
        <w:rPr>
          <w:rFonts w:ascii="Times New Roman" w:eastAsia="Times New Roman" w:hAnsi="Times New Roman" w:cs="Times New Roman"/>
          <w:sz w:val="28"/>
          <w:szCs w:val="28"/>
        </w:rPr>
      </w:pPr>
      <w:r w:rsidRPr="004F2615">
        <w:rPr>
          <w:rFonts w:ascii="Times New Roman" w:eastAsia="Times New Roman" w:hAnsi="Times New Roman" w:cs="Times New Roman"/>
          <w:sz w:val="28"/>
          <w:szCs w:val="28"/>
        </w:rPr>
        <w:t>Определение. Лексико-грамматические разряды имен существительных. Падежные окончания И-Е у существительных 1,2,3 склонения. Гласные в суффиксах имен существительных: правописание суффиксов –ЕК-, -ИК-, -ЕНК-, ИНК-</w:t>
      </w:r>
      <w:proofErr w:type="gramStart"/>
      <w:r w:rsidRPr="004F2615">
        <w:rPr>
          <w:rFonts w:ascii="Times New Roman" w:eastAsia="Times New Roman" w:hAnsi="Times New Roman" w:cs="Times New Roman"/>
          <w:sz w:val="28"/>
          <w:szCs w:val="28"/>
        </w:rPr>
        <w:t>,  -</w:t>
      </w:r>
      <w:proofErr w:type="gramEnd"/>
      <w:r w:rsidRPr="004F2615">
        <w:rPr>
          <w:rFonts w:ascii="Times New Roman" w:eastAsia="Times New Roman" w:hAnsi="Times New Roman" w:cs="Times New Roman"/>
          <w:sz w:val="28"/>
          <w:szCs w:val="28"/>
        </w:rPr>
        <w:t>ЕЦ-, -ИЦ-,  -ИЧК-, -ЕЧК-, ОНЬК-,-ЕНЬК-, -ЫШК-, -УШК-, -ЮШК-, -ЧИК-, -ЩИК-. Правописание сложных имен существительных: слитное, дефисное.</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sidRPr="004F2615">
        <w:rPr>
          <w:rFonts w:ascii="Times New Roman" w:eastAsia="Times New Roman" w:hAnsi="Times New Roman" w:cs="Times New Roman"/>
          <w:b/>
          <w:sz w:val="28"/>
          <w:szCs w:val="28"/>
        </w:rPr>
        <w:t>Ч</w:t>
      </w:r>
      <w:r>
        <w:rPr>
          <w:rFonts w:ascii="Times New Roman" w:eastAsia="Times New Roman" w:hAnsi="Times New Roman" w:cs="Times New Roman"/>
          <w:b/>
          <w:sz w:val="28"/>
          <w:szCs w:val="28"/>
        </w:rPr>
        <w:t xml:space="preserve">асти речи. Имя прилагательное. </w:t>
      </w:r>
      <w:r w:rsidRPr="004F2615">
        <w:rPr>
          <w:rFonts w:ascii="Times New Roman" w:eastAsia="Times New Roman" w:hAnsi="Times New Roman" w:cs="Times New Roman"/>
          <w:sz w:val="28"/>
          <w:szCs w:val="28"/>
        </w:rPr>
        <w:t>Имя прилагательное как часть речи. Определение. Лексико-грамматические разряды имен прилагательных: качественные, относительные, притяжательные. Особенности образования прилагательных. Правописание окончаний имен прилагательных. Правописание суффиксов имен прилагательных –К-, -СК-, -ЕВ-, -ИВ-, -ЧИВ-, -ЛИВ-, -ОВ-, -ОВАТ-, -ОВИТ-, -ЕНЬК-, -ОНЬК-. Правописание Н и НН в суффиксах прилагательных. Правописание сложных имен прилагательных: слитное, дефисное.</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Части речи. Имя числительное. </w:t>
      </w:r>
      <w:r w:rsidRPr="004F2615">
        <w:rPr>
          <w:rFonts w:ascii="Times New Roman" w:eastAsia="Times New Roman" w:hAnsi="Times New Roman" w:cs="Times New Roman"/>
          <w:sz w:val="28"/>
          <w:szCs w:val="28"/>
        </w:rPr>
        <w:t xml:space="preserve">Определение. Лексико-грамматические разряды имен числительных: количественные, порядковые, собирательные. Склонение и правописание имен числительных: слитное, раздельное, дефисное. Употребление имен числительных в речи: «один», «оба», собирательных числительных. </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Части речи. Местоимение. </w:t>
      </w:r>
      <w:r w:rsidRPr="004F2615">
        <w:rPr>
          <w:rFonts w:ascii="Times New Roman" w:eastAsia="Times New Roman" w:hAnsi="Times New Roman" w:cs="Times New Roman"/>
          <w:sz w:val="28"/>
          <w:szCs w:val="28"/>
        </w:rPr>
        <w:t>Местоимение как часть речи. Морфологические особенности местоимений. Правописание местоимений. Особенности функционирования местоимений.</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Части речи. Глагол. </w:t>
      </w:r>
      <w:r w:rsidRPr="004F2615">
        <w:rPr>
          <w:rFonts w:ascii="Times New Roman" w:eastAsia="Times New Roman" w:hAnsi="Times New Roman" w:cs="Times New Roman"/>
          <w:sz w:val="28"/>
          <w:szCs w:val="28"/>
        </w:rPr>
        <w:t>Глагол как часть речи. Определение. Инфинитив. Категория вида глагола. Переходность – непереходность глагола. Возвратные глаголы. Категория наклонения. Категория времени глагола. Спряжение глаголов. Морфологический разбор глагола. Правописание глаголов: личные окончания, употребление буквы Ь в глагольных формах, правописание суффиксов.</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Части речи. </w:t>
      </w:r>
      <w:proofErr w:type="spellStart"/>
      <w:r>
        <w:rPr>
          <w:rFonts w:ascii="Times New Roman" w:eastAsia="Times New Roman" w:hAnsi="Times New Roman" w:cs="Times New Roman"/>
          <w:b/>
          <w:sz w:val="28"/>
          <w:szCs w:val="28"/>
        </w:rPr>
        <w:t>Причастие.</w:t>
      </w:r>
      <w:r w:rsidRPr="004F2615">
        <w:rPr>
          <w:rFonts w:ascii="Times New Roman" w:eastAsia="Times New Roman" w:hAnsi="Times New Roman" w:cs="Times New Roman"/>
          <w:sz w:val="28"/>
          <w:szCs w:val="28"/>
        </w:rPr>
        <w:t>Причастие</w:t>
      </w:r>
      <w:proofErr w:type="spellEnd"/>
      <w:r w:rsidRPr="004F2615">
        <w:rPr>
          <w:rFonts w:ascii="Times New Roman" w:eastAsia="Times New Roman" w:hAnsi="Times New Roman" w:cs="Times New Roman"/>
          <w:sz w:val="28"/>
          <w:szCs w:val="28"/>
        </w:rPr>
        <w:t xml:space="preserve"> как глагольная форма. Определение. Признаки глагола. Признаки прилагательного. Морфологический разбор причастий. Правописание суффиксов действительных и страдательных причастий. Правописание окончаний и суффиксов причастий. Правописание Н, НН в причастиях и отглагольных прилагательных.</w:t>
      </w:r>
    </w:p>
    <w:p w:rsidR="004F2615" w:rsidRPr="004F2615" w:rsidRDefault="004F2615" w:rsidP="004F2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Части речи. </w:t>
      </w:r>
      <w:proofErr w:type="spellStart"/>
      <w:r>
        <w:rPr>
          <w:rFonts w:ascii="Times New Roman" w:eastAsia="Times New Roman" w:hAnsi="Times New Roman" w:cs="Times New Roman"/>
          <w:b/>
          <w:sz w:val="28"/>
          <w:szCs w:val="28"/>
        </w:rPr>
        <w:t>Деепричастие.</w:t>
      </w:r>
      <w:r w:rsidRPr="004F2615">
        <w:rPr>
          <w:rFonts w:ascii="Times New Roman" w:eastAsia="Times New Roman" w:hAnsi="Times New Roman" w:cs="Times New Roman"/>
          <w:sz w:val="28"/>
          <w:szCs w:val="28"/>
        </w:rPr>
        <w:t>Определение</w:t>
      </w:r>
      <w:proofErr w:type="spellEnd"/>
      <w:r w:rsidRPr="004F2615">
        <w:rPr>
          <w:rFonts w:ascii="Times New Roman" w:eastAsia="Times New Roman" w:hAnsi="Times New Roman" w:cs="Times New Roman"/>
          <w:sz w:val="28"/>
          <w:szCs w:val="28"/>
        </w:rPr>
        <w:t>. Признаки глагола. Признаки наречия. Образование деепричастий несовершенного вида. Образование деепричастий совершенного вида.  Морфологический разбор деепричастий.</w:t>
      </w:r>
    </w:p>
    <w:p w:rsidR="004F2615" w:rsidRPr="004F2615" w:rsidRDefault="004F2615" w:rsidP="004F26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Части речи. Наречие.</w:t>
      </w:r>
      <w:r>
        <w:rPr>
          <w:rFonts w:ascii="Times New Roman" w:eastAsia="Times New Roman" w:hAnsi="Times New Roman" w:cs="Times New Roman"/>
          <w:sz w:val="28"/>
          <w:szCs w:val="28"/>
        </w:rPr>
        <w:t xml:space="preserve"> </w:t>
      </w:r>
      <w:r w:rsidRPr="004F2615">
        <w:rPr>
          <w:rFonts w:ascii="Times New Roman" w:eastAsia="Times New Roman" w:hAnsi="Times New Roman" w:cs="Times New Roman"/>
          <w:sz w:val="28"/>
          <w:szCs w:val="28"/>
        </w:rPr>
        <w:t xml:space="preserve">Наречие как часть речи.  Определение. Обстоятельственные и определительные наречия. Образование степеней сравнения  наречия. Правописание наречий: гласные на конце наречий, слитное, раздельное, дефисное написание. </w:t>
      </w:r>
    </w:p>
    <w:p w:rsidR="004F2615" w:rsidRPr="004F2615" w:rsidRDefault="004F2615" w:rsidP="004F2615">
      <w:pPr>
        <w:spacing w:after="0"/>
        <w:jc w:val="both"/>
        <w:rPr>
          <w:rFonts w:ascii="Times New Roman" w:eastAsia="Times New Roman" w:hAnsi="Times New Roman" w:cs="Times New Roman"/>
          <w:sz w:val="28"/>
          <w:szCs w:val="28"/>
        </w:rPr>
      </w:pPr>
      <w:r w:rsidRPr="004F2615">
        <w:rPr>
          <w:rFonts w:ascii="Times New Roman" w:eastAsia="Times New Roman" w:hAnsi="Times New Roman" w:cs="Times New Roman"/>
          <w:b/>
          <w:sz w:val="28"/>
          <w:szCs w:val="28"/>
        </w:rPr>
        <w:t xml:space="preserve">Части речи. </w:t>
      </w:r>
      <w:r>
        <w:rPr>
          <w:rFonts w:ascii="Times New Roman" w:eastAsia="Times New Roman" w:hAnsi="Times New Roman" w:cs="Times New Roman"/>
          <w:b/>
          <w:sz w:val="28"/>
          <w:szCs w:val="28"/>
        </w:rPr>
        <w:t>Слова категории состояния.</w:t>
      </w:r>
      <w:r>
        <w:rPr>
          <w:rFonts w:ascii="Times New Roman" w:eastAsia="Times New Roman" w:hAnsi="Times New Roman" w:cs="Times New Roman"/>
          <w:sz w:val="28"/>
          <w:szCs w:val="28"/>
        </w:rPr>
        <w:t xml:space="preserve"> </w:t>
      </w:r>
      <w:r w:rsidRPr="004F2615">
        <w:rPr>
          <w:rFonts w:ascii="Times New Roman" w:eastAsia="Times New Roman" w:hAnsi="Times New Roman" w:cs="Times New Roman"/>
          <w:sz w:val="28"/>
          <w:szCs w:val="28"/>
        </w:rPr>
        <w:t>Слова категории состояния. Омонимичность наречиям и кратким прилагательным. Степени сравнения слов категории состояния. Морфологический разбор наречий.</w:t>
      </w:r>
    </w:p>
    <w:p w:rsidR="004F2615" w:rsidRPr="004F2615" w:rsidRDefault="004F2615" w:rsidP="004F26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Служебные части речи. </w:t>
      </w:r>
      <w:r w:rsidRPr="004F2615">
        <w:rPr>
          <w:rFonts w:ascii="Times New Roman" w:eastAsia="Times New Roman" w:hAnsi="Times New Roman" w:cs="Times New Roman"/>
          <w:sz w:val="28"/>
          <w:szCs w:val="28"/>
        </w:rPr>
        <w:t xml:space="preserve">Предлог как служебная часть речи. Функции предлога </w:t>
      </w:r>
      <w:r w:rsidRPr="004F2615">
        <w:rPr>
          <w:rFonts w:ascii="Times New Roman" w:eastAsia="Times New Roman" w:hAnsi="Times New Roman" w:cs="Times New Roman"/>
          <w:sz w:val="28"/>
          <w:szCs w:val="28"/>
        </w:rPr>
        <w:lastRenderedPageBreak/>
        <w:t>в речи. Производные и непроизводные предлоги. Простые и сложные предлоги. Правописание предлогов: слитное, дефисное, раздельное написание. Союз как служебная часть речи. Союзные слова. Виды союзов по происхождению (производные и непроизводные), по структуре (простые и составные), по синтаксическим функциям (сочинительные и подчинительные). Правописание союзов. Правописание союзов и сходных с ними по звучанию слов других частей речи. Функции частиц в речи. Разряды частиц. Правописание частиц: раздельное написание частиц со словами, дефисное написание частиц со словами. Частицы НЕ и НИ. Употребление частиц НЕ и НИ. Междометие как особый разряд слов.  Звукоподражательные слова.</w:t>
      </w:r>
    </w:p>
    <w:p w:rsidR="007E6454" w:rsidRPr="007E6454" w:rsidRDefault="007E6454" w:rsidP="004F2615">
      <w:pPr>
        <w:autoSpaceDE w:val="0"/>
        <w:autoSpaceDN w:val="0"/>
        <w:adjustRightInd w:val="0"/>
        <w:spacing w:after="0" w:line="240" w:lineRule="auto"/>
        <w:jc w:val="both"/>
        <w:rPr>
          <w:rFonts w:ascii="Times New Roman" w:hAnsi="Times New Roman" w:cs="Times New Roman"/>
          <w:sz w:val="28"/>
          <w:szCs w:val="28"/>
        </w:rPr>
      </w:pPr>
      <w:r w:rsidRPr="007E6454">
        <w:rPr>
          <w:rFonts w:ascii="Times New Roman" w:hAnsi="Times New Roman" w:cs="Times New Roman"/>
          <w:b/>
          <w:bCs/>
          <w:sz w:val="28"/>
          <w:szCs w:val="28"/>
        </w:rPr>
        <w:t xml:space="preserve">Культура речи </w:t>
      </w:r>
    </w:p>
    <w:p w:rsidR="007E6454" w:rsidRPr="007E6454" w:rsidRDefault="007E6454" w:rsidP="00FC5EAA">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Культура речи как раздел лингвистики. Основные аспекты культуры речи: нормативный, коммуникативный и этический.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Взаимообогащение языков как результат взаимодействия национальных культур.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Культура видов речевой деятельности – чтения, аудирования, говорения и письма.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Культура публичной речи. Публичное выступление: выбор темы, определение цели, поиск материала. Композиция публичного выступления.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7E6454">
        <w:rPr>
          <w:rFonts w:ascii="Times New Roman" w:hAnsi="Times New Roman" w:cs="Times New Roman"/>
          <w:i/>
          <w:iCs/>
          <w:sz w:val="28"/>
          <w:szCs w:val="28"/>
        </w:rPr>
        <w:t xml:space="preserve">Совершенствование собственных коммуникативных способностей и культуры речи. </w:t>
      </w:r>
      <w:r w:rsidRPr="007E6454">
        <w:rPr>
          <w:rFonts w:ascii="Times New Roman" w:hAnsi="Times New Roman" w:cs="Times New Roman"/>
          <w:sz w:val="28"/>
          <w:szCs w:val="28"/>
        </w:rPr>
        <w:t xml:space="preserve">Соблюдение норм литературного языка в речевой практике. Уместность использования языковых средств в речевом высказывании. Осуществление выбора наиболее точных языковых средств в соответствии со сферами и ситуациями речевого общения.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7E6454">
        <w:rPr>
          <w:rFonts w:ascii="Times New Roman" w:hAnsi="Times New Roman" w:cs="Times New Roman"/>
          <w:i/>
          <w:iCs/>
          <w:sz w:val="28"/>
          <w:szCs w:val="28"/>
        </w:rPr>
        <w:t xml:space="preserve">Разные способы редактирования текстов.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i/>
          <w:iCs/>
          <w:sz w:val="28"/>
          <w:szCs w:val="28"/>
        </w:rPr>
        <w:t xml:space="preserve">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 </w:t>
      </w:r>
    </w:p>
    <w:p w:rsidR="007E6454" w:rsidRPr="007E6454" w:rsidRDefault="007E6454" w:rsidP="007E6454">
      <w:pPr>
        <w:autoSpaceDE w:val="0"/>
        <w:autoSpaceDN w:val="0"/>
        <w:adjustRightInd w:val="0"/>
        <w:spacing w:after="0" w:line="240" w:lineRule="auto"/>
        <w:ind w:firstLine="709"/>
        <w:jc w:val="both"/>
        <w:rPr>
          <w:rFonts w:ascii="Times New Roman" w:hAnsi="Times New Roman" w:cs="Times New Roman"/>
          <w:sz w:val="28"/>
          <w:szCs w:val="28"/>
        </w:rPr>
      </w:pPr>
      <w:r w:rsidRPr="007E6454">
        <w:rPr>
          <w:rFonts w:ascii="Times New Roman" w:hAnsi="Times New Roman" w:cs="Times New Roman"/>
          <w:sz w:val="28"/>
          <w:szCs w:val="28"/>
        </w:rPr>
        <w:t xml:space="preserve">Нормативные словари современного русского языка и лингвистические справочники; их использование. </w:t>
      </w:r>
    </w:p>
    <w:p w:rsidR="007E6454" w:rsidRPr="00B708A8" w:rsidRDefault="007E6454" w:rsidP="007E6454">
      <w:pPr>
        <w:spacing w:after="0" w:line="240" w:lineRule="auto"/>
        <w:ind w:firstLine="709"/>
        <w:jc w:val="both"/>
        <w:rPr>
          <w:rFonts w:ascii="Times New Roman" w:hAnsi="Times New Roman"/>
          <w:sz w:val="28"/>
          <w:szCs w:val="28"/>
        </w:rPr>
      </w:pPr>
      <w:r w:rsidRPr="007E6454">
        <w:rPr>
          <w:rFonts w:ascii="Times New Roman" w:hAnsi="Times New Roman" w:cs="Times New Roman"/>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r>
        <w:rPr>
          <w:rFonts w:ascii="Times New Roman" w:hAnsi="Times New Roman" w:cs="Times New Roman"/>
          <w:sz w:val="28"/>
          <w:szCs w:val="28"/>
        </w:rPr>
        <w:t>.</w:t>
      </w:r>
    </w:p>
    <w:p w:rsidR="007E6454" w:rsidRDefault="007E6454" w:rsidP="00FC5EAA">
      <w:pPr>
        <w:pStyle w:val="3"/>
        <w:spacing w:before="0" w:line="240" w:lineRule="auto"/>
        <w:rPr>
          <w:rFonts w:ascii="Times New Roman" w:hAnsi="Times New Roman" w:cs="Times New Roman"/>
          <w:color w:val="000000" w:themeColor="text1"/>
          <w:sz w:val="28"/>
          <w:szCs w:val="28"/>
        </w:rPr>
      </w:pPr>
      <w:bookmarkStart w:id="68" w:name="_Toc409691670"/>
      <w:bookmarkStart w:id="69" w:name="_Toc410653995"/>
      <w:bookmarkStart w:id="70" w:name="_Toc414553192"/>
    </w:p>
    <w:p w:rsidR="004067EB" w:rsidRPr="004067EB" w:rsidRDefault="004067EB" w:rsidP="004067EB"/>
    <w:p w:rsidR="00426DA9" w:rsidRPr="009236E6" w:rsidRDefault="00867272" w:rsidP="00C97328">
      <w:pPr>
        <w:pStyle w:val="3"/>
        <w:spacing w:before="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26DA9" w:rsidRPr="009236E6">
        <w:rPr>
          <w:rFonts w:ascii="Times New Roman" w:hAnsi="Times New Roman" w:cs="Times New Roman"/>
          <w:color w:val="000000" w:themeColor="text1"/>
          <w:sz w:val="28"/>
          <w:szCs w:val="28"/>
        </w:rPr>
        <w:t>2. Литература</w:t>
      </w:r>
      <w:bookmarkEnd w:id="68"/>
      <w:bookmarkEnd w:id="69"/>
      <w:bookmarkEnd w:id="70"/>
    </w:p>
    <w:p w:rsidR="00426DA9" w:rsidRPr="007E6454" w:rsidRDefault="00426DA9" w:rsidP="00FC5EAA">
      <w:pPr>
        <w:spacing w:after="0" w:line="240" w:lineRule="auto"/>
        <w:ind w:firstLine="709"/>
        <w:jc w:val="both"/>
        <w:rPr>
          <w:rFonts w:ascii="Times New Roman" w:hAnsi="Times New Roman"/>
          <w:b/>
          <w:sz w:val="28"/>
          <w:szCs w:val="28"/>
        </w:rPr>
      </w:pPr>
      <w:r w:rsidRPr="007E6454">
        <w:rPr>
          <w:rFonts w:ascii="Times New Roman" w:hAnsi="Times New Roman"/>
          <w:b/>
          <w:sz w:val="28"/>
          <w:szCs w:val="28"/>
        </w:rPr>
        <w:t>Цели и задачи литературного образования</w:t>
      </w:r>
    </w:p>
    <w:p w:rsidR="002E5F1F" w:rsidRPr="002E5F1F" w:rsidRDefault="002E5F1F" w:rsidP="002E5F1F">
      <w:pPr>
        <w:autoSpaceDE w:val="0"/>
        <w:autoSpaceDN w:val="0"/>
        <w:adjustRightInd w:val="0"/>
        <w:spacing w:after="0" w:line="240" w:lineRule="auto"/>
        <w:jc w:val="both"/>
        <w:rPr>
          <w:rFonts w:ascii="Times New Roman" w:hAnsi="Times New Roman" w:cs="Times New Roman"/>
          <w:bCs/>
          <w:color w:val="000000"/>
          <w:sz w:val="28"/>
          <w:szCs w:val="28"/>
        </w:rPr>
      </w:pPr>
      <w:r w:rsidRPr="002E5F1F">
        <w:rPr>
          <w:rFonts w:ascii="Times New Roman" w:hAnsi="Times New Roman" w:cs="Times New Roman"/>
          <w:bCs/>
          <w:color w:val="000000"/>
          <w:sz w:val="28"/>
          <w:szCs w:val="28"/>
        </w:rPr>
        <w:t xml:space="preserve">Изучение литературы на ступени основного общего образования направлено на достижение следующих </w:t>
      </w:r>
      <w:r w:rsidRPr="002E5F1F">
        <w:rPr>
          <w:rFonts w:ascii="Times New Roman" w:hAnsi="Times New Roman" w:cs="Times New Roman"/>
          <w:b/>
          <w:bCs/>
          <w:color w:val="000000"/>
          <w:sz w:val="28"/>
          <w:szCs w:val="28"/>
        </w:rPr>
        <w:t>целей</w:t>
      </w:r>
      <w:r w:rsidRPr="002E5F1F">
        <w:rPr>
          <w:rFonts w:ascii="Times New Roman" w:hAnsi="Times New Roman" w:cs="Times New Roman"/>
          <w:bCs/>
          <w:color w:val="000000"/>
          <w:sz w:val="28"/>
          <w:szCs w:val="28"/>
        </w:rPr>
        <w:t>:</w:t>
      </w:r>
    </w:p>
    <w:p w:rsidR="002E5F1F" w:rsidRPr="002E5F1F" w:rsidRDefault="002E5F1F" w:rsidP="002E5F1F">
      <w:pPr>
        <w:autoSpaceDE w:val="0"/>
        <w:autoSpaceDN w:val="0"/>
        <w:adjustRightInd w:val="0"/>
        <w:spacing w:after="0" w:line="240" w:lineRule="auto"/>
        <w:jc w:val="both"/>
        <w:rPr>
          <w:rFonts w:ascii="Times New Roman" w:hAnsi="Times New Roman" w:cs="Times New Roman"/>
          <w:bCs/>
          <w:color w:val="000000"/>
          <w:sz w:val="28"/>
          <w:szCs w:val="28"/>
        </w:rPr>
      </w:pPr>
      <w:r w:rsidRPr="002E5F1F">
        <w:rPr>
          <w:rFonts w:ascii="Times New Roman" w:hAnsi="Times New Roman" w:cs="Times New Roman"/>
          <w:bCs/>
          <w:color w:val="000000"/>
          <w:sz w:val="28"/>
          <w:szCs w:val="28"/>
        </w:rPr>
        <w:t>•</w:t>
      </w:r>
      <w:r w:rsidRPr="002E5F1F">
        <w:rPr>
          <w:rFonts w:ascii="Times New Roman" w:hAnsi="Times New Roman" w:cs="Times New Roman"/>
          <w:bCs/>
          <w:color w:val="000000"/>
          <w:sz w:val="28"/>
          <w:szCs w:val="28"/>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E5F1F" w:rsidRPr="002E5F1F" w:rsidRDefault="002E5F1F" w:rsidP="002E5F1F">
      <w:pPr>
        <w:autoSpaceDE w:val="0"/>
        <w:autoSpaceDN w:val="0"/>
        <w:adjustRightInd w:val="0"/>
        <w:spacing w:after="0" w:line="240" w:lineRule="auto"/>
        <w:jc w:val="both"/>
        <w:rPr>
          <w:rFonts w:ascii="Times New Roman" w:hAnsi="Times New Roman" w:cs="Times New Roman"/>
          <w:bCs/>
          <w:color w:val="000000"/>
          <w:sz w:val="28"/>
          <w:szCs w:val="28"/>
        </w:rPr>
      </w:pPr>
      <w:r w:rsidRPr="002E5F1F">
        <w:rPr>
          <w:rFonts w:ascii="Times New Roman" w:hAnsi="Times New Roman" w:cs="Times New Roman"/>
          <w:bCs/>
          <w:color w:val="000000"/>
          <w:sz w:val="28"/>
          <w:szCs w:val="28"/>
        </w:rPr>
        <w:t>•</w:t>
      </w:r>
      <w:r w:rsidRPr="002E5F1F">
        <w:rPr>
          <w:rFonts w:ascii="Times New Roman" w:hAnsi="Times New Roman" w:cs="Times New Roman"/>
          <w:bCs/>
          <w:color w:val="000000"/>
          <w:sz w:val="28"/>
          <w:szCs w:val="28"/>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E5F1F" w:rsidRPr="002E5F1F" w:rsidRDefault="002E5F1F" w:rsidP="002E5F1F">
      <w:pPr>
        <w:autoSpaceDE w:val="0"/>
        <w:autoSpaceDN w:val="0"/>
        <w:adjustRightInd w:val="0"/>
        <w:spacing w:after="0" w:line="240" w:lineRule="auto"/>
        <w:jc w:val="both"/>
        <w:rPr>
          <w:rFonts w:ascii="Times New Roman" w:hAnsi="Times New Roman" w:cs="Times New Roman"/>
          <w:bCs/>
          <w:color w:val="000000"/>
          <w:sz w:val="28"/>
          <w:szCs w:val="28"/>
        </w:rPr>
      </w:pPr>
      <w:r w:rsidRPr="002E5F1F">
        <w:rPr>
          <w:rFonts w:ascii="Times New Roman" w:hAnsi="Times New Roman" w:cs="Times New Roman"/>
          <w:bCs/>
          <w:color w:val="000000"/>
          <w:sz w:val="28"/>
          <w:szCs w:val="28"/>
        </w:rPr>
        <w:t>•</w:t>
      </w:r>
      <w:r w:rsidRPr="002E5F1F">
        <w:rPr>
          <w:rFonts w:ascii="Times New Roman" w:hAnsi="Times New Roman" w:cs="Times New Roman"/>
          <w:bCs/>
          <w:color w:val="000000"/>
          <w:sz w:val="28"/>
          <w:szCs w:val="28"/>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E5F1F" w:rsidRPr="002E5F1F" w:rsidRDefault="002E5F1F" w:rsidP="002E5F1F">
      <w:pPr>
        <w:autoSpaceDE w:val="0"/>
        <w:autoSpaceDN w:val="0"/>
        <w:adjustRightInd w:val="0"/>
        <w:spacing w:after="0" w:line="240" w:lineRule="auto"/>
        <w:jc w:val="both"/>
        <w:rPr>
          <w:rFonts w:ascii="Times New Roman" w:hAnsi="Times New Roman" w:cs="Times New Roman"/>
          <w:bCs/>
          <w:color w:val="000000"/>
          <w:sz w:val="28"/>
          <w:szCs w:val="28"/>
        </w:rPr>
      </w:pPr>
      <w:r w:rsidRPr="002E5F1F">
        <w:rPr>
          <w:rFonts w:ascii="Times New Roman" w:hAnsi="Times New Roman" w:cs="Times New Roman"/>
          <w:bCs/>
          <w:color w:val="000000"/>
          <w:sz w:val="28"/>
          <w:szCs w:val="28"/>
        </w:rPr>
        <w:t>•</w:t>
      </w:r>
      <w:r w:rsidRPr="002E5F1F">
        <w:rPr>
          <w:rFonts w:ascii="Times New Roman" w:hAnsi="Times New Roman" w:cs="Times New Roman"/>
          <w:bCs/>
          <w:color w:val="000000"/>
          <w:sz w:val="28"/>
          <w:szCs w:val="28"/>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E6454" w:rsidRPr="007E6454" w:rsidRDefault="007E6454" w:rsidP="007E6454">
      <w:pPr>
        <w:autoSpaceDE w:val="0"/>
        <w:autoSpaceDN w:val="0"/>
        <w:adjustRightInd w:val="0"/>
        <w:spacing w:after="0" w:line="240" w:lineRule="auto"/>
        <w:jc w:val="both"/>
        <w:rPr>
          <w:rFonts w:ascii="Times New Roman" w:hAnsi="Times New Roman" w:cs="Times New Roman"/>
          <w:color w:val="000000"/>
          <w:sz w:val="28"/>
          <w:szCs w:val="28"/>
        </w:rPr>
      </w:pPr>
      <w:r w:rsidRPr="007E6454">
        <w:rPr>
          <w:rFonts w:ascii="Times New Roman" w:hAnsi="Times New Roman" w:cs="Times New Roman"/>
          <w:b/>
          <w:bCs/>
          <w:color w:val="000000"/>
          <w:sz w:val="28"/>
          <w:szCs w:val="28"/>
        </w:rPr>
        <w:t xml:space="preserve">Задачи предмета «Литература» </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 xml:space="preserve">овладение способами правильного, беглого и выразительного чтения  художественных и текстов, в том числе и чтения наизусть; </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 xml:space="preserve">свободное владение монологической и диалогической речью в объеме изучаемых произведений; </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 xml:space="preserve">навыки развернутого ответа на вопрос, рассказа о литературном герое, характеристики героя; </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 xml:space="preserve">отзыва на самостоятельно прочитанное произведение; </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овладение способами свободного владения письменной речью;</w:t>
      </w:r>
    </w:p>
    <w:p w:rsidR="002E5F1F" w:rsidRPr="002E5F1F" w:rsidRDefault="002E5F1F" w:rsidP="00C368FE">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2E5F1F">
        <w:rPr>
          <w:rFonts w:ascii="Times New Roman" w:hAnsi="Times New Roman" w:cs="Times New Roman"/>
          <w:color w:val="000000"/>
          <w:sz w:val="28"/>
          <w:szCs w:val="28"/>
        </w:rPr>
        <w:t>освоение лингвистической, культурологической, коммуникативной компетенций.</w:t>
      </w:r>
    </w:p>
    <w:p w:rsidR="007E6454" w:rsidRPr="007E6454" w:rsidRDefault="007E6454" w:rsidP="007E6454">
      <w:pPr>
        <w:autoSpaceDE w:val="0"/>
        <w:autoSpaceDN w:val="0"/>
        <w:adjustRightInd w:val="0"/>
        <w:spacing w:after="0" w:line="240" w:lineRule="auto"/>
        <w:jc w:val="both"/>
        <w:rPr>
          <w:rFonts w:ascii="Times New Roman" w:hAnsi="Times New Roman" w:cs="Times New Roman"/>
          <w:color w:val="000000"/>
          <w:sz w:val="28"/>
          <w:szCs w:val="28"/>
        </w:rPr>
      </w:pPr>
      <w:r w:rsidRPr="007E6454">
        <w:rPr>
          <w:rFonts w:ascii="Times New Roman" w:hAnsi="Times New Roman" w:cs="Times New Roman"/>
          <w:b/>
          <w:bCs/>
          <w:color w:val="000000"/>
          <w:sz w:val="28"/>
          <w:szCs w:val="28"/>
        </w:rPr>
        <w:t xml:space="preserve">Содержание программы. </w:t>
      </w:r>
    </w:p>
    <w:p w:rsidR="00DF1DA7" w:rsidRPr="00DF1DA7" w:rsidRDefault="00DF1DA7" w:rsidP="00DF1DA7">
      <w:pPr>
        <w:spacing w:after="0" w:line="240" w:lineRule="auto"/>
        <w:ind w:firstLine="708"/>
        <w:jc w:val="both"/>
        <w:rPr>
          <w:rFonts w:ascii="Times New Roman" w:eastAsia="Times New Roman" w:hAnsi="Times New Roman" w:cs="Times New Roman"/>
          <w:sz w:val="28"/>
          <w:szCs w:val="28"/>
        </w:rPr>
      </w:pPr>
      <w:r w:rsidRPr="00DF1DA7">
        <w:rPr>
          <w:rFonts w:ascii="Times New Roman" w:eastAsia="Times New Roman" w:hAnsi="Times New Roman" w:cs="Times New Roman"/>
          <w:bCs/>
          <w:sz w:val="28"/>
          <w:szCs w:val="28"/>
        </w:rPr>
        <w:t xml:space="preserve">Выбор данной авторской программы и учебно-методического комплекса обусловлен тем, что ее </w:t>
      </w:r>
      <w:r w:rsidRPr="00DF1DA7">
        <w:rPr>
          <w:rFonts w:ascii="Times New Roman" w:eastAsia="Times New Roman" w:hAnsi="Times New Roman" w:cs="Times New Roman"/>
          <w:sz w:val="28"/>
          <w:szCs w:val="28"/>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w:t>
      </w:r>
      <w:r w:rsidRPr="00DF1DA7">
        <w:rPr>
          <w:rFonts w:ascii="Times New Roman" w:eastAsia="Times New Roman" w:hAnsi="Times New Roman" w:cs="Times New Roman"/>
          <w:sz w:val="28"/>
          <w:szCs w:val="28"/>
        </w:rPr>
        <w:lastRenderedPageBreak/>
        <w:t>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DF1DA7" w:rsidRPr="00DF1DA7" w:rsidRDefault="00DF1DA7" w:rsidP="00DF1DA7">
      <w:pPr>
        <w:spacing w:after="0" w:line="240" w:lineRule="auto"/>
        <w:jc w:val="both"/>
        <w:rPr>
          <w:rFonts w:ascii="Times New Roman" w:eastAsia="Times New Roman" w:hAnsi="Times New Roman" w:cs="Times New Roman"/>
          <w:sz w:val="28"/>
          <w:szCs w:val="28"/>
        </w:rPr>
      </w:pPr>
      <w:r w:rsidRPr="00DF1DA7">
        <w:rPr>
          <w:rFonts w:ascii="Times New Roman" w:eastAsia="Times New Roman" w:hAnsi="Times New Roman" w:cs="Times New Roman"/>
          <w:sz w:val="28"/>
          <w:szCs w:val="28"/>
        </w:rPr>
        <w:t xml:space="preserve">      В программе соблюдается преемственность с примерными программами среднего общего образования, в том числе и в использовании основных видов учебной деятельности обучающихся.</w:t>
      </w:r>
    </w:p>
    <w:p w:rsidR="00DF1DA7" w:rsidRPr="00DF1DA7" w:rsidRDefault="00DF1DA7" w:rsidP="00DF1DA7">
      <w:pPr>
        <w:spacing w:after="0" w:line="240" w:lineRule="auto"/>
        <w:jc w:val="both"/>
        <w:rPr>
          <w:rFonts w:ascii="Times New Roman" w:eastAsia="Times New Roman" w:hAnsi="Times New Roman" w:cs="Times New Roman"/>
          <w:sz w:val="28"/>
          <w:szCs w:val="28"/>
        </w:rPr>
      </w:pPr>
      <w:r w:rsidRPr="00DF1DA7">
        <w:rPr>
          <w:rFonts w:ascii="Times New Roman" w:eastAsia="Times New Roman" w:hAnsi="Times New Roman" w:cs="Times New Roman"/>
          <w:sz w:val="28"/>
          <w:szCs w:val="28"/>
        </w:rPr>
        <w:t xml:space="preserve">     Построение учебного содержания курса осуществляется последовательно от общего к частному с учётом реализации </w:t>
      </w:r>
      <w:proofErr w:type="spellStart"/>
      <w:r w:rsidRPr="00DF1DA7">
        <w:rPr>
          <w:rFonts w:ascii="Times New Roman" w:eastAsia="Times New Roman" w:hAnsi="Times New Roman" w:cs="Times New Roman"/>
          <w:sz w:val="28"/>
          <w:szCs w:val="28"/>
        </w:rPr>
        <w:t>внутрипредметных</w:t>
      </w:r>
      <w:proofErr w:type="spellEnd"/>
      <w:r w:rsidRPr="00DF1DA7">
        <w:rPr>
          <w:rFonts w:ascii="Times New Roman" w:eastAsia="Times New Roman" w:hAnsi="Times New Roman" w:cs="Times New Roman"/>
          <w:sz w:val="28"/>
          <w:szCs w:val="28"/>
        </w:rPr>
        <w:t xml:space="preserve">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sz w:val="28"/>
          <w:szCs w:val="28"/>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DF1DA7" w:rsidRPr="00DF1DA7" w:rsidRDefault="00DF1DA7" w:rsidP="00DF1DA7">
      <w:pPr>
        <w:spacing w:after="0" w:line="240" w:lineRule="auto"/>
        <w:jc w:val="both"/>
        <w:rPr>
          <w:rFonts w:ascii="Times New Roman" w:eastAsia="Calibri" w:hAnsi="Times New Roman" w:cs="Times New Roman"/>
          <w:color w:val="000000"/>
          <w:sz w:val="28"/>
          <w:szCs w:val="28"/>
        </w:rPr>
      </w:pPr>
      <w:r w:rsidRPr="00DF1DA7">
        <w:rPr>
          <w:rFonts w:ascii="Times New Roman" w:eastAsia="Calibri" w:hAnsi="Times New Roman" w:cs="Times New Roman"/>
          <w:color w:val="000000"/>
          <w:sz w:val="28"/>
          <w:szCs w:val="28"/>
        </w:rPr>
        <w:t xml:space="preserve">Данная программа составлена для реализации курса литература в 10 классе, который является частью предметной области гуманитарных дисциплин. </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bCs/>
          <w:sz w:val="28"/>
          <w:szCs w:val="28"/>
        </w:rPr>
        <w:t>Н</w:t>
      </w:r>
      <w:r w:rsidRPr="00DF1DA7">
        <w:rPr>
          <w:rFonts w:ascii="Times New Roman" w:eastAsia="Calibri" w:hAnsi="Times New Roman" w:cs="Times New Roman"/>
          <w:sz w:val="28"/>
          <w:szCs w:val="28"/>
        </w:rPr>
        <w:t>овизна данной программы определяется тем, что перед каждой темой дано краткое содержание уроков по теме, прописаны требования к предметным и метапредметным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sz w:val="28"/>
          <w:szCs w:val="28"/>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sz w:val="28"/>
          <w:szCs w:val="28"/>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rsid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sz w:val="28"/>
          <w:szCs w:val="28"/>
        </w:rPr>
        <w:t>Промежуточная аттестация проводится в соответствии с Уставом ОУ   в форме контрольных, творческих работ, тестирования.</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b/>
          <w:sz w:val="28"/>
          <w:szCs w:val="28"/>
        </w:rPr>
        <w:t>Введение.</w:t>
      </w:r>
      <w:r w:rsidRPr="00DF1DA7">
        <w:rPr>
          <w:rFonts w:ascii="Times New Roman" w:eastAsia="Calibri" w:hAnsi="Times New Roman" w:cs="Times New Roman"/>
          <w:sz w:val="28"/>
          <w:szCs w:val="28"/>
        </w:rPr>
        <w:t xml:space="preserve"> Русская литература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 в контексте мировой культуры.</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b/>
          <w:sz w:val="28"/>
          <w:szCs w:val="28"/>
        </w:rPr>
        <w:t xml:space="preserve">Литература первой половины </w:t>
      </w:r>
      <w:r w:rsidRPr="00DF1DA7">
        <w:rPr>
          <w:rFonts w:ascii="Times New Roman" w:eastAsia="Calibri" w:hAnsi="Times New Roman" w:cs="Times New Roman"/>
          <w:b/>
          <w:sz w:val="28"/>
          <w:szCs w:val="28"/>
          <w:lang w:val="en-US"/>
        </w:rPr>
        <w:t>XIX</w:t>
      </w:r>
      <w:r w:rsidRPr="00DF1DA7">
        <w:rPr>
          <w:rFonts w:ascii="Times New Roman" w:eastAsia="Calibri" w:hAnsi="Times New Roman" w:cs="Times New Roman"/>
          <w:b/>
          <w:sz w:val="28"/>
          <w:szCs w:val="28"/>
        </w:rPr>
        <w:t xml:space="preserve"> </w:t>
      </w:r>
      <w:proofErr w:type="spellStart"/>
      <w:proofErr w:type="gramStart"/>
      <w:r w:rsidRPr="00DF1DA7">
        <w:rPr>
          <w:rFonts w:ascii="Times New Roman" w:eastAsia="Calibri" w:hAnsi="Times New Roman" w:cs="Times New Roman"/>
          <w:b/>
          <w:sz w:val="28"/>
          <w:szCs w:val="28"/>
        </w:rPr>
        <w:t>века.</w:t>
      </w:r>
      <w:r w:rsidRPr="00DF1DA7">
        <w:rPr>
          <w:rFonts w:ascii="Times New Roman" w:eastAsia="Calibri" w:hAnsi="Times New Roman" w:cs="Times New Roman"/>
          <w:sz w:val="28"/>
          <w:szCs w:val="28"/>
        </w:rPr>
        <w:t>Русская</w:t>
      </w:r>
      <w:proofErr w:type="spellEnd"/>
      <w:proofErr w:type="gramEnd"/>
      <w:r w:rsidRPr="00DF1DA7">
        <w:rPr>
          <w:rFonts w:ascii="Times New Roman" w:eastAsia="Calibri" w:hAnsi="Times New Roman" w:cs="Times New Roman"/>
          <w:sz w:val="28"/>
          <w:szCs w:val="28"/>
        </w:rPr>
        <w:t xml:space="preserve"> литература первой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 А.С. Пушкин: краткий обзор жизни и творчества. Философская лирика поэта. Человек и история в поэме А.С. Пушкина «Медный всадник». Тема </w:t>
      </w:r>
      <w:r w:rsidRPr="00DF1DA7">
        <w:rPr>
          <w:rFonts w:ascii="Times New Roman" w:eastAsia="Calibri" w:hAnsi="Times New Roman" w:cs="Times New Roman"/>
          <w:sz w:val="28"/>
          <w:szCs w:val="28"/>
        </w:rPr>
        <w:lastRenderedPageBreak/>
        <w:t xml:space="preserve">«маленького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 и «Нос». </w:t>
      </w:r>
      <w:r w:rsidRPr="00DF1DA7">
        <w:rPr>
          <w:rFonts w:ascii="Times New Roman" w:eastAsia="Calibri" w:hAnsi="Times New Roman" w:cs="Times New Roman"/>
          <w:b/>
          <w:sz w:val="28"/>
          <w:szCs w:val="28"/>
        </w:rPr>
        <w:t xml:space="preserve">Сочинение </w:t>
      </w:r>
      <w:r w:rsidRPr="00DF1DA7">
        <w:rPr>
          <w:rFonts w:ascii="Times New Roman" w:eastAsia="Calibri" w:hAnsi="Times New Roman" w:cs="Times New Roman"/>
          <w:sz w:val="28"/>
          <w:szCs w:val="28"/>
        </w:rPr>
        <w:t xml:space="preserve">по теме «Петербург в литературе первой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 </w:t>
      </w:r>
      <w:r w:rsidRPr="00DF1DA7">
        <w:rPr>
          <w:rFonts w:ascii="Times New Roman" w:eastAsia="Calibri" w:hAnsi="Times New Roman" w:cs="Times New Roman"/>
          <w:b/>
          <w:sz w:val="28"/>
          <w:szCs w:val="28"/>
        </w:rPr>
        <w:t>Контрольная работа</w:t>
      </w:r>
      <w:r w:rsidRPr="00DF1DA7">
        <w:rPr>
          <w:rFonts w:ascii="Times New Roman" w:eastAsia="Calibri" w:hAnsi="Times New Roman" w:cs="Times New Roman"/>
          <w:sz w:val="28"/>
          <w:szCs w:val="28"/>
        </w:rPr>
        <w:t xml:space="preserve"> по теме «Литература первой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w:t>
      </w:r>
    </w:p>
    <w:p w:rsidR="00DF1DA7" w:rsidRPr="00DF1DA7" w:rsidRDefault="00DF1DA7" w:rsidP="00DF1DA7">
      <w:pPr>
        <w:spacing w:after="0" w:line="240" w:lineRule="auto"/>
        <w:jc w:val="both"/>
        <w:rPr>
          <w:rFonts w:ascii="Times New Roman" w:eastAsia="Calibri" w:hAnsi="Times New Roman" w:cs="Times New Roman"/>
          <w:sz w:val="28"/>
          <w:szCs w:val="28"/>
        </w:rPr>
      </w:pPr>
      <w:r w:rsidRPr="00DF1DA7">
        <w:rPr>
          <w:rFonts w:ascii="Times New Roman" w:eastAsia="Calibri" w:hAnsi="Times New Roman" w:cs="Times New Roman"/>
          <w:sz w:val="28"/>
          <w:szCs w:val="28"/>
        </w:rPr>
        <w:t xml:space="preserve">Литература второй половины </w:t>
      </w:r>
      <w:r w:rsidRPr="00DF1DA7">
        <w:rPr>
          <w:rFonts w:ascii="Times New Roman" w:eastAsia="Calibri" w:hAnsi="Times New Roman" w:cs="Times New Roman"/>
          <w:sz w:val="28"/>
          <w:szCs w:val="28"/>
          <w:lang w:val="en-US"/>
        </w:rPr>
        <w:t>XIX</w:t>
      </w:r>
      <w:r>
        <w:rPr>
          <w:rFonts w:ascii="Times New Roman" w:eastAsia="Calibri" w:hAnsi="Times New Roman" w:cs="Times New Roman"/>
          <w:sz w:val="28"/>
          <w:szCs w:val="28"/>
        </w:rPr>
        <w:t xml:space="preserve"> века.</w:t>
      </w:r>
      <w:r w:rsidRPr="00DF1DA7">
        <w:rPr>
          <w:rFonts w:ascii="Times New Roman" w:eastAsia="Calibri" w:hAnsi="Times New Roman" w:cs="Times New Roman"/>
          <w:sz w:val="28"/>
          <w:szCs w:val="28"/>
        </w:rPr>
        <w:t xml:space="preserve"> Обзор русской литературы второй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 Характеристика русской прозы, журналистики и литературной критики второй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 А. Н. Островский – создатель русского национального театра. Драма «Гроза». История создания, система образов, приемы раскрытия характеров. Город Калинов и его обитатели. Протест Катерины против «темного царства». Семейный и социальный конфликт в драме «</w:t>
      </w:r>
      <w:proofErr w:type="spellStart"/>
      <w:r w:rsidRPr="00DF1DA7">
        <w:rPr>
          <w:rFonts w:ascii="Times New Roman" w:eastAsia="Calibri" w:hAnsi="Times New Roman" w:cs="Times New Roman"/>
          <w:sz w:val="28"/>
          <w:szCs w:val="28"/>
        </w:rPr>
        <w:t>Гроза</w:t>
      </w:r>
      <w:proofErr w:type="gramStart"/>
      <w:r w:rsidRPr="00DF1DA7">
        <w:rPr>
          <w:rFonts w:ascii="Times New Roman" w:eastAsia="Calibri" w:hAnsi="Times New Roman" w:cs="Times New Roman"/>
          <w:sz w:val="28"/>
          <w:szCs w:val="28"/>
        </w:rPr>
        <w:t>».Драма</w:t>
      </w:r>
      <w:proofErr w:type="spellEnd"/>
      <w:proofErr w:type="gramEnd"/>
      <w:r w:rsidRPr="00DF1DA7">
        <w:rPr>
          <w:rFonts w:ascii="Times New Roman" w:eastAsia="Calibri" w:hAnsi="Times New Roman" w:cs="Times New Roman"/>
          <w:sz w:val="28"/>
          <w:szCs w:val="28"/>
        </w:rPr>
        <w:t xml:space="preserve"> А.Н. Островского  «Гроза» в зеркале русской критики. </w:t>
      </w:r>
      <w:r w:rsidRPr="00DF1DA7">
        <w:rPr>
          <w:rFonts w:ascii="Times New Roman" w:eastAsia="Calibri" w:hAnsi="Times New Roman" w:cs="Times New Roman"/>
          <w:b/>
          <w:sz w:val="28"/>
          <w:szCs w:val="28"/>
        </w:rPr>
        <w:t>Сочинение-рассуждение</w:t>
      </w:r>
      <w:r w:rsidRPr="00DF1DA7">
        <w:rPr>
          <w:rFonts w:ascii="Times New Roman" w:eastAsia="Calibri" w:hAnsi="Times New Roman" w:cs="Times New Roman"/>
          <w:sz w:val="28"/>
          <w:szCs w:val="28"/>
        </w:rPr>
        <w:t xml:space="preserve"> по драме А.Н. Островского «Гроза». И.А. Гончаров: жизнь и творчество. Роман «Обломов». Место романа в творчестве писателя. Обломов и посетители. Обломов – «коренной народный наш тип». Диалектика характера Обломова. Глава «Сон Обломова» и её роль в романе «Обломов». Два типа любви в романе И.А. Гончарова «Обломов». Обломов и Ольга Ильинская. Борьба двух начал в Обломове. Попытки героя проснуться. Обломов и Штольц в романе «Обломов». Роман «Обломов» в зеркале русской критики. Подготовка к </w:t>
      </w:r>
      <w:r w:rsidRPr="00DF1DA7">
        <w:rPr>
          <w:rFonts w:ascii="Times New Roman" w:eastAsia="Calibri" w:hAnsi="Times New Roman" w:cs="Times New Roman"/>
          <w:b/>
          <w:sz w:val="28"/>
          <w:szCs w:val="28"/>
        </w:rPr>
        <w:t>сочинению</w:t>
      </w:r>
      <w:r w:rsidRPr="00DF1DA7">
        <w:rPr>
          <w:rFonts w:ascii="Times New Roman" w:eastAsia="Calibri" w:hAnsi="Times New Roman" w:cs="Times New Roman"/>
          <w:sz w:val="28"/>
          <w:szCs w:val="28"/>
        </w:rPr>
        <w:t xml:space="preserve"> по роману И.А. Гончарова «Обломов». И.С. Тургенев: жизнь и творчество. И.С. Тургенев – создатель русского романа. Обзор отдельных произведений. Творческая история романа «Отцы и дети». Эпоха и роман. Конфликт «отцов и </w:t>
      </w:r>
      <w:proofErr w:type="gramStart"/>
      <w:r w:rsidRPr="00DF1DA7">
        <w:rPr>
          <w:rFonts w:ascii="Times New Roman" w:eastAsia="Calibri" w:hAnsi="Times New Roman" w:cs="Times New Roman"/>
          <w:sz w:val="28"/>
          <w:szCs w:val="28"/>
        </w:rPr>
        <w:t>детей»  в</w:t>
      </w:r>
      <w:proofErr w:type="gramEnd"/>
      <w:r w:rsidRPr="00DF1DA7">
        <w:rPr>
          <w:rFonts w:ascii="Times New Roman" w:eastAsia="Calibri" w:hAnsi="Times New Roman" w:cs="Times New Roman"/>
          <w:sz w:val="28"/>
          <w:szCs w:val="28"/>
        </w:rPr>
        <w:t xml:space="preserve"> романе И.С. Тургенева «Отцы и </w:t>
      </w:r>
      <w:proofErr w:type="spellStart"/>
      <w:r w:rsidRPr="00DF1DA7">
        <w:rPr>
          <w:rFonts w:ascii="Times New Roman" w:eastAsia="Calibri" w:hAnsi="Times New Roman" w:cs="Times New Roman"/>
          <w:sz w:val="28"/>
          <w:szCs w:val="28"/>
        </w:rPr>
        <w:t>дети».Испытание</w:t>
      </w:r>
      <w:proofErr w:type="spellEnd"/>
      <w:r w:rsidRPr="00DF1DA7">
        <w:rPr>
          <w:rFonts w:ascii="Times New Roman" w:eastAsia="Calibri" w:hAnsi="Times New Roman" w:cs="Times New Roman"/>
          <w:sz w:val="28"/>
          <w:szCs w:val="28"/>
        </w:rPr>
        <w:t xml:space="preserve"> любовью в романе «Отцы и </w:t>
      </w:r>
      <w:proofErr w:type="spellStart"/>
      <w:r w:rsidRPr="00DF1DA7">
        <w:rPr>
          <w:rFonts w:ascii="Times New Roman" w:eastAsia="Calibri" w:hAnsi="Times New Roman" w:cs="Times New Roman"/>
          <w:sz w:val="28"/>
          <w:szCs w:val="28"/>
        </w:rPr>
        <w:t>дети».Мировоззренческий</w:t>
      </w:r>
      <w:proofErr w:type="spellEnd"/>
      <w:r w:rsidRPr="00DF1DA7">
        <w:rPr>
          <w:rFonts w:ascii="Times New Roman" w:eastAsia="Calibri" w:hAnsi="Times New Roman" w:cs="Times New Roman"/>
          <w:sz w:val="28"/>
          <w:szCs w:val="28"/>
        </w:rPr>
        <w:t xml:space="preserve"> кризис Базарова. Сила и слабость Евгения Базарова. Роль эпилога. Споры в критике вокруг романа «Отцы и дети». </w:t>
      </w:r>
      <w:r w:rsidRPr="00DF1DA7">
        <w:rPr>
          <w:rFonts w:ascii="Times New Roman" w:eastAsia="Calibri" w:hAnsi="Times New Roman" w:cs="Times New Roman"/>
          <w:b/>
          <w:sz w:val="28"/>
          <w:szCs w:val="28"/>
        </w:rPr>
        <w:t>Сочинение</w:t>
      </w:r>
      <w:r w:rsidRPr="00DF1DA7">
        <w:rPr>
          <w:rFonts w:ascii="Times New Roman" w:eastAsia="Calibri" w:hAnsi="Times New Roman" w:cs="Times New Roman"/>
          <w:sz w:val="28"/>
          <w:szCs w:val="28"/>
        </w:rPr>
        <w:t xml:space="preserve"> по роману И.С. Тургенева «Отцы и дети». Ф.И. Тютчев: жизнь и творчество. Единство мира и философия природы в его лирике. Человек и история в лирике Ф.И. Тютчева. Жанр лирического </w:t>
      </w:r>
      <w:proofErr w:type="spellStart"/>
      <w:proofErr w:type="gramStart"/>
      <w:r w:rsidRPr="00DF1DA7">
        <w:rPr>
          <w:rFonts w:ascii="Times New Roman" w:eastAsia="Calibri" w:hAnsi="Times New Roman" w:cs="Times New Roman"/>
          <w:sz w:val="28"/>
          <w:szCs w:val="28"/>
        </w:rPr>
        <w:t>фрагмента.«</w:t>
      </w:r>
      <w:proofErr w:type="gramEnd"/>
      <w:r w:rsidRPr="00DF1DA7">
        <w:rPr>
          <w:rFonts w:ascii="Times New Roman" w:eastAsia="Calibri" w:hAnsi="Times New Roman" w:cs="Times New Roman"/>
          <w:sz w:val="28"/>
          <w:szCs w:val="28"/>
        </w:rPr>
        <w:t>Любовная</w:t>
      </w:r>
      <w:proofErr w:type="spellEnd"/>
      <w:r w:rsidRPr="00DF1DA7">
        <w:rPr>
          <w:rFonts w:ascii="Times New Roman" w:eastAsia="Calibri" w:hAnsi="Times New Roman" w:cs="Times New Roman"/>
          <w:sz w:val="28"/>
          <w:szCs w:val="28"/>
        </w:rPr>
        <w:t xml:space="preserve"> лирика Ф.И. Тютчева. Любовь как стихийная сила и «поединок роковой». А.А. Фет: жизнь и творчество. Жизнеутверждающее начало лирики о  природе. Любовная лирика А.А. Фета. Импрессионизм поэзии. А.К. Толстой: жизнь и творчество. Основные черты, темы, мотивы и образы поэзии. </w:t>
      </w:r>
      <w:r w:rsidRPr="00DF1DA7">
        <w:rPr>
          <w:rFonts w:ascii="Times New Roman" w:eastAsia="Calibri" w:hAnsi="Times New Roman" w:cs="Times New Roman"/>
          <w:b/>
          <w:sz w:val="28"/>
          <w:szCs w:val="28"/>
        </w:rPr>
        <w:t xml:space="preserve">Эссе </w:t>
      </w:r>
      <w:r w:rsidRPr="00DF1DA7">
        <w:rPr>
          <w:rFonts w:ascii="Times New Roman" w:eastAsia="Calibri" w:hAnsi="Times New Roman" w:cs="Times New Roman"/>
          <w:sz w:val="28"/>
          <w:szCs w:val="28"/>
        </w:rPr>
        <w:t>по теме «Анализ стихотворения Ф.И. Тютчева, А.А. Фета, А.К. Толстого» (по выбору</w:t>
      </w:r>
      <w:proofErr w:type="gramStart"/>
      <w:r w:rsidRPr="00DF1DA7">
        <w:rPr>
          <w:rFonts w:ascii="Times New Roman" w:eastAsia="Calibri" w:hAnsi="Times New Roman" w:cs="Times New Roman"/>
          <w:sz w:val="28"/>
          <w:szCs w:val="28"/>
        </w:rPr>
        <w:t>).Н.С.</w:t>
      </w:r>
      <w:proofErr w:type="gramEnd"/>
      <w:r w:rsidRPr="00DF1DA7">
        <w:rPr>
          <w:rFonts w:ascii="Times New Roman" w:eastAsia="Calibri" w:hAnsi="Times New Roman" w:cs="Times New Roman"/>
          <w:sz w:val="28"/>
          <w:szCs w:val="28"/>
        </w:rPr>
        <w:t xml:space="preserve"> Лесков: очерк жизни и творчества. Поиск «призвания» в повести Н.С. Лескова «Очарованный </w:t>
      </w:r>
      <w:proofErr w:type="spellStart"/>
      <w:r w:rsidRPr="00DF1DA7">
        <w:rPr>
          <w:rFonts w:ascii="Times New Roman" w:eastAsia="Calibri" w:hAnsi="Times New Roman" w:cs="Times New Roman"/>
          <w:sz w:val="28"/>
          <w:szCs w:val="28"/>
        </w:rPr>
        <w:t>странник</w:t>
      </w:r>
      <w:proofErr w:type="gramStart"/>
      <w:r w:rsidRPr="00DF1DA7">
        <w:rPr>
          <w:rFonts w:ascii="Times New Roman" w:eastAsia="Calibri" w:hAnsi="Times New Roman" w:cs="Times New Roman"/>
          <w:sz w:val="28"/>
          <w:szCs w:val="28"/>
        </w:rPr>
        <w:t>».Тема</w:t>
      </w:r>
      <w:proofErr w:type="spellEnd"/>
      <w:proofErr w:type="gramEnd"/>
      <w:r w:rsidRPr="00DF1DA7">
        <w:rPr>
          <w:rFonts w:ascii="Times New Roman" w:eastAsia="Calibri" w:hAnsi="Times New Roman" w:cs="Times New Roman"/>
          <w:sz w:val="28"/>
          <w:szCs w:val="28"/>
        </w:rPr>
        <w:t xml:space="preserve"> </w:t>
      </w:r>
      <w:proofErr w:type="spellStart"/>
      <w:r w:rsidRPr="00DF1DA7">
        <w:rPr>
          <w:rFonts w:ascii="Times New Roman" w:eastAsia="Calibri" w:hAnsi="Times New Roman" w:cs="Times New Roman"/>
          <w:sz w:val="28"/>
          <w:szCs w:val="28"/>
        </w:rPr>
        <w:t>праведничества</w:t>
      </w:r>
      <w:proofErr w:type="spellEnd"/>
      <w:r w:rsidRPr="00DF1DA7">
        <w:rPr>
          <w:rFonts w:ascii="Times New Roman" w:eastAsia="Calibri" w:hAnsi="Times New Roman" w:cs="Times New Roman"/>
          <w:sz w:val="28"/>
          <w:szCs w:val="28"/>
        </w:rPr>
        <w:t xml:space="preserve"> в «Очарованном </w:t>
      </w:r>
      <w:proofErr w:type="spellStart"/>
      <w:r w:rsidRPr="00DF1DA7">
        <w:rPr>
          <w:rFonts w:ascii="Times New Roman" w:eastAsia="Calibri" w:hAnsi="Times New Roman" w:cs="Times New Roman"/>
          <w:sz w:val="28"/>
          <w:szCs w:val="28"/>
        </w:rPr>
        <w:t>страннике».Н.А</w:t>
      </w:r>
      <w:proofErr w:type="spellEnd"/>
      <w:r w:rsidRPr="00DF1DA7">
        <w:rPr>
          <w:rFonts w:ascii="Times New Roman" w:eastAsia="Calibri" w:hAnsi="Times New Roman" w:cs="Times New Roman"/>
          <w:sz w:val="28"/>
          <w:szCs w:val="28"/>
        </w:rPr>
        <w:t xml:space="preserve">. Некрасов: жизнь и творчество. Героическое и жертвенное в образе разночинца-народолюбца. Тема любви в лирике Н.А. </w:t>
      </w:r>
      <w:proofErr w:type="spellStart"/>
      <w:proofErr w:type="gramStart"/>
      <w:r w:rsidRPr="00DF1DA7">
        <w:rPr>
          <w:rFonts w:ascii="Times New Roman" w:eastAsia="Calibri" w:hAnsi="Times New Roman" w:cs="Times New Roman"/>
          <w:sz w:val="28"/>
          <w:szCs w:val="28"/>
        </w:rPr>
        <w:t>Некрасова.«</w:t>
      </w:r>
      <w:proofErr w:type="gramEnd"/>
      <w:r w:rsidRPr="00DF1DA7">
        <w:rPr>
          <w:rFonts w:ascii="Times New Roman" w:eastAsia="Calibri" w:hAnsi="Times New Roman" w:cs="Times New Roman"/>
          <w:sz w:val="28"/>
          <w:szCs w:val="28"/>
        </w:rPr>
        <w:t>Кому</w:t>
      </w:r>
      <w:proofErr w:type="spellEnd"/>
      <w:r w:rsidRPr="00DF1DA7">
        <w:rPr>
          <w:rFonts w:ascii="Times New Roman" w:eastAsia="Calibri" w:hAnsi="Times New Roman" w:cs="Times New Roman"/>
          <w:sz w:val="28"/>
          <w:szCs w:val="28"/>
        </w:rPr>
        <w:t xml:space="preserve"> на Руси жить хорошо?»: замысел, история создания, композиция, проблематика и жанр поэмы Н.А Некрасова. Дореформенная и пореформенная Россия в поэме. Образы народных заступников в поэме «Кому на Руси жить </w:t>
      </w:r>
      <w:proofErr w:type="spellStart"/>
      <w:r w:rsidRPr="00DF1DA7">
        <w:rPr>
          <w:rFonts w:ascii="Times New Roman" w:eastAsia="Calibri" w:hAnsi="Times New Roman" w:cs="Times New Roman"/>
          <w:sz w:val="28"/>
          <w:szCs w:val="28"/>
        </w:rPr>
        <w:t>хорошо</w:t>
      </w:r>
      <w:proofErr w:type="gramStart"/>
      <w:r w:rsidRPr="00DF1DA7">
        <w:rPr>
          <w:rFonts w:ascii="Times New Roman" w:eastAsia="Calibri" w:hAnsi="Times New Roman" w:cs="Times New Roman"/>
          <w:sz w:val="28"/>
          <w:szCs w:val="28"/>
        </w:rPr>
        <w:t>».Особенности</w:t>
      </w:r>
      <w:proofErr w:type="spellEnd"/>
      <w:proofErr w:type="gramEnd"/>
      <w:r w:rsidRPr="00DF1DA7">
        <w:rPr>
          <w:rFonts w:ascii="Times New Roman" w:eastAsia="Calibri" w:hAnsi="Times New Roman" w:cs="Times New Roman"/>
          <w:sz w:val="28"/>
          <w:szCs w:val="28"/>
        </w:rPr>
        <w:t xml:space="preserve"> языка поэму «Кому на Руси жить хорошо?». Подготовка к домашнему </w:t>
      </w:r>
      <w:r w:rsidRPr="00DF1DA7">
        <w:rPr>
          <w:rFonts w:ascii="Times New Roman" w:eastAsia="Calibri" w:hAnsi="Times New Roman" w:cs="Times New Roman"/>
          <w:b/>
          <w:sz w:val="28"/>
          <w:szCs w:val="28"/>
        </w:rPr>
        <w:t>сочинению</w:t>
      </w:r>
      <w:r w:rsidRPr="00DF1DA7">
        <w:rPr>
          <w:rFonts w:ascii="Times New Roman" w:eastAsia="Calibri" w:hAnsi="Times New Roman" w:cs="Times New Roman"/>
          <w:sz w:val="28"/>
          <w:szCs w:val="28"/>
        </w:rPr>
        <w:t xml:space="preserve"> (темы – по выбору). М.Е. Салтыков-Щедрин: жизнь и творчество. Сказки Салтыкова-Щедрина. Замысел, история создания, жанр и композиция романа «История одного </w:t>
      </w:r>
      <w:proofErr w:type="spellStart"/>
      <w:r w:rsidRPr="00DF1DA7">
        <w:rPr>
          <w:rFonts w:ascii="Times New Roman" w:eastAsia="Calibri" w:hAnsi="Times New Roman" w:cs="Times New Roman"/>
          <w:sz w:val="28"/>
          <w:szCs w:val="28"/>
        </w:rPr>
        <w:t>города</w:t>
      </w:r>
      <w:proofErr w:type="gramStart"/>
      <w:r w:rsidRPr="00DF1DA7">
        <w:rPr>
          <w:rFonts w:ascii="Times New Roman" w:eastAsia="Calibri" w:hAnsi="Times New Roman" w:cs="Times New Roman"/>
          <w:sz w:val="28"/>
          <w:szCs w:val="28"/>
        </w:rPr>
        <w:t>».Образы</w:t>
      </w:r>
      <w:proofErr w:type="spellEnd"/>
      <w:proofErr w:type="gramEnd"/>
      <w:r w:rsidRPr="00DF1DA7">
        <w:rPr>
          <w:rFonts w:ascii="Times New Roman" w:eastAsia="Calibri" w:hAnsi="Times New Roman" w:cs="Times New Roman"/>
          <w:sz w:val="28"/>
          <w:szCs w:val="28"/>
        </w:rPr>
        <w:t xml:space="preserve"> градоначальников в романе-хронике «История одного </w:t>
      </w:r>
      <w:proofErr w:type="spellStart"/>
      <w:r w:rsidRPr="00DF1DA7">
        <w:rPr>
          <w:rFonts w:ascii="Times New Roman" w:eastAsia="Calibri" w:hAnsi="Times New Roman" w:cs="Times New Roman"/>
          <w:sz w:val="28"/>
          <w:szCs w:val="28"/>
        </w:rPr>
        <w:t>города».Ф.М</w:t>
      </w:r>
      <w:proofErr w:type="spellEnd"/>
      <w:r w:rsidRPr="00DF1DA7">
        <w:rPr>
          <w:rFonts w:ascii="Times New Roman" w:eastAsia="Calibri" w:hAnsi="Times New Roman" w:cs="Times New Roman"/>
          <w:sz w:val="28"/>
          <w:szCs w:val="28"/>
        </w:rPr>
        <w:t xml:space="preserve">. Достоевский: жизнь и судьба. Образ Петербурга в </w:t>
      </w:r>
      <w:r w:rsidRPr="00DF1DA7">
        <w:rPr>
          <w:rFonts w:ascii="Times New Roman" w:eastAsia="Calibri" w:hAnsi="Times New Roman" w:cs="Times New Roman"/>
          <w:sz w:val="28"/>
          <w:szCs w:val="28"/>
        </w:rPr>
        <w:lastRenderedPageBreak/>
        <w:t xml:space="preserve">русской литературе и в романе Достоевского «Преступление и </w:t>
      </w:r>
      <w:proofErr w:type="spellStart"/>
      <w:r w:rsidRPr="00DF1DA7">
        <w:rPr>
          <w:rFonts w:ascii="Times New Roman" w:eastAsia="Calibri" w:hAnsi="Times New Roman" w:cs="Times New Roman"/>
          <w:sz w:val="28"/>
          <w:szCs w:val="28"/>
        </w:rPr>
        <w:t>наказание</w:t>
      </w:r>
      <w:proofErr w:type="gramStart"/>
      <w:r w:rsidRPr="00DF1DA7">
        <w:rPr>
          <w:rFonts w:ascii="Times New Roman" w:eastAsia="Calibri" w:hAnsi="Times New Roman" w:cs="Times New Roman"/>
          <w:sz w:val="28"/>
          <w:szCs w:val="28"/>
        </w:rPr>
        <w:t>».Художественный</w:t>
      </w:r>
      <w:proofErr w:type="spellEnd"/>
      <w:proofErr w:type="gramEnd"/>
      <w:r w:rsidRPr="00DF1DA7">
        <w:rPr>
          <w:rFonts w:ascii="Times New Roman" w:eastAsia="Calibri" w:hAnsi="Times New Roman" w:cs="Times New Roman"/>
          <w:sz w:val="28"/>
          <w:szCs w:val="28"/>
        </w:rPr>
        <w:t xml:space="preserve"> </w:t>
      </w:r>
      <w:proofErr w:type="spellStart"/>
      <w:r w:rsidRPr="00DF1DA7">
        <w:rPr>
          <w:rFonts w:ascii="Times New Roman" w:eastAsia="Calibri" w:hAnsi="Times New Roman" w:cs="Times New Roman"/>
          <w:sz w:val="28"/>
          <w:szCs w:val="28"/>
        </w:rPr>
        <w:t>мирФ.М</w:t>
      </w:r>
      <w:proofErr w:type="spellEnd"/>
      <w:r w:rsidRPr="00DF1DA7">
        <w:rPr>
          <w:rFonts w:ascii="Times New Roman" w:eastAsia="Calibri" w:hAnsi="Times New Roman" w:cs="Times New Roman"/>
          <w:sz w:val="28"/>
          <w:szCs w:val="28"/>
        </w:rPr>
        <w:t xml:space="preserve">. Достоевского. Замысел и история создания романа «Преступление и </w:t>
      </w:r>
      <w:proofErr w:type="spellStart"/>
      <w:r w:rsidRPr="00DF1DA7">
        <w:rPr>
          <w:rFonts w:ascii="Times New Roman" w:eastAsia="Calibri" w:hAnsi="Times New Roman" w:cs="Times New Roman"/>
          <w:sz w:val="28"/>
          <w:szCs w:val="28"/>
        </w:rPr>
        <w:t>наказание</w:t>
      </w:r>
      <w:proofErr w:type="gramStart"/>
      <w:r w:rsidRPr="00DF1DA7">
        <w:rPr>
          <w:rFonts w:ascii="Times New Roman" w:eastAsia="Calibri" w:hAnsi="Times New Roman" w:cs="Times New Roman"/>
          <w:sz w:val="28"/>
          <w:szCs w:val="28"/>
        </w:rPr>
        <w:t>».Духовные</w:t>
      </w:r>
      <w:proofErr w:type="spellEnd"/>
      <w:proofErr w:type="gramEnd"/>
      <w:r w:rsidRPr="00DF1DA7">
        <w:rPr>
          <w:rFonts w:ascii="Times New Roman" w:eastAsia="Calibri" w:hAnsi="Times New Roman" w:cs="Times New Roman"/>
          <w:sz w:val="28"/>
          <w:szCs w:val="28"/>
        </w:rPr>
        <w:t xml:space="preserve"> искания интеллектуального героя и способы их выявления. Психологические поединки Порфирия Петровича и </w:t>
      </w:r>
      <w:proofErr w:type="spellStart"/>
      <w:proofErr w:type="gramStart"/>
      <w:r w:rsidRPr="00DF1DA7">
        <w:rPr>
          <w:rFonts w:ascii="Times New Roman" w:eastAsia="Calibri" w:hAnsi="Times New Roman" w:cs="Times New Roman"/>
          <w:sz w:val="28"/>
          <w:szCs w:val="28"/>
        </w:rPr>
        <w:t>Раскольникова.«</w:t>
      </w:r>
      <w:proofErr w:type="gramEnd"/>
      <w:r w:rsidRPr="00DF1DA7">
        <w:rPr>
          <w:rFonts w:ascii="Times New Roman" w:eastAsia="Calibri" w:hAnsi="Times New Roman" w:cs="Times New Roman"/>
          <w:sz w:val="28"/>
          <w:szCs w:val="28"/>
        </w:rPr>
        <w:t>Вечная</w:t>
      </w:r>
      <w:proofErr w:type="spellEnd"/>
      <w:r w:rsidRPr="00DF1DA7">
        <w:rPr>
          <w:rFonts w:ascii="Times New Roman" w:eastAsia="Calibri" w:hAnsi="Times New Roman" w:cs="Times New Roman"/>
          <w:sz w:val="28"/>
          <w:szCs w:val="28"/>
        </w:rPr>
        <w:t xml:space="preserve"> Сонечка» как нравственный идеал автора. Мир «униженных и оскорбленных» в романе. Эпилог и его роль в романе Ф.М. Достоевского «Преступление и </w:t>
      </w:r>
      <w:proofErr w:type="spellStart"/>
      <w:r w:rsidRPr="00DF1DA7">
        <w:rPr>
          <w:rFonts w:ascii="Times New Roman" w:eastAsia="Calibri" w:hAnsi="Times New Roman" w:cs="Times New Roman"/>
          <w:sz w:val="28"/>
          <w:szCs w:val="28"/>
        </w:rPr>
        <w:t>наказание</w:t>
      </w:r>
      <w:proofErr w:type="gramStart"/>
      <w:r w:rsidRPr="00DF1DA7">
        <w:rPr>
          <w:rFonts w:ascii="Times New Roman" w:eastAsia="Calibri" w:hAnsi="Times New Roman" w:cs="Times New Roman"/>
          <w:sz w:val="28"/>
          <w:szCs w:val="28"/>
        </w:rPr>
        <w:t>».</w:t>
      </w:r>
      <w:r w:rsidRPr="00DF1DA7">
        <w:rPr>
          <w:rFonts w:ascii="Times New Roman" w:eastAsia="Calibri" w:hAnsi="Times New Roman" w:cs="Times New Roman"/>
          <w:b/>
          <w:sz w:val="28"/>
          <w:szCs w:val="28"/>
        </w:rPr>
        <w:t>Сочинение</w:t>
      </w:r>
      <w:proofErr w:type="spellEnd"/>
      <w:proofErr w:type="gramEnd"/>
      <w:r w:rsidRPr="00DF1DA7">
        <w:rPr>
          <w:rFonts w:ascii="Times New Roman" w:eastAsia="Calibri" w:hAnsi="Times New Roman" w:cs="Times New Roman"/>
          <w:b/>
          <w:sz w:val="28"/>
          <w:szCs w:val="28"/>
        </w:rPr>
        <w:t xml:space="preserve"> </w:t>
      </w:r>
      <w:r w:rsidRPr="00DF1DA7">
        <w:rPr>
          <w:rFonts w:ascii="Times New Roman" w:eastAsia="Calibri" w:hAnsi="Times New Roman" w:cs="Times New Roman"/>
          <w:sz w:val="28"/>
          <w:szCs w:val="28"/>
        </w:rPr>
        <w:t xml:space="preserve">по роману Ф.М. Достоевского «Преступление и наказание» (темы – по выбору).Л.Н. Толстой: жизнь и судьба. Трилогия «Детство. Отрочество. Юность». «Севастопольские рассказы» Л. Н. Толстого: правдивое изображение войны. История создания, жанровое своеобразие и проблематика романа Л.Н. Толстого «Война и мир». Анализ эпизода «Вечер в салоне Анны Павловны </w:t>
      </w:r>
      <w:proofErr w:type="spellStart"/>
      <w:r w:rsidRPr="00DF1DA7">
        <w:rPr>
          <w:rFonts w:ascii="Times New Roman" w:eastAsia="Calibri" w:hAnsi="Times New Roman" w:cs="Times New Roman"/>
          <w:sz w:val="28"/>
          <w:szCs w:val="28"/>
        </w:rPr>
        <w:t>Шерер</w:t>
      </w:r>
      <w:proofErr w:type="spellEnd"/>
      <w:r w:rsidRPr="00DF1DA7">
        <w:rPr>
          <w:rFonts w:ascii="Times New Roman" w:eastAsia="Calibri" w:hAnsi="Times New Roman" w:cs="Times New Roman"/>
          <w:sz w:val="28"/>
          <w:szCs w:val="28"/>
        </w:rPr>
        <w:t xml:space="preserve">». Петербург. Июль 1805г. Путь духовных исканий Андрея Болконского и Пьера Безухова до 1812 года. Изображение войны 1805-1807 гг. Смотр войск под </w:t>
      </w:r>
      <w:proofErr w:type="spellStart"/>
      <w:r w:rsidRPr="00DF1DA7">
        <w:rPr>
          <w:rFonts w:ascii="Times New Roman" w:eastAsia="Calibri" w:hAnsi="Times New Roman" w:cs="Times New Roman"/>
          <w:sz w:val="28"/>
          <w:szCs w:val="28"/>
        </w:rPr>
        <w:t>Браунау</w:t>
      </w:r>
      <w:proofErr w:type="spellEnd"/>
      <w:r w:rsidRPr="00DF1DA7">
        <w:rPr>
          <w:rFonts w:ascii="Times New Roman" w:eastAsia="Calibri" w:hAnsi="Times New Roman" w:cs="Times New Roman"/>
          <w:sz w:val="28"/>
          <w:szCs w:val="28"/>
        </w:rPr>
        <w:t xml:space="preserve">. Женские образы в романе Л.Н. Толстого «Война и </w:t>
      </w:r>
      <w:proofErr w:type="spellStart"/>
      <w:r w:rsidRPr="00DF1DA7">
        <w:rPr>
          <w:rFonts w:ascii="Times New Roman" w:eastAsia="Calibri" w:hAnsi="Times New Roman" w:cs="Times New Roman"/>
          <w:sz w:val="28"/>
          <w:szCs w:val="28"/>
        </w:rPr>
        <w:t>мир</w:t>
      </w:r>
      <w:proofErr w:type="gramStart"/>
      <w:r w:rsidRPr="00DF1DA7">
        <w:rPr>
          <w:rFonts w:ascii="Times New Roman" w:eastAsia="Calibri" w:hAnsi="Times New Roman" w:cs="Times New Roman"/>
          <w:sz w:val="28"/>
          <w:szCs w:val="28"/>
        </w:rPr>
        <w:t>».Семья</w:t>
      </w:r>
      <w:proofErr w:type="spellEnd"/>
      <w:proofErr w:type="gramEnd"/>
      <w:r w:rsidRPr="00DF1DA7">
        <w:rPr>
          <w:rFonts w:ascii="Times New Roman" w:eastAsia="Calibri" w:hAnsi="Times New Roman" w:cs="Times New Roman"/>
          <w:sz w:val="28"/>
          <w:szCs w:val="28"/>
        </w:rPr>
        <w:t xml:space="preserve"> </w:t>
      </w:r>
      <w:proofErr w:type="spellStart"/>
      <w:r w:rsidRPr="00DF1DA7">
        <w:rPr>
          <w:rFonts w:ascii="Times New Roman" w:eastAsia="Calibri" w:hAnsi="Times New Roman" w:cs="Times New Roman"/>
          <w:sz w:val="28"/>
          <w:szCs w:val="28"/>
        </w:rPr>
        <w:t>Ростовых</w:t>
      </w:r>
      <w:proofErr w:type="spellEnd"/>
      <w:r w:rsidRPr="00DF1DA7">
        <w:rPr>
          <w:rFonts w:ascii="Times New Roman" w:eastAsia="Calibri" w:hAnsi="Times New Roman" w:cs="Times New Roman"/>
          <w:sz w:val="28"/>
          <w:szCs w:val="28"/>
        </w:rPr>
        <w:t xml:space="preserve"> и семья Болконских. </w:t>
      </w:r>
      <w:r w:rsidRPr="00DF1DA7">
        <w:rPr>
          <w:rFonts w:ascii="Times New Roman" w:eastAsia="Calibri" w:hAnsi="Times New Roman" w:cs="Times New Roman"/>
          <w:b/>
          <w:sz w:val="28"/>
          <w:szCs w:val="28"/>
        </w:rPr>
        <w:t xml:space="preserve">Эссе </w:t>
      </w:r>
      <w:r w:rsidRPr="00DF1DA7">
        <w:rPr>
          <w:rFonts w:ascii="Times New Roman" w:eastAsia="Calibri" w:hAnsi="Times New Roman" w:cs="Times New Roman"/>
          <w:sz w:val="28"/>
          <w:szCs w:val="28"/>
        </w:rPr>
        <w:t xml:space="preserve">по теме «Ночь в </w:t>
      </w:r>
      <w:proofErr w:type="spellStart"/>
      <w:r w:rsidRPr="00DF1DA7">
        <w:rPr>
          <w:rFonts w:ascii="Times New Roman" w:eastAsia="Calibri" w:hAnsi="Times New Roman" w:cs="Times New Roman"/>
          <w:sz w:val="28"/>
          <w:szCs w:val="28"/>
        </w:rPr>
        <w:t>Отрадном</w:t>
      </w:r>
      <w:proofErr w:type="gramStart"/>
      <w:r w:rsidRPr="00DF1DA7">
        <w:rPr>
          <w:rFonts w:ascii="Times New Roman" w:eastAsia="Calibri" w:hAnsi="Times New Roman" w:cs="Times New Roman"/>
          <w:sz w:val="28"/>
          <w:szCs w:val="28"/>
        </w:rPr>
        <w:t>».Изображение</w:t>
      </w:r>
      <w:proofErr w:type="spellEnd"/>
      <w:proofErr w:type="gramEnd"/>
      <w:r w:rsidRPr="00DF1DA7">
        <w:rPr>
          <w:rFonts w:ascii="Times New Roman" w:eastAsia="Calibri" w:hAnsi="Times New Roman" w:cs="Times New Roman"/>
          <w:sz w:val="28"/>
          <w:szCs w:val="28"/>
        </w:rPr>
        <w:t xml:space="preserve"> войны </w:t>
      </w:r>
      <w:smartTag w:uri="urn:schemas-microsoft-com:office:smarttags" w:element="metricconverter">
        <w:smartTagPr>
          <w:attr w:name="ProductID" w:val="1812 г"/>
        </w:smartTagPr>
        <w:r w:rsidRPr="00DF1DA7">
          <w:rPr>
            <w:rFonts w:ascii="Times New Roman" w:eastAsia="Calibri" w:hAnsi="Times New Roman" w:cs="Times New Roman"/>
            <w:sz w:val="28"/>
            <w:szCs w:val="28"/>
          </w:rPr>
          <w:t>1812 г</w:t>
        </w:r>
      </w:smartTag>
      <w:r w:rsidRPr="00DF1DA7">
        <w:rPr>
          <w:rFonts w:ascii="Times New Roman" w:eastAsia="Calibri" w:hAnsi="Times New Roman" w:cs="Times New Roman"/>
          <w:sz w:val="28"/>
          <w:szCs w:val="28"/>
        </w:rPr>
        <w:t xml:space="preserve">. Философия войны в романе. Мысль народная» в романе Л.Н. Толстого «Война и </w:t>
      </w:r>
      <w:proofErr w:type="spellStart"/>
      <w:r w:rsidRPr="00DF1DA7">
        <w:rPr>
          <w:rFonts w:ascii="Times New Roman" w:eastAsia="Calibri" w:hAnsi="Times New Roman" w:cs="Times New Roman"/>
          <w:sz w:val="28"/>
          <w:szCs w:val="28"/>
        </w:rPr>
        <w:t>мир</w:t>
      </w:r>
      <w:proofErr w:type="gramStart"/>
      <w:r w:rsidRPr="00DF1DA7">
        <w:rPr>
          <w:rFonts w:ascii="Times New Roman" w:eastAsia="Calibri" w:hAnsi="Times New Roman" w:cs="Times New Roman"/>
          <w:sz w:val="28"/>
          <w:szCs w:val="28"/>
        </w:rPr>
        <w:t>».Кутузов</w:t>
      </w:r>
      <w:proofErr w:type="spellEnd"/>
      <w:proofErr w:type="gramEnd"/>
      <w:r w:rsidRPr="00DF1DA7">
        <w:rPr>
          <w:rFonts w:ascii="Times New Roman" w:eastAsia="Calibri" w:hAnsi="Times New Roman" w:cs="Times New Roman"/>
          <w:sz w:val="28"/>
          <w:szCs w:val="28"/>
        </w:rPr>
        <w:t xml:space="preserve"> и Наполеон. Проблема истинного и ложного патриотизма в романе Л.Н. Толстого «Война и </w:t>
      </w:r>
      <w:proofErr w:type="spellStart"/>
      <w:r w:rsidRPr="00DF1DA7">
        <w:rPr>
          <w:rFonts w:ascii="Times New Roman" w:eastAsia="Calibri" w:hAnsi="Times New Roman" w:cs="Times New Roman"/>
          <w:sz w:val="28"/>
          <w:szCs w:val="28"/>
        </w:rPr>
        <w:t>мир</w:t>
      </w:r>
      <w:proofErr w:type="gramStart"/>
      <w:r w:rsidRPr="00DF1DA7">
        <w:rPr>
          <w:rFonts w:ascii="Times New Roman" w:eastAsia="Calibri" w:hAnsi="Times New Roman" w:cs="Times New Roman"/>
          <w:sz w:val="28"/>
          <w:szCs w:val="28"/>
        </w:rPr>
        <w:t>».Итог</w:t>
      </w:r>
      <w:proofErr w:type="spellEnd"/>
      <w:proofErr w:type="gramEnd"/>
      <w:r w:rsidRPr="00DF1DA7">
        <w:rPr>
          <w:rFonts w:ascii="Times New Roman" w:eastAsia="Calibri" w:hAnsi="Times New Roman" w:cs="Times New Roman"/>
          <w:sz w:val="28"/>
          <w:szCs w:val="28"/>
        </w:rPr>
        <w:t xml:space="preserve"> духовных исканий любимых героев Л.Н. Толстого. </w:t>
      </w:r>
      <w:r w:rsidRPr="00DF1DA7">
        <w:rPr>
          <w:rFonts w:ascii="Times New Roman" w:eastAsia="Calibri" w:hAnsi="Times New Roman" w:cs="Times New Roman"/>
          <w:b/>
          <w:sz w:val="28"/>
          <w:szCs w:val="28"/>
        </w:rPr>
        <w:t xml:space="preserve">Контрольная работа </w:t>
      </w:r>
      <w:r w:rsidRPr="00DF1DA7">
        <w:rPr>
          <w:rFonts w:ascii="Times New Roman" w:eastAsia="Calibri" w:hAnsi="Times New Roman" w:cs="Times New Roman"/>
          <w:sz w:val="28"/>
          <w:szCs w:val="28"/>
        </w:rPr>
        <w:t xml:space="preserve">по теме «Роман Л.Н. Толстого «Война и </w:t>
      </w:r>
      <w:proofErr w:type="spellStart"/>
      <w:r w:rsidRPr="00DF1DA7">
        <w:rPr>
          <w:rFonts w:ascii="Times New Roman" w:eastAsia="Calibri" w:hAnsi="Times New Roman" w:cs="Times New Roman"/>
          <w:sz w:val="28"/>
          <w:szCs w:val="28"/>
        </w:rPr>
        <w:t>мир</w:t>
      </w:r>
      <w:proofErr w:type="gramStart"/>
      <w:r w:rsidRPr="00DF1DA7">
        <w:rPr>
          <w:rFonts w:ascii="Times New Roman" w:eastAsia="Calibri" w:hAnsi="Times New Roman" w:cs="Times New Roman"/>
          <w:sz w:val="28"/>
          <w:szCs w:val="28"/>
        </w:rPr>
        <w:t>».</w:t>
      </w:r>
      <w:r w:rsidRPr="00DF1DA7">
        <w:rPr>
          <w:rFonts w:ascii="Times New Roman" w:eastAsia="Calibri" w:hAnsi="Times New Roman" w:cs="Times New Roman"/>
          <w:b/>
          <w:sz w:val="28"/>
          <w:szCs w:val="28"/>
        </w:rPr>
        <w:t>Сочинение</w:t>
      </w:r>
      <w:proofErr w:type="spellEnd"/>
      <w:proofErr w:type="gramEnd"/>
      <w:r w:rsidRPr="00DF1DA7">
        <w:rPr>
          <w:rFonts w:ascii="Times New Roman" w:eastAsia="Calibri" w:hAnsi="Times New Roman" w:cs="Times New Roman"/>
          <w:b/>
          <w:sz w:val="28"/>
          <w:szCs w:val="28"/>
        </w:rPr>
        <w:t xml:space="preserve"> </w:t>
      </w:r>
      <w:r w:rsidRPr="00DF1DA7">
        <w:rPr>
          <w:rFonts w:ascii="Times New Roman" w:eastAsia="Calibri" w:hAnsi="Times New Roman" w:cs="Times New Roman"/>
          <w:sz w:val="28"/>
          <w:szCs w:val="28"/>
        </w:rPr>
        <w:t xml:space="preserve">по теме «Духовный путь героев Л.Н. </w:t>
      </w:r>
      <w:proofErr w:type="spellStart"/>
      <w:r w:rsidRPr="00DF1DA7">
        <w:rPr>
          <w:rFonts w:ascii="Times New Roman" w:eastAsia="Calibri" w:hAnsi="Times New Roman" w:cs="Times New Roman"/>
          <w:sz w:val="28"/>
          <w:szCs w:val="28"/>
        </w:rPr>
        <w:t>Толстого».А.П</w:t>
      </w:r>
      <w:proofErr w:type="spellEnd"/>
      <w:r w:rsidRPr="00DF1DA7">
        <w:rPr>
          <w:rFonts w:ascii="Times New Roman" w:eastAsia="Calibri" w:hAnsi="Times New Roman" w:cs="Times New Roman"/>
          <w:sz w:val="28"/>
          <w:szCs w:val="28"/>
        </w:rPr>
        <w:t xml:space="preserve">. Чехов: жизнь и творчество. «Маленькая трилогия» А.П. Чехова. А.П. Чехов: проблематика и поэтика рассказов 90-х годов. Тема гибели человеческой души в </w:t>
      </w:r>
      <w:proofErr w:type="spellStart"/>
      <w:r w:rsidRPr="00DF1DA7">
        <w:rPr>
          <w:rFonts w:ascii="Times New Roman" w:eastAsia="Calibri" w:hAnsi="Times New Roman" w:cs="Times New Roman"/>
          <w:sz w:val="28"/>
          <w:szCs w:val="28"/>
        </w:rPr>
        <w:t>рассказеА.П</w:t>
      </w:r>
      <w:proofErr w:type="spellEnd"/>
      <w:r w:rsidRPr="00DF1DA7">
        <w:rPr>
          <w:rFonts w:ascii="Times New Roman" w:eastAsia="Calibri" w:hAnsi="Times New Roman" w:cs="Times New Roman"/>
          <w:sz w:val="28"/>
          <w:szCs w:val="28"/>
        </w:rPr>
        <w:t>. Чехова «</w:t>
      </w:r>
      <w:proofErr w:type="spellStart"/>
      <w:r w:rsidRPr="00DF1DA7">
        <w:rPr>
          <w:rFonts w:ascii="Times New Roman" w:eastAsia="Calibri" w:hAnsi="Times New Roman" w:cs="Times New Roman"/>
          <w:sz w:val="28"/>
          <w:szCs w:val="28"/>
        </w:rPr>
        <w:t>Ионыч</w:t>
      </w:r>
      <w:proofErr w:type="spellEnd"/>
      <w:r w:rsidRPr="00DF1DA7">
        <w:rPr>
          <w:rFonts w:ascii="Times New Roman" w:eastAsia="Calibri" w:hAnsi="Times New Roman" w:cs="Times New Roman"/>
          <w:sz w:val="28"/>
          <w:szCs w:val="28"/>
        </w:rPr>
        <w:t xml:space="preserve">». А.П. Чехов: особенности драматургии писателя. Пьеса А.П. Чехова «Вишнёвый сад»: история создания, жанр, система образов и символов. Лирико-психологический подтекст пьесы. Своеобразие чеховского стиля. </w:t>
      </w:r>
      <w:r w:rsidRPr="00DF1DA7">
        <w:rPr>
          <w:rFonts w:ascii="Times New Roman" w:eastAsia="Calibri" w:hAnsi="Times New Roman" w:cs="Times New Roman"/>
          <w:b/>
          <w:sz w:val="28"/>
          <w:szCs w:val="28"/>
        </w:rPr>
        <w:t>Эссе</w:t>
      </w:r>
      <w:r w:rsidRPr="00DF1DA7">
        <w:rPr>
          <w:rFonts w:ascii="Times New Roman" w:eastAsia="Calibri" w:hAnsi="Times New Roman" w:cs="Times New Roman"/>
          <w:sz w:val="28"/>
          <w:szCs w:val="28"/>
        </w:rPr>
        <w:t xml:space="preserve"> по теме «Ключевые образы и символы пьесы А.П. Чехова «Вишнёвый </w:t>
      </w:r>
      <w:proofErr w:type="spellStart"/>
      <w:r w:rsidRPr="00DF1DA7">
        <w:rPr>
          <w:rFonts w:ascii="Times New Roman" w:eastAsia="Calibri" w:hAnsi="Times New Roman" w:cs="Times New Roman"/>
          <w:sz w:val="28"/>
          <w:szCs w:val="28"/>
        </w:rPr>
        <w:t>сад</w:t>
      </w:r>
      <w:proofErr w:type="gramStart"/>
      <w:r w:rsidRPr="00DF1DA7">
        <w:rPr>
          <w:rFonts w:ascii="Times New Roman" w:eastAsia="Calibri" w:hAnsi="Times New Roman" w:cs="Times New Roman"/>
          <w:sz w:val="28"/>
          <w:szCs w:val="28"/>
        </w:rPr>
        <w:t>».Мировое</w:t>
      </w:r>
      <w:proofErr w:type="spellEnd"/>
      <w:proofErr w:type="gramEnd"/>
      <w:r w:rsidRPr="00DF1DA7">
        <w:rPr>
          <w:rFonts w:ascii="Times New Roman" w:eastAsia="Calibri" w:hAnsi="Times New Roman" w:cs="Times New Roman"/>
          <w:sz w:val="28"/>
          <w:szCs w:val="28"/>
        </w:rPr>
        <w:t xml:space="preserve"> значение русской литературы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века. </w:t>
      </w:r>
      <w:r w:rsidRPr="00DF1DA7">
        <w:rPr>
          <w:rFonts w:ascii="Times New Roman" w:eastAsia="Calibri" w:hAnsi="Times New Roman" w:cs="Times New Roman"/>
          <w:b/>
          <w:sz w:val="28"/>
          <w:szCs w:val="28"/>
        </w:rPr>
        <w:t xml:space="preserve">Итоговая контрольная работа </w:t>
      </w:r>
      <w:r w:rsidRPr="00DF1DA7">
        <w:rPr>
          <w:rFonts w:ascii="Times New Roman" w:eastAsia="Calibri" w:hAnsi="Times New Roman" w:cs="Times New Roman"/>
          <w:sz w:val="28"/>
          <w:szCs w:val="28"/>
        </w:rPr>
        <w:t xml:space="preserve">по произведениям русской литературы </w:t>
      </w:r>
      <w:r w:rsidRPr="00DF1DA7">
        <w:rPr>
          <w:rFonts w:ascii="Times New Roman" w:eastAsia="Calibri" w:hAnsi="Times New Roman" w:cs="Times New Roman"/>
          <w:sz w:val="28"/>
          <w:szCs w:val="28"/>
          <w:lang w:val="en-US"/>
        </w:rPr>
        <w:t>II</w:t>
      </w:r>
      <w:r w:rsidRPr="00DF1DA7">
        <w:rPr>
          <w:rFonts w:ascii="Times New Roman" w:eastAsia="Calibri" w:hAnsi="Times New Roman" w:cs="Times New Roman"/>
          <w:sz w:val="28"/>
          <w:szCs w:val="28"/>
        </w:rPr>
        <w:t xml:space="preserve">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w:t>
      </w:r>
    </w:p>
    <w:p w:rsidR="00DF1DA7" w:rsidRPr="00DF1DA7" w:rsidRDefault="00DF1DA7" w:rsidP="00DF1D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Зарубежная литература.</w:t>
      </w:r>
      <w:r w:rsidRPr="00DF1DA7">
        <w:rPr>
          <w:rFonts w:ascii="Times New Roman" w:eastAsia="Calibri" w:hAnsi="Times New Roman" w:cs="Times New Roman"/>
          <w:sz w:val="28"/>
          <w:szCs w:val="28"/>
        </w:rPr>
        <w:t xml:space="preserve"> Обзор зарубежной литературы второй половины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 Тема власти денег в повести Оноре де Бальзака «Гобсек».</w:t>
      </w:r>
      <w:r>
        <w:rPr>
          <w:rFonts w:ascii="Times New Roman" w:eastAsia="Calibri" w:hAnsi="Times New Roman" w:cs="Times New Roman"/>
          <w:sz w:val="28"/>
          <w:szCs w:val="28"/>
        </w:rPr>
        <w:t xml:space="preserve"> </w:t>
      </w:r>
      <w:r w:rsidRPr="00DF1DA7">
        <w:rPr>
          <w:rFonts w:ascii="Times New Roman" w:eastAsia="Calibri" w:hAnsi="Times New Roman" w:cs="Times New Roman"/>
          <w:sz w:val="28"/>
          <w:szCs w:val="28"/>
        </w:rPr>
        <w:t>Психологическая новелла Ги де Мопассана «</w:t>
      </w:r>
      <w:proofErr w:type="spellStart"/>
      <w:r w:rsidRPr="00DF1DA7">
        <w:rPr>
          <w:rFonts w:ascii="Times New Roman" w:eastAsia="Calibri" w:hAnsi="Times New Roman" w:cs="Times New Roman"/>
          <w:sz w:val="28"/>
          <w:szCs w:val="28"/>
        </w:rPr>
        <w:t>Ожерелье».Зарубежная</w:t>
      </w:r>
      <w:proofErr w:type="spellEnd"/>
      <w:r w:rsidRPr="00DF1DA7">
        <w:rPr>
          <w:rFonts w:ascii="Times New Roman" w:eastAsia="Calibri" w:hAnsi="Times New Roman" w:cs="Times New Roman"/>
          <w:sz w:val="28"/>
          <w:szCs w:val="28"/>
        </w:rPr>
        <w:t xml:space="preserve"> поэзия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века: </w:t>
      </w:r>
      <w:proofErr w:type="spellStart"/>
      <w:r w:rsidRPr="00DF1DA7">
        <w:rPr>
          <w:rFonts w:ascii="Times New Roman" w:eastAsia="Calibri" w:hAnsi="Times New Roman" w:cs="Times New Roman"/>
          <w:sz w:val="28"/>
          <w:szCs w:val="28"/>
        </w:rPr>
        <w:t>Дж.Г</w:t>
      </w:r>
      <w:proofErr w:type="spellEnd"/>
      <w:r w:rsidRPr="00DF1DA7">
        <w:rPr>
          <w:rFonts w:ascii="Times New Roman" w:eastAsia="Calibri" w:hAnsi="Times New Roman" w:cs="Times New Roman"/>
          <w:sz w:val="28"/>
          <w:szCs w:val="28"/>
        </w:rPr>
        <w:t>. Байрон, Г. Гейне.</w:t>
      </w:r>
    </w:p>
    <w:p w:rsidR="00DF1DA7" w:rsidRPr="00DF1DA7" w:rsidRDefault="00DF1DA7" w:rsidP="00DF1DA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Подведение итогов.</w:t>
      </w:r>
      <w:r w:rsidRPr="00DF1DA7">
        <w:rPr>
          <w:rFonts w:ascii="Times New Roman" w:eastAsia="Calibri" w:hAnsi="Times New Roman" w:cs="Times New Roman"/>
          <w:b/>
          <w:sz w:val="28"/>
          <w:szCs w:val="28"/>
        </w:rPr>
        <w:t xml:space="preserve"> </w:t>
      </w:r>
      <w:r w:rsidRPr="00DF1DA7">
        <w:rPr>
          <w:rFonts w:ascii="Times New Roman" w:eastAsia="Calibri" w:hAnsi="Times New Roman" w:cs="Times New Roman"/>
          <w:sz w:val="28"/>
          <w:szCs w:val="28"/>
        </w:rPr>
        <w:t xml:space="preserve">Подведение итогов. Нравственные уроки русской литературы </w:t>
      </w:r>
      <w:r w:rsidRPr="00DF1DA7">
        <w:rPr>
          <w:rFonts w:ascii="Times New Roman" w:eastAsia="Calibri" w:hAnsi="Times New Roman" w:cs="Times New Roman"/>
          <w:sz w:val="28"/>
          <w:szCs w:val="28"/>
          <w:lang w:val="en-US"/>
        </w:rPr>
        <w:t>XIX</w:t>
      </w:r>
      <w:r w:rsidRPr="00DF1DA7">
        <w:rPr>
          <w:rFonts w:ascii="Times New Roman" w:eastAsia="Calibri" w:hAnsi="Times New Roman" w:cs="Times New Roman"/>
          <w:sz w:val="28"/>
          <w:szCs w:val="28"/>
        </w:rPr>
        <w:t xml:space="preserve"> века.</w:t>
      </w:r>
    </w:p>
    <w:p w:rsidR="004067EB" w:rsidRPr="00B92435" w:rsidRDefault="00DF1DA7" w:rsidP="00B9243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Резерв.</w:t>
      </w:r>
      <w:r w:rsidRPr="00DF1DA7">
        <w:rPr>
          <w:rFonts w:ascii="Times New Roman" w:eastAsia="Calibri" w:hAnsi="Times New Roman" w:cs="Times New Roman"/>
          <w:b/>
          <w:sz w:val="28"/>
          <w:szCs w:val="28"/>
        </w:rPr>
        <w:t xml:space="preserve"> </w:t>
      </w:r>
      <w:r w:rsidRPr="00DF1DA7">
        <w:rPr>
          <w:rFonts w:ascii="Times New Roman" w:eastAsia="Calibri" w:hAnsi="Times New Roman" w:cs="Times New Roman"/>
          <w:sz w:val="28"/>
          <w:szCs w:val="28"/>
        </w:rPr>
        <w:t>Резервные занятия.</w:t>
      </w:r>
      <w:bookmarkStart w:id="71" w:name="_Toc409691704"/>
      <w:bookmarkStart w:id="72" w:name="_Toc410654030"/>
      <w:bookmarkStart w:id="73" w:name="_Toc414553227"/>
    </w:p>
    <w:p w:rsidR="00426DA9" w:rsidRPr="009236E6" w:rsidRDefault="00867272" w:rsidP="00426DA9">
      <w:pPr>
        <w:pStyle w:val="4"/>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2.2.</w:t>
      </w:r>
      <w:r w:rsidR="00426DA9" w:rsidRPr="009236E6">
        <w:rPr>
          <w:rFonts w:ascii="Times New Roman" w:hAnsi="Times New Roman" w:cs="Times New Roman"/>
          <w:i w:val="0"/>
          <w:color w:val="000000" w:themeColor="text1"/>
          <w:sz w:val="28"/>
          <w:szCs w:val="28"/>
        </w:rPr>
        <w:t>3. Иностранный язык</w:t>
      </w:r>
      <w:bookmarkEnd w:id="71"/>
      <w:bookmarkEnd w:id="72"/>
      <w:bookmarkEnd w:id="73"/>
      <w:r w:rsidR="009236E6">
        <w:rPr>
          <w:rFonts w:ascii="Times New Roman" w:hAnsi="Times New Roman" w:cs="Times New Roman"/>
          <w:i w:val="0"/>
          <w:color w:val="000000" w:themeColor="text1"/>
          <w:sz w:val="28"/>
          <w:szCs w:val="28"/>
        </w:rPr>
        <w:t xml:space="preserve"> (английский)</w:t>
      </w:r>
    </w:p>
    <w:p w:rsidR="00667649" w:rsidRPr="00667649" w:rsidRDefault="00667649" w:rsidP="00667649">
      <w:pPr>
        <w:autoSpaceDE w:val="0"/>
        <w:autoSpaceDN w:val="0"/>
        <w:adjustRightInd w:val="0"/>
        <w:spacing w:after="0" w:line="240" w:lineRule="auto"/>
        <w:rPr>
          <w:rFonts w:ascii="Times New Roman" w:hAnsi="Times New Roman" w:cs="Times New Roman"/>
          <w:sz w:val="28"/>
          <w:szCs w:val="28"/>
        </w:rPr>
      </w:pPr>
      <w:r w:rsidRPr="00667649">
        <w:rPr>
          <w:rFonts w:ascii="Times New Roman" w:hAnsi="Times New Roman" w:cs="Times New Roman"/>
          <w:b/>
          <w:bCs/>
          <w:sz w:val="28"/>
          <w:szCs w:val="28"/>
        </w:rPr>
        <w:t xml:space="preserve">Базовый уровень </w:t>
      </w:r>
    </w:p>
    <w:p w:rsidR="00667649" w:rsidRPr="00667649" w:rsidRDefault="00667649" w:rsidP="00667649">
      <w:pPr>
        <w:autoSpaceDE w:val="0"/>
        <w:autoSpaceDN w:val="0"/>
        <w:adjustRightInd w:val="0"/>
        <w:spacing w:after="0" w:line="240" w:lineRule="auto"/>
        <w:rPr>
          <w:rFonts w:ascii="Times New Roman" w:hAnsi="Times New Roman" w:cs="Times New Roman"/>
          <w:sz w:val="28"/>
          <w:szCs w:val="28"/>
        </w:rPr>
      </w:pPr>
      <w:r w:rsidRPr="00667649">
        <w:rPr>
          <w:rFonts w:ascii="Times New Roman" w:hAnsi="Times New Roman" w:cs="Times New Roman"/>
          <w:b/>
          <w:bCs/>
          <w:sz w:val="28"/>
          <w:szCs w:val="28"/>
        </w:rPr>
        <w:t xml:space="preserve">КОММУНИКАТИВНЫЕ УМЕНИЯ </w:t>
      </w:r>
    </w:p>
    <w:p w:rsidR="00667649" w:rsidRPr="00667649" w:rsidRDefault="00667649" w:rsidP="00667649">
      <w:pPr>
        <w:autoSpaceDE w:val="0"/>
        <w:autoSpaceDN w:val="0"/>
        <w:adjustRightInd w:val="0"/>
        <w:spacing w:after="0" w:line="240" w:lineRule="auto"/>
        <w:rPr>
          <w:rFonts w:ascii="Times New Roman" w:hAnsi="Times New Roman" w:cs="Times New Roman"/>
          <w:sz w:val="28"/>
          <w:szCs w:val="28"/>
        </w:rPr>
      </w:pPr>
      <w:r w:rsidRPr="00667649">
        <w:rPr>
          <w:rFonts w:ascii="Times New Roman" w:hAnsi="Times New Roman" w:cs="Times New Roman"/>
          <w:b/>
          <w:bCs/>
          <w:sz w:val="28"/>
          <w:szCs w:val="28"/>
        </w:rPr>
        <w:t xml:space="preserve">Говорение </w:t>
      </w:r>
    </w:p>
    <w:p w:rsidR="00667649" w:rsidRPr="00667649" w:rsidRDefault="00667649" w:rsidP="00667649">
      <w:pPr>
        <w:autoSpaceDE w:val="0"/>
        <w:autoSpaceDN w:val="0"/>
        <w:adjustRightInd w:val="0"/>
        <w:spacing w:after="0" w:line="240" w:lineRule="auto"/>
        <w:ind w:firstLine="851"/>
        <w:rPr>
          <w:rFonts w:ascii="Times New Roman" w:hAnsi="Times New Roman" w:cs="Times New Roman"/>
          <w:sz w:val="28"/>
          <w:szCs w:val="28"/>
        </w:rPr>
      </w:pPr>
      <w:r w:rsidRPr="00667649">
        <w:rPr>
          <w:rFonts w:ascii="Times New Roman" w:hAnsi="Times New Roman" w:cs="Times New Roman"/>
          <w:b/>
          <w:bCs/>
          <w:sz w:val="28"/>
          <w:szCs w:val="28"/>
        </w:rPr>
        <w:t xml:space="preserve">Диалогическая речь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спросить и </w:t>
      </w:r>
      <w:r w:rsidRPr="00667649">
        <w:rPr>
          <w:rFonts w:ascii="Times New Roman" w:hAnsi="Times New Roman" w:cs="Times New Roman"/>
          <w:sz w:val="28"/>
          <w:szCs w:val="28"/>
        </w:rPr>
        <w:lastRenderedPageBreak/>
        <w:t xml:space="preserve">предложить информацию в пределах изученной тематики. Умение обращаться за разъяснениями и уточнять необходимую информацию. </w:t>
      </w:r>
      <w:r w:rsidRPr="00667649">
        <w:rPr>
          <w:rFonts w:ascii="Times New Roman" w:hAnsi="Times New Roman" w:cs="Times New Roman"/>
          <w:i/>
          <w:iCs/>
          <w:sz w:val="28"/>
          <w:szCs w:val="28"/>
        </w:rPr>
        <w:t xml:space="preserve">Умение справляться с новыми коммуникативными ситуациями и объяснять суть проблемы, выражать и реагировать на различные чувства и эмоции. Умение кратко комментировать точку зрения другого человека. Умение проверять информацию. </w:t>
      </w:r>
    </w:p>
    <w:p w:rsidR="00667649" w:rsidRPr="00667649" w:rsidRDefault="00667649" w:rsidP="00667649">
      <w:pPr>
        <w:autoSpaceDE w:val="0"/>
        <w:autoSpaceDN w:val="0"/>
        <w:adjustRightInd w:val="0"/>
        <w:spacing w:after="0" w:line="240" w:lineRule="auto"/>
        <w:ind w:firstLine="851"/>
        <w:rPr>
          <w:rFonts w:ascii="Times New Roman" w:hAnsi="Times New Roman" w:cs="Times New Roman"/>
          <w:sz w:val="28"/>
          <w:szCs w:val="28"/>
        </w:rPr>
      </w:pPr>
      <w:r w:rsidRPr="00667649">
        <w:rPr>
          <w:rFonts w:ascii="Times New Roman" w:hAnsi="Times New Roman" w:cs="Times New Roman"/>
          <w:b/>
          <w:bCs/>
          <w:sz w:val="28"/>
          <w:szCs w:val="28"/>
        </w:rPr>
        <w:t xml:space="preserve">Говорение </w:t>
      </w:r>
    </w:p>
    <w:p w:rsidR="00667649" w:rsidRPr="00667649" w:rsidRDefault="00667649" w:rsidP="00667649">
      <w:pPr>
        <w:autoSpaceDE w:val="0"/>
        <w:autoSpaceDN w:val="0"/>
        <w:adjustRightInd w:val="0"/>
        <w:spacing w:after="0" w:line="240" w:lineRule="auto"/>
        <w:ind w:firstLine="851"/>
        <w:rPr>
          <w:rFonts w:ascii="Times New Roman" w:hAnsi="Times New Roman" w:cs="Times New Roman"/>
          <w:sz w:val="28"/>
          <w:szCs w:val="28"/>
        </w:rPr>
      </w:pPr>
      <w:r w:rsidRPr="00667649">
        <w:rPr>
          <w:rFonts w:ascii="Times New Roman" w:hAnsi="Times New Roman" w:cs="Times New Roman"/>
          <w:b/>
          <w:bCs/>
          <w:sz w:val="28"/>
          <w:szCs w:val="28"/>
        </w:rPr>
        <w:t xml:space="preserve">Монологическая речь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Совершенствование умения формулировать простые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Pr="00667649">
        <w:rPr>
          <w:rFonts w:ascii="Times New Roman" w:hAnsi="Times New Roman" w:cs="Times New Roman"/>
          <w:i/>
          <w:iCs/>
          <w:sz w:val="28"/>
          <w:szCs w:val="28"/>
        </w:rPr>
        <w:t xml:space="preserve">Умение предоставлять фактическую информацию. Умение сравнивать и противопоставлять друг другу альтернативы. </w:t>
      </w:r>
    </w:p>
    <w:p w:rsidR="00667649" w:rsidRPr="00667649" w:rsidRDefault="00667649" w:rsidP="00667649">
      <w:pPr>
        <w:autoSpaceDE w:val="0"/>
        <w:autoSpaceDN w:val="0"/>
        <w:adjustRightInd w:val="0"/>
        <w:spacing w:after="0" w:line="240" w:lineRule="auto"/>
        <w:ind w:firstLine="851"/>
        <w:rPr>
          <w:rFonts w:ascii="Times New Roman" w:hAnsi="Times New Roman" w:cs="Times New Roman"/>
          <w:sz w:val="28"/>
          <w:szCs w:val="28"/>
        </w:rPr>
      </w:pPr>
      <w:r w:rsidRPr="00667649">
        <w:rPr>
          <w:rFonts w:ascii="Times New Roman" w:hAnsi="Times New Roman" w:cs="Times New Roman"/>
          <w:b/>
          <w:bCs/>
          <w:sz w:val="28"/>
          <w:szCs w:val="28"/>
        </w:rPr>
        <w:t xml:space="preserve">Аудирование </w:t>
      </w:r>
    </w:p>
    <w:p w:rsidR="00F1448D" w:rsidRPr="00667649" w:rsidRDefault="00667649" w:rsidP="00667649">
      <w:pPr>
        <w:spacing w:after="0" w:line="240" w:lineRule="auto"/>
        <w:ind w:firstLine="851"/>
        <w:jc w:val="both"/>
        <w:rPr>
          <w:rFonts w:ascii="Times New Roman" w:hAnsi="Times New Roman" w:cs="Times New Roman"/>
          <w:i/>
          <w:iCs/>
          <w:sz w:val="28"/>
          <w:szCs w:val="28"/>
        </w:rPr>
      </w:pPr>
      <w:r w:rsidRPr="00667649">
        <w:rPr>
          <w:rFonts w:ascii="Times New Roman" w:hAnsi="Times New Roman" w:cs="Times New Roman"/>
          <w:sz w:val="28"/>
          <w:szCs w:val="28"/>
        </w:rPr>
        <w:t xml:space="preserve">Совершенствование умения понимать на слух основное содержание несложно звучащих аудио- и видеотекстов различных жанров монологического и диалогического характера с чётким нормативным произношением в рамках изученной тематики. Выборочное понимание деталей несложно звучащих аудио- и видеотекстов различных жанров монологического и диалогического характера. </w:t>
      </w:r>
      <w:r w:rsidRPr="00667649">
        <w:rPr>
          <w:rFonts w:ascii="Times New Roman" w:hAnsi="Times New Roman" w:cs="Times New Roman"/>
          <w:i/>
          <w:iCs/>
          <w:sz w:val="28"/>
          <w:szCs w:val="28"/>
        </w:rPr>
        <w:t>Понимание простой технической информации в лекциях и беседах по профессиональной тематике. Умение в общих чертах следить за основными моментами долгой дискуссии. Умение делать во время прослушивая звучащего текста опорные записи.</w:t>
      </w:r>
    </w:p>
    <w:p w:rsidR="00B92435" w:rsidRDefault="00B92435" w:rsidP="00667649">
      <w:pPr>
        <w:autoSpaceDE w:val="0"/>
        <w:autoSpaceDN w:val="0"/>
        <w:adjustRightInd w:val="0"/>
        <w:spacing w:after="0" w:line="240" w:lineRule="auto"/>
        <w:ind w:firstLine="851"/>
        <w:jc w:val="both"/>
        <w:rPr>
          <w:rFonts w:ascii="Times New Roman" w:hAnsi="Times New Roman" w:cs="Times New Roman"/>
          <w:b/>
          <w:color w:val="000000"/>
          <w:sz w:val="28"/>
          <w:szCs w:val="28"/>
        </w:rPr>
      </w:pP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b/>
          <w:color w:val="000000"/>
          <w:sz w:val="28"/>
          <w:szCs w:val="28"/>
        </w:rPr>
      </w:pPr>
      <w:r w:rsidRPr="00667649">
        <w:rPr>
          <w:rFonts w:ascii="Times New Roman" w:hAnsi="Times New Roman" w:cs="Times New Roman"/>
          <w:b/>
          <w:color w:val="000000"/>
          <w:sz w:val="28"/>
          <w:szCs w:val="28"/>
        </w:rPr>
        <w:t>Чтение</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своё отношение к прочитанному. </w:t>
      </w:r>
      <w:r w:rsidRPr="00667649">
        <w:rPr>
          <w:rFonts w:ascii="Times New Roman" w:hAnsi="Times New Roman" w:cs="Times New Roman"/>
          <w:i/>
          <w:iCs/>
          <w:sz w:val="28"/>
          <w:szCs w:val="28"/>
        </w:rPr>
        <w:t xml:space="preserve">Умение читать и достаточно хорошо понимать простые аутентичные тексты различных стилей и отвечать на ряд уточняющих вопросов.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Письмо </w:t>
      </w:r>
    </w:p>
    <w:p w:rsidR="00667649" w:rsidRDefault="00667649" w:rsidP="00667649">
      <w:pPr>
        <w:autoSpaceDE w:val="0"/>
        <w:autoSpaceDN w:val="0"/>
        <w:adjustRightInd w:val="0"/>
        <w:spacing w:after="0" w:line="240" w:lineRule="auto"/>
        <w:ind w:firstLine="851"/>
        <w:jc w:val="both"/>
        <w:rPr>
          <w:rFonts w:ascii="Times New Roman" w:hAnsi="Times New Roman" w:cs="Times New Roman"/>
          <w:i/>
          <w:iCs/>
          <w:sz w:val="28"/>
          <w:szCs w:val="28"/>
        </w:rPr>
      </w:pPr>
      <w:r w:rsidRPr="00667649">
        <w:rPr>
          <w:rFonts w:ascii="Times New Roman" w:hAnsi="Times New Roman" w:cs="Times New Roman"/>
          <w:sz w:val="28"/>
          <w:szCs w:val="28"/>
        </w:rPr>
        <w:t xml:space="preserve">Составление простых связных текстов в рамках изученной тематики. Умение писать неофициальное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ясные аргументы и примеры. Логичное распределение информации внутри абзацев согласно правилам. </w:t>
      </w:r>
      <w:r w:rsidRPr="00667649">
        <w:rPr>
          <w:rFonts w:ascii="Times New Roman" w:hAnsi="Times New Roman" w:cs="Times New Roman"/>
          <w:i/>
          <w:iCs/>
          <w:sz w:val="28"/>
          <w:szCs w:val="28"/>
        </w:rPr>
        <w:t xml:space="preserve">Написание отзыва на фильм или книгу. Умение письменно сообщать свое мнение по поводу фактической информации в рамках изученной тематики. </w:t>
      </w:r>
    </w:p>
    <w:p w:rsidR="00624345" w:rsidRPr="00667649" w:rsidRDefault="00624345" w:rsidP="00992F27">
      <w:pPr>
        <w:autoSpaceDE w:val="0"/>
        <w:autoSpaceDN w:val="0"/>
        <w:adjustRightInd w:val="0"/>
        <w:spacing w:after="0" w:line="240" w:lineRule="auto"/>
        <w:jc w:val="both"/>
        <w:rPr>
          <w:rFonts w:ascii="Times New Roman" w:hAnsi="Times New Roman" w:cs="Times New Roman"/>
          <w:sz w:val="28"/>
          <w:szCs w:val="28"/>
        </w:rPr>
      </w:pP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lastRenderedPageBreak/>
        <w:t xml:space="preserve">ЯЗЫКОВЫЕ НАВЫКИ </w:t>
      </w:r>
    </w:p>
    <w:p w:rsidR="00667649" w:rsidRPr="00667649" w:rsidRDefault="00667649" w:rsidP="00667649">
      <w:pPr>
        <w:pStyle w:val="Default"/>
        <w:ind w:firstLine="851"/>
        <w:jc w:val="both"/>
        <w:rPr>
          <w:rFonts w:ascii="Times New Roman" w:hAnsi="Times New Roman" w:cs="Times New Roman"/>
          <w:sz w:val="28"/>
          <w:szCs w:val="28"/>
        </w:rPr>
      </w:pPr>
      <w:r w:rsidRPr="00667649">
        <w:rPr>
          <w:rFonts w:ascii="Times New Roman" w:hAnsi="Times New Roman" w:cs="Times New Roman"/>
          <w:b/>
          <w:bCs/>
          <w:sz w:val="28"/>
          <w:szCs w:val="28"/>
        </w:rPr>
        <w:t>Орфография</w:t>
      </w:r>
      <w:r>
        <w:rPr>
          <w:rFonts w:ascii="Times New Roman" w:hAnsi="Times New Roman" w:cs="Times New Roman"/>
          <w:b/>
          <w:bCs/>
          <w:sz w:val="28"/>
          <w:szCs w:val="28"/>
        </w:rPr>
        <w:t xml:space="preserve"> </w:t>
      </w:r>
      <w:r w:rsidRPr="00667649">
        <w:rPr>
          <w:rFonts w:ascii="Times New Roman" w:hAnsi="Times New Roman" w:cs="Times New Roman"/>
          <w:b/>
          <w:bCs/>
          <w:sz w:val="28"/>
          <w:szCs w:val="28"/>
        </w:rPr>
        <w:t xml:space="preserve">и пунктуация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Умение расставлять в тексте знаки препинания в соответствии с нормами, принятыми в стране изучаемого языка. </w:t>
      </w:r>
      <w:r w:rsidRPr="00667649">
        <w:rPr>
          <w:rFonts w:ascii="Times New Roman" w:hAnsi="Times New Roman" w:cs="Times New Roman"/>
          <w:i/>
          <w:iCs/>
          <w:sz w:val="28"/>
          <w:szCs w:val="28"/>
        </w:rPr>
        <w:t xml:space="preserve">Умение правильно писать слова, в том числе относящиеся к новому языковому материалу. Умение создавать тексты без орфографических и пунктуационных ошибок, затрудняющих понимание.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Фонетическая сторона речи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667649">
        <w:rPr>
          <w:rFonts w:ascii="Times New Roman" w:hAnsi="Times New Roman" w:cs="Times New Roman"/>
          <w:i/>
          <w:iCs/>
          <w:sz w:val="28"/>
          <w:szCs w:val="28"/>
        </w:rPr>
        <w:t xml:space="preserve">Произношение звуков английского языка без выраженного акцента.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Грамматическая сторона речи </w:t>
      </w:r>
    </w:p>
    <w:p w:rsidR="00667649" w:rsidRDefault="00667649" w:rsidP="00667649">
      <w:pPr>
        <w:pStyle w:val="Default"/>
        <w:ind w:firstLine="851"/>
        <w:jc w:val="both"/>
        <w:rPr>
          <w:rFonts w:ascii="Times New Roman" w:eastAsiaTheme="minorEastAsia" w:hAnsi="Times New Roman" w:cs="Times New Roman"/>
          <w:i/>
          <w:iCs/>
          <w:color w:val="auto"/>
          <w:sz w:val="28"/>
          <w:szCs w:val="28"/>
        </w:rPr>
      </w:pPr>
      <w:r w:rsidRPr="00667649">
        <w:rPr>
          <w:rFonts w:ascii="Times New Roman" w:hAnsi="Times New Roman" w:cs="Times New Roman"/>
          <w:sz w:val="28"/>
          <w:szCs w:val="28"/>
        </w:rPr>
        <w:t>Распознавание и употребление в речи основных синтаксических</w:t>
      </w:r>
      <w:r>
        <w:rPr>
          <w:rFonts w:ascii="Times New Roman" w:hAnsi="Times New Roman" w:cs="Times New Roman"/>
          <w:sz w:val="28"/>
          <w:szCs w:val="28"/>
        </w:rPr>
        <w:t xml:space="preserve"> и </w:t>
      </w:r>
      <w:r w:rsidRPr="00667649">
        <w:rPr>
          <w:rFonts w:ascii="Times New Roman" w:hAnsi="Times New Roman" w:cs="Times New Roman"/>
          <w:sz w:val="28"/>
          <w:szCs w:val="28"/>
        </w:rPr>
        <w:t>конструкций в соответствии с коммуникативной задачей. Распознавание и</w:t>
      </w:r>
      <w:r>
        <w:rPr>
          <w:rFonts w:ascii="Times New Roman" w:hAnsi="Times New Roman" w:cs="Times New Roman"/>
          <w:sz w:val="28"/>
          <w:szCs w:val="28"/>
        </w:rPr>
        <w:t xml:space="preserve"> </w:t>
      </w:r>
      <w:r w:rsidRPr="00667649">
        <w:rPr>
          <w:rFonts w:ascii="Times New Roman" w:eastAsiaTheme="minorEastAsia" w:hAnsi="Times New Roman" w:cs="Times New Roman"/>
          <w:color w:val="auto"/>
          <w:sz w:val="28"/>
          <w:szCs w:val="28"/>
        </w:rPr>
        <w:t xml:space="preserve">употребление в речи коммуникативных типов предложений, как сложных (сложносочинённых, сложноподчинённых), так и простых. Распознавание и употребление в устной и письменной коммуникации различных частей речи. </w:t>
      </w:r>
      <w:r w:rsidRPr="00667649">
        <w:rPr>
          <w:rFonts w:ascii="Times New Roman" w:eastAsiaTheme="minorEastAsia" w:hAnsi="Times New Roman" w:cs="Times New Roman"/>
          <w:i/>
          <w:iCs/>
          <w:color w:val="auto"/>
          <w:sz w:val="28"/>
          <w:szCs w:val="28"/>
        </w:rPr>
        <w:t>Употребление</w:t>
      </w:r>
      <w:r w:rsidRPr="00667649">
        <w:rPr>
          <w:rFonts w:ascii="Times New Roman" w:eastAsiaTheme="minorEastAsia" w:hAnsi="Times New Roman" w:cs="Times New Roman"/>
          <w:i/>
          <w:iCs/>
          <w:color w:val="auto"/>
          <w:sz w:val="28"/>
          <w:szCs w:val="28"/>
          <w:lang w:val="en-US"/>
        </w:rPr>
        <w:t xml:space="preserve"> </w:t>
      </w:r>
      <w:r w:rsidRPr="00667649">
        <w:rPr>
          <w:rFonts w:ascii="Times New Roman" w:eastAsiaTheme="minorEastAsia" w:hAnsi="Times New Roman" w:cs="Times New Roman"/>
          <w:i/>
          <w:iCs/>
          <w:color w:val="auto"/>
          <w:sz w:val="28"/>
          <w:szCs w:val="28"/>
        </w:rPr>
        <w:t>в</w:t>
      </w:r>
      <w:r w:rsidRPr="00667649">
        <w:rPr>
          <w:rFonts w:ascii="Times New Roman" w:eastAsiaTheme="minorEastAsia" w:hAnsi="Times New Roman" w:cs="Times New Roman"/>
          <w:i/>
          <w:iCs/>
          <w:color w:val="auto"/>
          <w:sz w:val="28"/>
          <w:szCs w:val="28"/>
          <w:lang w:val="en-US"/>
        </w:rPr>
        <w:t xml:space="preserve"> </w:t>
      </w:r>
      <w:r w:rsidRPr="00667649">
        <w:rPr>
          <w:rFonts w:ascii="Times New Roman" w:eastAsiaTheme="minorEastAsia" w:hAnsi="Times New Roman" w:cs="Times New Roman"/>
          <w:i/>
          <w:iCs/>
          <w:color w:val="auto"/>
          <w:sz w:val="28"/>
          <w:szCs w:val="28"/>
        </w:rPr>
        <w:t>речи</w:t>
      </w:r>
      <w:r w:rsidRPr="00667649">
        <w:rPr>
          <w:rFonts w:ascii="Times New Roman" w:eastAsiaTheme="minorEastAsia" w:hAnsi="Times New Roman" w:cs="Times New Roman"/>
          <w:i/>
          <w:iCs/>
          <w:color w:val="auto"/>
          <w:sz w:val="28"/>
          <w:szCs w:val="28"/>
          <w:lang w:val="en-US"/>
        </w:rPr>
        <w:t xml:space="preserve"> </w:t>
      </w:r>
      <w:r w:rsidRPr="00667649">
        <w:rPr>
          <w:rFonts w:ascii="Times New Roman" w:eastAsiaTheme="minorEastAsia" w:hAnsi="Times New Roman" w:cs="Times New Roman"/>
          <w:i/>
          <w:iCs/>
          <w:color w:val="auto"/>
          <w:sz w:val="28"/>
          <w:szCs w:val="28"/>
        </w:rPr>
        <w:t>эмфатических</w:t>
      </w:r>
      <w:r w:rsidRPr="00667649">
        <w:rPr>
          <w:rFonts w:ascii="Times New Roman" w:eastAsiaTheme="minorEastAsia" w:hAnsi="Times New Roman" w:cs="Times New Roman"/>
          <w:i/>
          <w:iCs/>
          <w:color w:val="auto"/>
          <w:sz w:val="28"/>
          <w:szCs w:val="28"/>
          <w:lang w:val="en-US"/>
        </w:rPr>
        <w:t xml:space="preserve"> </w:t>
      </w:r>
      <w:r w:rsidRPr="00667649">
        <w:rPr>
          <w:rFonts w:ascii="Times New Roman" w:eastAsiaTheme="minorEastAsia" w:hAnsi="Times New Roman" w:cs="Times New Roman"/>
          <w:i/>
          <w:iCs/>
          <w:color w:val="auto"/>
          <w:sz w:val="28"/>
          <w:szCs w:val="28"/>
        </w:rPr>
        <w:t>конструкций</w:t>
      </w:r>
      <w:r w:rsidRPr="00667649">
        <w:rPr>
          <w:rFonts w:ascii="Times New Roman" w:eastAsiaTheme="minorEastAsia" w:hAnsi="Times New Roman" w:cs="Times New Roman"/>
          <w:i/>
          <w:iCs/>
          <w:color w:val="auto"/>
          <w:sz w:val="28"/>
          <w:szCs w:val="28"/>
          <w:lang w:val="en-US"/>
        </w:rPr>
        <w:t xml:space="preserve"> (</w:t>
      </w:r>
      <w:r w:rsidRPr="00667649">
        <w:rPr>
          <w:rFonts w:ascii="Times New Roman" w:eastAsiaTheme="minorEastAsia" w:hAnsi="Times New Roman" w:cs="Times New Roman"/>
          <w:i/>
          <w:iCs/>
          <w:color w:val="auto"/>
          <w:sz w:val="28"/>
          <w:szCs w:val="28"/>
        </w:rPr>
        <w:t>например</w:t>
      </w:r>
      <w:r w:rsidRPr="00667649">
        <w:rPr>
          <w:rFonts w:ascii="Times New Roman" w:eastAsiaTheme="minorEastAsia" w:hAnsi="Times New Roman" w:cs="Times New Roman"/>
          <w:i/>
          <w:iCs/>
          <w:color w:val="auto"/>
          <w:sz w:val="28"/>
          <w:szCs w:val="28"/>
          <w:lang w:val="en-US"/>
        </w:rPr>
        <w:t xml:space="preserve">, „It’s him who took the money”, “It’s time you talked to her”). </w:t>
      </w:r>
      <w:r w:rsidRPr="00667649">
        <w:rPr>
          <w:rFonts w:ascii="Times New Roman" w:eastAsiaTheme="minorEastAsia" w:hAnsi="Times New Roman" w:cs="Times New Roman"/>
          <w:i/>
          <w:iCs/>
          <w:color w:val="auto"/>
          <w:sz w:val="28"/>
          <w:szCs w:val="28"/>
        </w:rPr>
        <w:t xml:space="preserve">Употребление в речи предложений с конструкциями … </w:t>
      </w:r>
      <w:proofErr w:type="spellStart"/>
      <w:r w:rsidRPr="00667649">
        <w:rPr>
          <w:rFonts w:ascii="Times New Roman" w:eastAsiaTheme="minorEastAsia" w:hAnsi="Times New Roman" w:cs="Times New Roman"/>
          <w:i/>
          <w:iCs/>
          <w:color w:val="auto"/>
          <w:sz w:val="28"/>
          <w:szCs w:val="28"/>
        </w:rPr>
        <w:t>as</w:t>
      </w:r>
      <w:proofErr w:type="spellEnd"/>
      <w:r w:rsidRPr="00667649">
        <w:rPr>
          <w:rFonts w:ascii="Times New Roman" w:eastAsiaTheme="minorEastAsia" w:hAnsi="Times New Roman" w:cs="Times New Roman"/>
          <w:i/>
          <w:iCs/>
          <w:color w:val="auto"/>
          <w:sz w:val="28"/>
          <w:szCs w:val="28"/>
        </w:rPr>
        <w:t xml:space="preserve">; </w:t>
      </w:r>
      <w:proofErr w:type="spellStart"/>
      <w:r w:rsidRPr="00667649">
        <w:rPr>
          <w:rFonts w:ascii="Times New Roman" w:eastAsiaTheme="minorEastAsia" w:hAnsi="Times New Roman" w:cs="Times New Roman"/>
          <w:i/>
          <w:iCs/>
          <w:color w:val="auto"/>
          <w:sz w:val="28"/>
          <w:szCs w:val="28"/>
        </w:rPr>
        <w:t>not</w:t>
      </w:r>
      <w:proofErr w:type="spellEnd"/>
      <w:r w:rsidRPr="00667649">
        <w:rPr>
          <w:rFonts w:ascii="Times New Roman" w:eastAsiaTheme="minorEastAsia" w:hAnsi="Times New Roman" w:cs="Times New Roman"/>
          <w:i/>
          <w:iCs/>
          <w:color w:val="auto"/>
          <w:sz w:val="28"/>
          <w:szCs w:val="28"/>
        </w:rPr>
        <w:t xml:space="preserve"> </w:t>
      </w:r>
      <w:proofErr w:type="spellStart"/>
      <w:r w:rsidRPr="00667649">
        <w:rPr>
          <w:rFonts w:ascii="Times New Roman" w:eastAsiaTheme="minorEastAsia" w:hAnsi="Times New Roman" w:cs="Times New Roman"/>
          <w:i/>
          <w:iCs/>
          <w:color w:val="auto"/>
          <w:sz w:val="28"/>
          <w:szCs w:val="28"/>
        </w:rPr>
        <w:t>so</w:t>
      </w:r>
      <w:proofErr w:type="spellEnd"/>
      <w:r w:rsidRPr="00667649">
        <w:rPr>
          <w:rFonts w:ascii="Times New Roman" w:eastAsiaTheme="minorEastAsia" w:hAnsi="Times New Roman" w:cs="Times New Roman"/>
          <w:i/>
          <w:iCs/>
          <w:color w:val="auto"/>
          <w:sz w:val="28"/>
          <w:szCs w:val="28"/>
        </w:rPr>
        <w:t xml:space="preserve"> … </w:t>
      </w:r>
      <w:proofErr w:type="spellStart"/>
      <w:r w:rsidRPr="00667649">
        <w:rPr>
          <w:rFonts w:ascii="Times New Roman" w:eastAsiaTheme="minorEastAsia" w:hAnsi="Times New Roman" w:cs="Times New Roman"/>
          <w:i/>
          <w:iCs/>
          <w:color w:val="auto"/>
          <w:sz w:val="28"/>
          <w:szCs w:val="28"/>
        </w:rPr>
        <w:t>as</w:t>
      </w:r>
      <w:proofErr w:type="spellEnd"/>
      <w:r w:rsidRPr="00667649">
        <w:rPr>
          <w:rFonts w:ascii="Times New Roman" w:eastAsiaTheme="minorEastAsia" w:hAnsi="Times New Roman" w:cs="Times New Roman"/>
          <w:i/>
          <w:iCs/>
          <w:color w:val="auto"/>
          <w:sz w:val="28"/>
          <w:szCs w:val="28"/>
        </w:rPr>
        <w:t xml:space="preserve">; </w:t>
      </w:r>
      <w:proofErr w:type="spellStart"/>
      <w:r w:rsidRPr="00667649">
        <w:rPr>
          <w:rFonts w:ascii="Times New Roman" w:eastAsiaTheme="minorEastAsia" w:hAnsi="Times New Roman" w:cs="Times New Roman"/>
          <w:i/>
          <w:iCs/>
          <w:color w:val="auto"/>
          <w:sz w:val="28"/>
          <w:szCs w:val="28"/>
        </w:rPr>
        <w:t>either</w:t>
      </w:r>
      <w:proofErr w:type="spellEnd"/>
      <w:r w:rsidRPr="00667649">
        <w:rPr>
          <w:rFonts w:ascii="Times New Roman" w:eastAsiaTheme="minorEastAsia" w:hAnsi="Times New Roman" w:cs="Times New Roman"/>
          <w:i/>
          <w:iCs/>
          <w:color w:val="auto"/>
          <w:sz w:val="28"/>
          <w:szCs w:val="28"/>
        </w:rPr>
        <w:t xml:space="preserve"> … </w:t>
      </w:r>
      <w:proofErr w:type="spellStart"/>
      <w:r w:rsidRPr="00667649">
        <w:rPr>
          <w:rFonts w:ascii="Times New Roman" w:eastAsiaTheme="minorEastAsia" w:hAnsi="Times New Roman" w:cs="Times New Roman"/>
          <w:i/>
          <w:iCs/>
          <w:color w:val="auto"/>
          <w:sz w:val="28"/>
          <w:szCs w:val="28"/>
        </w:rPr>
        <w:t>or</w:t>
      </w:r>
      <w:proofErr w:type="spellEnd"/>
      <w:r w:rsidRPr="00667649">
        <w:rPr>
          <w:rFonts w:ascii="Times New Roman" w:eastAsiaTheme="minorEastAsia" w:hAnsi="Times New Roman" w:cs="Times New Roman"/>
          <w:i/>
          <w:iCs/>
          <w:color w:val="auto"/>
          <w:sz w:val="28"/>
          <w:szCs w:val="28"/>
        </w:rPr>
        <w:t xml:space="preserve">; </w:t>
      </w:r>
      <w:proofErr w:type="spellStart"/>
      <w:r w:rsidRPr="00667649">
        <w:rPr>
          <w:rFonts w:ascii="Times New Roman" w:eastAsiaTheme="minorEastAsia" w:hAnsi="Times New Roman" w:cs="Times New Roman"/>
          <w:i/>
          <w:iCs/>
          <w:color w:val="auto"/>
          <w:sz w:val="28"/>
          <w:szCs w:val="28"/>
        </w:rPr>
        <w:t>neither</w:t>
      </w:r>
      <w:proofErr w:type="spellEnd"/>
      <w:r w:rsidRPr="00667649">
        <w:rPr>
          <w:rFonts w:ascii="Times New Roman" w:eastAsiaTheme="minorEastAsia" w:hAnsi="Times New Roman" w:cs="Times New Roman"/>
          <w:i/>
          <w:iCs/>
          <w:color w:val="auto"/>
          <w:sz w:val="28"/>
          <w:szCs w:val="28"/>
        </w:rPr>
        <w:t xml:space="preserve"> … </w:t>
      </w:r>
      <w:proofErr w:type="spellStart"/>
      <w:r w:rsidRPr="00667649">
        <w:rPr>
          <w:rFonts w:ascii="Times New Roman" w:eastAsiaTheme="minorEastAsia" w:hAnsi="Times New Roman" w:cs="Times New Roman"/>
          <w:i/>
          <w:iCs/>
          <w:color w:val="auto"/>
          <w:sz w:val="28"/>
          <w:szCs w:val="28"/>
        </w:rPr>
        <w:t>nor</w:t>
      </w:r>
      <w:proofErr w:type="spellEnd"/>
      <w:r w:rsidRPr="00667649">
        <w:rPr>
          <w:rFonts w:ascii="Times New Roman" w:eastAsiaTheme="minorEastAsia" w:hAnsi="Times New Roman" w:cs="Times New Roman"/>
          <w:i/>
          <w:iCs/>
          <w:color w:val="auto"/>
          <w:sz w:val="28"/>
          <w:szCs w:val="28"/>
        </w:rPr>
        <w:t>.</w:t>
      </w:r>
    </w:p>
    <w:p w:rsidR="00B92435" w:rsidRDefault="00B92435" w:rsidP="00667649">
      <w:pPr>
        <w:pStyle w:val="Default"/>
        <w:ind w:firstLine="851"/>
        <w:jc w:val="both"/>
        <w:rPr>
          <w:rFonts w:ascii="Times New Roman" w:eastAsiaTheme="minorEastAsia" w:hAnsi="Times New Roman" w:cs="Times New Roman"/>
          <w:i/>
          <w:iCs/>
          <w:color w:val="auto"/>
          <w:sz w:val="28"/>
          <w:szCs w:val="28"/>
        </w:rPr>
      </w:pPr>
    </w:p>
    <w:p w:rsidR="00B92435" w:rsidRDefault="00B92435" w:rsidP="00667649">
      <w:pPr>
        <w:pStyle w:val="Default"/>
        <w:ind w:firstLine="851"/>
        <w:jc w:val="both"/>
        <w:rPr>
          <w:rFonts w:ascii="Times New Roman" w:eastAsiaTheme="minorEastAsia" w:hAnsi="Times New Roman" w:cs="Times New Roman"/>
          <w:i/>
          <w:iCs/>
          <w:color w:val="auto"/>
          <w:sz w:val="28"/>
          <w:szCs w:val="28"/>
        </w:rPr>
      </w:pP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Лексическая сторона речи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Распознавание и употребление в речи лексических единиц в рамках тем, включённых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распространённых фразовых глаголов. Определение части речи по аффиксу. Распознавание и употребление в речи различных средств связи для обеспечения целостности высказывания. </w:t>
      </w:r>
      <w:r w:rsidRPr="00667649">
        <w:rPr>
          <w:rFonts w:ascii="Times New Roman" w:hAnsi="Times New Roman" w:cs="Times New Roman"/>
          <w:i/>
          <w:iCs/>
          <w:sz w:val="28"/>
          <w:szCs w:val="28"/>
        </w:rPr>
        <w:t>Распознавание и использование в речи устойчивых выражений и фраз (</w:t>
      </w:r>
      <w:proofErr w:type="spellStart"/>
      <w:r w:rsidRPr="00667649">
        <w:rPr>
          <w:rFonts w:ascii="Times New Roman" w:hAnsi="Times New Roman" w:cs="Times New Roman"/>
          <w:i/>
          <w:iCs/>
          <w:sz w:val="28"/>
          <w:szCs w:val="28"/>
        </w:rPr>
        <w:t>collocations</w:t>
      </w:r>
      <w:proofErr w:type="spellEnd"/>
      <w:r w:rsidRPr="00667649">
        <w:rPr>
          <w:rFonts w:ascii="Times New Roman" w:hAnsi="Times New Roman" w:cs="Times New Roman"/>
          <w:i/>
          <w:iCs/>
          <w:sz w:val="28"/>
          <w:szCs w:val="28"/>
        </w:rPr>
        <w:t xml:space="preserve">) в рамках тем, включённых в раздел «Предметное содержание речи». Распознавание и употребление широкого спектра лексических единиц, связанных с выбранным профилем. </w:t>
      </w:r>
    </w:p>
    <w:p w:rsidR="00667649" w:rsidRDefault="00667649" w:rsidP="00667649">
      <w:pPr>
        <w:autoSpaceDE w:val="0"/>
        <w:autoSpaceDN w:val="0"/>
        <w:adjustRightInd w:val="0"/>
        <w:spacing w:after="0" w:line="240" w:lineRule="auto"/>
        <w:ind w:firstLine="851"/>
        <w:jc w:val="both"/>
        <w:rPr>
          <w:rFonts w:ascii="Times New Roman" w:hAnsi="Times New Roman" w:cs="Times New Roman"/>
          <w:b/>
          <w:bCs/>
          <w:sz w:val="28"/>
          <w:szCs w:val="28"/>
        </w:rPr>
      </w:pPr>
      <w:r w:rsidRPr="00667649">
        <w:rPr>
          <w:rFonts w:ascii="Times New Roman" w:hAnsi="Times New Roman" w:cs="Times New Roman"/>
          <w:b/>
          <w:bCs/>
          <w:sz w:val="28"/>
          <w:szCs w:val="28"/>
        </w:rPr>
        <w:t xml:space="preserve">ПРЕДМЕТНОЕ СОДЕРЖАНИЕ РЕЧИ </w:t>
      </w:r>
    </w:p>
    <w:p w:rsidR="00D27A82" w:rsidRPr="006A7E72"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b/>
          <w:bCs/>
          <w:sz w:val="28"/>
          <w:szCs w:val="28"/>
        </w:rPr>
        <w:t xml:space="preserve">Профессии </w:t>
      </w:r>
    </w:p>
    <w:p w:rsidR="00D27A82" w:rsidRPr="00667649"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sz w:val="28"/>
          <w:szCs w:val="28"/>
        </w:rPr>
        <w:t>Современные профессии. Планы на будущее, проблемы выбора профе</w:t>
      </w:r>
      <w:r>
        <w:rPr>
          <w:rFonts w:ascii="Times New Roman" w:hAnsi="Times New Roman" w:cs="Times New Roman"/>
          <w:sz w:val="28"/>
          <w:szCs w:val="28"/>
        </w:rPr>
        <w:t xml:space="preserve">ссии. Образование и профессии.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Повседневная жизнь </w:t>
      </w:r>
    </w:p>
    <w:p w:rsid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Домашние обязанности. Деньги, покупки. </w:t>
      </w:r>
    </w:p>
    <w:p w:rsidR="00D27A82" w:rsidRPr="006A7E72"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b/>
          <w:bCs/>
          <w:sz w:val="28"/>
          <w:szCs w:val="28"/>
        </w:rPr>
        <w:t xml:space="preserve">Современная молодёжь </w:t>
      </w:r>
    </w:p>
    <w:p w:rsidR="00D27A82"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sz w:val="28"/>
          <w:szCs w:val="28"/>
        </w:rPr>
        <w:t xml:space="preserve">Увлечения и интересы. Связь с предыдущими поколениями. Образовательные поездки. </w:t>
      </w:r>
    </w:p>
    <w:p w:rsidR="00D27A82" w:rsidRPr="006A7E72"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b/>
          <w:bCs/>
          <w:sz w:val="28"/>
          <w:szCs w:val="28"/>
        </w:rPr>
        <w:t xml:space="preserve">Страны изучаемого языка </w:t>
      </w:r>
    </w:p>
    <w:p w:rsidR="00D27A82" w:rsidRPr="006A7E72"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sz w:val="28"/>
          <w:szCs w:val="28"/>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w:t>
      </w:r>
    </w:p>
    <w:p w:rsidR="00D27A82" w:rsidRDefault="00D27A82" w:rsidP="00D27A82">
      <w:pPr>
        <w:pStyle w:val="Default"/>
        <w:ind w:firstLine="851"/>
        <w:jc w:val="both"/>
        <w:rPr>
          <w:rFonts w:ascii="Times New Roman" w:eastAsiaTheme="minorEastAsia" w:hAnsi="Times New Roman" w:cs="Times New Roman"/>
          <w:b/>
          <w:bCs/>
          <w:color w:val="auto"/>
          <w:sz w:val="28"/>
          <w:szCs w:val="28"/>
        </w:rPr>
      </w:pPr>
      <w:r w:rsidRPr="00667649">
        <w:rPr>
          <w:rFonts w:ascii="Times New Roman" w:eastAsiaTheme="minorEastAsia" w:hAnsi="Times New Roman" w:cs="Times New Roman"/>
          <w:b/>
          <w:bCs/>
          <w:color w:val="auto"/>
          <w:sz w:val="28"/>
          <w:szCs w:val="28"/>
        </w:rPr>
        <w:t>Научно-технический прогресс</w:t>
      </w:r>
    </w:p>
    <w:p w:rsidR="00D27A82" w:rsidRPr="00667649" w:rsidRDefault="00D27A82" w:rsidP="00D27A8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sz w:val="28"/>
          <w:szCs w:val="28"/>
        </w:rPr>
        <w:t>Прогресс в науке. Космос. Новые технологии в медицине. Но</w:t>
      </w:r>
      <w:r>
        <w:rPr>
          <w:rFonts w:ascii="Times New Roman" w:hAnsi="Times New Roman" w:cs="Times New Roman"/>
          <w:sz w:val="28"/>
          <w:szCs w:val="28"/>
        </w:rPr>
        <w:t xml:space="preserve">вые информационные технологии.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Общение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Общение в семье и в школе. Семейные традиции. Общение с друзьями и знакомыми. Переписка с друзьями. Официальный стиль общения.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Здоровье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Болезни и симптомы. Поход к врачу. Здоровый образ жизни.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Спорт </w:t>
      </w:r>
    </w:p>
    <w:p w:rsidR="00667649" w:rsidRPr="00667649" w:rsidRDefault="00667649" w:rsidP="00667649">
      <w:pPr>
        <w:pStyle w:val="Default"/>
        <w:ind w:firstLine="851"/>
        <w:jc w:val="both"/>
        <w:rPr>
          <w:rFonts w:ascii="Times New Roman" w:hAnsi="Times New Roman" w:cs="Times New Roman"/>
          <w:sz w:val="28"/>
          <w:szCs w:val="28"/>
        </w:rPr>
      </w:pPr>
      <w:r w:rsidRPr="00667649">
        <w:rPr>
          <w:rFonts w:ascii="Times New Roman" w:eastAsiaTheme="minorEastAsia" w:hAnsi="Times New Roman" w:cs="Times New Roman"/>
          <w:color w:val="auto"/>
          <w:sz w:val="28"/>
          <w:szCs w:val="28"/>
        </w:rPr>
        <w:t>Активный</w:t>
      </w:r>
      <w:r>
        <w:rPr>
          <w:rFonts w:ascii="Times New Roman" w:eastAsiaTheme="minorEastAsia" w:hAnsi="Times New Roman" w:cs="Times New Roman"/>
          <w:color w:val="auto"/>
          <w:sz w:val="28"/>
          <w:szCs w:val="28"/>
        </w:rPr>
        <w:t xml:space="preserve"> </w:t>
      </w:r>
      <w:r w:rsidRPr="00667649">
        <w:rPr>
          <w:rFonts w:ascii="Times New Roman" w:hAnsi="Times New Roman" w:cs="Times New Roman"/>
          <w:sz w:val="28"/>
          <w:szCs w:val="28"/>
        </w:rPr>
        <w:t xml:space="preserve">отдых. Экстремальные виды спорта.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b/>
          <w:bCs/>
          <w:sz w:val="28"/>
          <w:szCs w:val="28"/>
        </w:rPr>
        <w:t xml:space="preserve">Городская и сельская жизнь </w:t>
      </w:r>
    </w:p>
    <w:p w:rsidR="00667649" w:rsidRPr="00667649" w:rsidRDefault="00667649" w:rsidP="00667649">
      <w:pPr>
        <w:autoSpaceDE w:val="0"/>
        <w:autoSpaceDN w:val="0"/>
        <w:adjustRightInd w:val="0"/>
        <w:spacing w:after="0" w:line="240" w:lineRule="auto"/>
        <w:ind w:firstLine="851"/>
        <w:jc w:val="both"/>
        <w:rPr>
          <w:rFonts w:ascii="Times New Roman" w:hAnsi="Times New Roman" w:cs="Times New Roman"/>
          <w:sz w:val="28"/>
          <w:szCs w:val="28"/>
        </w:rPr>
      </w:pPr>
      <w:r w:rsidRPr="00667649">
        <w:rPr>
          <w:rFonts w:ascii="Times New Roman" w:hAnsi="Times New Roman" w:cs="Times New Roman"/>
          <w:sz w:val="28"/>
          <w:szCs w:val="28"/>
        </w:rPr>
        <w:t xml:space="preserve">Особенности жизни в городе. Городская инфраструктура. Особенности жизни в сельской местности. Сельское хозяйство. </w:t>
      </w:r>
    </w:p>
    <w:p w:rsidR="006A7E72" w:rsidRPr="006A7E72" w:rsidRDefault="006A7E72" w:rsidP="006A7E7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b/>
          <w:bCs/>
          <w:sz w:val="28"/>
          <w:szCs w:val="28"/>
        </w:rPr>
        <w:t xml:space="preserve">Природа и экология </w:t>
      </w:r>
    </w:p>
    <w:p w:rsidR="006A7E72" w:rsidRPr="006A7E72" w:rsidRDefault="006A7E72" w:rsidP="006A7E7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6A7E72" w:rsidRPr="006A7E72" w:rsidRDefault="006A7E72" w:rsidP="006A7E72">
      <w:pPr>
        <w:autoSpaceDE w:val="0"/>
        <w:autoSpaceDN w:val="0"/>
        <w:adjustRightInd w:val="0"/>
        <w:spacing w:after="0" w:line="240" w:lineRule="auto"/>
        <w:ind w:firstLine="851"/>
        <w:jc w:val="both"/>
        <w:rPr>
          <w:rFonts w:ascii="Times New Roman" w:hAnsi="Times New Roman" w:cs="Times New Roman"/>
          <w:sz w:val="28"/>
          <w:szCs w:val="28"/>
        </w:rPr>
      </w:pPr>
      <w:r w:rsidRPr="006A7E72">
        <w:rPr>
          <w:rFonts w:ascii="Times New Roman" w:hAnsi="Times New Roman" w:cs="Times New Roman"/>
          <w:b/>
          <w:bCs/>
          <w:sz w:val="28"/>
          <w:szCs w:val="28"/>
        </w:rPr>
        <w:t xml:space="preserve">Иностранные языки </w:t>
      </w:r>
    </w:p>
    <w:p w:rsidR="007A1D61" w:rsidRDefault="006A7E72" w:rsidP="006A7E72">
      <w:pPr>
        <w:pStyle w:val="Default"/>
        <w:ind w:firstLine="851"/>
        <w:jc w:val="both"/>
        <w:rPr>
          <w:rFonts w:ascii="Times New Roman" w:eastAsiaTheme="minorEastAsia" w:hAnsi="Times New Roman" w:cs="Times New Roman"/>
          <w:color w:val="auto"/>
          <w:sz w:val="28"/>
          <w:szCs w:val="28"/>
        </w:rPr>
      </w:pPr>
      <w:r w:rsidRPr="006A7E72">
        <w:rPr>
          <w:rFonts w:ascii="Times New Roman" w:eastAsiaTheme="minorEastAsia" w:hAnsi="Times New Roman" w:cs="Times New Roman"/>
          <w:color w:val="auto"/>
          <w:sz w:val="28"/>
          <w:szCs w:val="28"/>
        </w:rPr>
        <w:t>Изучение иностранных языков. Иностранные языки в профессиональной деятельности и для повседневного общения.</w:t>
      </w:r>
    </w:p>
    <w:p w:rsidR="001F2599" w:rsidRDefault="001F2599" w:rsidP="006E169C">
      <w:pPr>
        <w:pStyle w:val="Default"/>
        <w:ind w:firstLine="851"/>
        <w:jc w:val="both"/>
        <w:rPr>
          <w:rFonts w:ascii="Times New Roman" w:eastAsiaTheme="minorEastAsia" w:hAnsi="Times New Roman" w:cs="Times New Roman"/>
          <w:color w:val="auto"/>
          <w:sz w:val="28"/>
          <w:szCs w:val="28"/>
        </w:rPr>
      </w:pPr>
    </w:p>
    <w:p w:rsidR="00426DA9" w:rsidRPr="00634839" w:rsidRDefault="00867272" w:rsidP="00217CE0">
      <w:pPr>
        <w:spacing w:after="0" w:line="240" w:lineRule="auto"/>
        <w:rPr>
          <w:rFonts w:ascii="Times New Roman" w:hAnsi="Times New Roman"/>
          <w:b/>
          <w:sz w:val="28"/>
          <w:szCs w:val="28"/>
        </w:rPr>
      </w:pPr>
      <w:r>
        <w:rPr>
          <w:rFonts w:ascii="Times New Roman" w:hAnsi="Times New Roman" w:cs="Times New Roman"/>
          <w:b/>
          <w:i/>
          <w:color w:val="000000" w:themeColor="text1"/>
          <w:sz w:val="28"/>
          <w:szCs w:val="28"/>
        </w:rPr>
        <w:t>2.</w:t>
      </w:r>
      <w:r w:rsidR="00634839" w:rsidRPr="00634839">
        <w:rPr>
          <w:rFonts w:ascii="Times New Roman" w:hAnsi="Times New Roman" w:cs="Times New Roman"/>
          <w:b/>
          <w:i/>
          <w:color w:val="000000" w:themeColor="text1"/>
          <w:sz w:val="28"/>
          <w:szCs w:val="28"/>
        </w:rPr>
        <w:t>2.4.</w:t>
      </w:r>
      <w:r w:rsidR="001F2599">
        <w:rPr>
          <w:rFonts w:ascii="Times New Roman" w:hAnsi="Times New Roman" w:cs="Times New Roman"/>
          <w:b/>
          <w:i/>
          <w:color w:val="000000" w:themeColor="text1"/>
          <w:sz w:val="28"/>
          <w:szCs w:val="28"/>
        </w:rPr>
        <w:t xml:space="preserve"> </w:t>
      </w:r>
      <w:r w:rsidR="00634839" w:rsidRPr="00634839">
        <w:rPr>
          <w:rFonts w:ascii="Times New Roman" w:hAnsi="Times New Roman" w:cs="Times New Roman"/>
          <w:b/>
          <w:i/>
          <w:color w:val="000000" w:themeColor="text1"/>
          <w:sz w:val="28"/>
          <w:szCs w:val="28"/>
        </w:rPr>
        <w:t>История</w:t>
      </w:r>
    </w:p>
    <w:p w:rsidR="00426DA9" w:rsidRDefault="00426DA9" w:rsidP="00DC1599">
      <w:pPr>
        <w:shd w:val="clear" w:color="auto" w:fill="FFFFFF"/>
        <w:spacing w:after="0" w:line="24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17CE0">
        <w:rPr>
          <w:rFonts w:ascii="Times New Roman" w:hAnsi="Times New Roman" w:cs="Times New Roman"/>
          <w:color w:val="000000"/>
          <w:sz w:val="24"/>
          <w:szCs w:val="24"/>
        </w:rPr>
        <w:t xml:space="preserve"> </w:t>
      </w:r>
      <w:r w:rsidRPr="00EC75FA">
        <w:rPr>
          <w:rFonts w:ascii="Times New Roman" w:hAnsi="Times New Roman" w:cs="Times New Roman"/>
          <w:color w:val="000000"/>
          <w:sz w:val="28"/>
          <w:szCs w:val="28"/>
        </w:rPr>
        <w:t>В соответствии с требованиями "Закона об образовании в Российской Федерации", Федерального государственного образовательного стандарта, главной ц</w:t>
      </w:r>
      <w:r w:rsidRPr="00EC75FA">
        <w:rPr>
          <w:rFonts w:ascii="Times New Roman" w:hAnsi="Times New Roman" w:cs="Times New Roman"/>
          <w:b/>
          <w:bCs/>
          <w:color w:val="000000"/>
          <w:sz w:val="28"/>
          <w:szCs w:val="28"/>
        </w:rPr>
        <w:t xml:space="preserve">елью школьного исторического образования </w:t>
      </w:r>
      <w:r w:rsidRPr="00EC75FA">
        <w:rPr>
          <w:rFonts w:ascii="Times New Roman" w:hAnsi="Times New Roman" w:cs="Times New Roman"/>
          <w:color w:val="000000"/>
          <w:sz w:val="28"/>
          <w:szCs w:val="28"/>
        </w:rPr>
        <w:t xml:space="preserve">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В соответствии с Федеральным государственным образовательным стандартом, основными требованиями к результатам освоения основной образовательной программы по истории являются: </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В курсе «История» (базовый уровень): </w:t>
      </w:r>
    </w:p>
    <w:p w:rsidR="00217CE0" w:rsidRPr="00EC75FA" w:rsidRDefault="00217CE0"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3) сформированность умений применять исторические знания в профессиональной и общественной деятельности, поликультурном общении; </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lastRenderedPageBreak/>
        <w:t xml:space="preserve">4) владение навыками проектной деятельности и исторической реконструкции с привлечением различных источников; </w:t>
      </w:r>
    </w:p>
    <w:p w:rsidR="00217CE0" w:rsidRPr="00EC75FA" w:rsidRDefault="00217CE0"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5) сформированность умений вести диалог, обосновывать свою точку зрения в дискуссии по исторической тематике. </w:t>
      </w:r>
    </w:p>
    <w:p w:rsidR="00217CE0" w:rsidRPr="00EC75FA" w:rsidRDefault="00217CE0" w:rsidP="00DC1599">
      <w:pPr>
        <w:shd w:val="clear" w:color="auto" w:fill="FFFFFF"/>
        <w:spacing w:after="0" w:line="240" w:lineRule="auto"/>
        <w:ind w:firstLine="709"/>
        <w:jc w:val="both"/>
        <w:rPr>
          <w:rFonts w:ascii="Times New Roman" w:hAnsi="Times New Roman" w:cs="Times New Roman"/>
          <w:b/>
          <w:bCs/>
          <w:color w:val="000000"/>
          <w:sz w:val="28"/>
          <w:szCs w:val="28"/>
        </w:rPr>
      </w:pPr>
      <w:r w:rsidRPr="00EC75FA">
        <w:rPr>
          <w:rFonts w:ascii="Times New Roman" w:hAnsi="Times New Roman" w:cs="Times New Roman"/>
          <w:b/>
          <w:bCs/>
          <w:color w:val="000000"/>
          <w:sz w:val="28"/>
          <w:szCs w:val="28"/>
        </w:rPr>
        <w:t>В курсе «История» (углубленный уровень):</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1) сформированность знаний о месте и роли исторической науки в системе научных дисциплин, представлений об историографии;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2) владение системными историческими знаниями, понимание места и роли России в мировой истории;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3) владение приёмами работы с историческими источниками, умениями самостоятельно анализировать документальную базу по исторической тематике; </w:t>
      </w:r>
    </w:p>
    <w:p w:rsidR="001773FC" w:rsidRPr="00EC75FA" w:rsidRDefault="001773FC"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4) сформированность умений оценивать различные исторические версии.</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Место учебных предметов «История» и "Россия в мире"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в Примерном учебном плане среднего общего образования. </w:t>
      </w:r>
    </w:p>
    <w:p w:rsidR="001773FC" w:rsidRPr="00EC75FA" w:rsidRDefault="001773FC"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Предмет «История» изучается на уровне среднего общего образования в качестве учебного предмета в 10-11 классах, в общем объеме 140 часов (при 34 неделях учебного года) на базовом уровне и 280 часов на углубленном уровне: в 10 классе по 2 часа в неделю на базовом уровне и 4 часа на углубленном уровне, в 11 классе – 2 часа в неделю на базовом и 4 часа на углубленном уровне.</w:t>
      </w:r>
    </w:p>
    <w:p w:rsidR="001773FC" w:rsidRPr="00EC75FA" w:rsidRDefault="001773FC"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w:t>
      </w:r>
      <w:proofErr w:type="spellStart"/>
      <w:r w:rsidRPr="00EC75FA">
        <w:rPr>
          <w:rFonts w:ascii="Times New Roman" w:hAnsi="Times New Roman" w:cs="Times New Roman"/>
          <w:sz w:val="28"/>
          <w:szCs w:val="28"/>
        </w:rPr>
        <w:t>с</w:t>
      </w:r>
      <w:r w:rsidRPr="00EC75FA">
        <w:rPr>
          <w:rFonts w:ascii="Times New Roman" w:eastAsiaTheme="minorEastAsia" w:hAnsi="Times New Roman" w:cs="Times New Roman"/>
          <w:sz w:val="28"/>
          <w:szCs w:val="28"/>
        </w:rPr>
        <w:t>предметами</w:t>
      </w:r>
      <w:proofErr w:type="spellEnd"/>
      <w:r w:rsidRPr="00EC75FA">
        <w:rPr>
          <w:rFonts w:ascii="Times New Roman" w:eastAsiaTheme="minorEastAsia" w:hAnsi="Times New Roman" w:cs="Times New Roman"/>
          <w:sz w:val="28"/>
          <w:szCs w:val="28"/>
        </w:rPr>
        <w:t xml:space="preserve">: «Обществознание», «География», «Литература», «Русский язык», «Иностранный язык» и др.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Структурно предмет «История» включает учебные курсы по всеобщей (Новейшей) истории и отечественной истории периода 1914-2015 гг. (курс "История России") в 10 классе (базовый и углубленный)1. Курсы "Россия в мире" (базовый) и "История" (базовый и углубленный) в 11 классе построены по проблемно-хронологическому принципу и содержат сравнительно-исторический анализ основных этапов развития России, ее территорий и народов в контексте мировой истории.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Знакомство обучающихся при получении среднего общего образования с предметом «История» начинается с курса </w:t>
      </w:r>
      <w:r w:rsidRPr="00EC75FA">
        <w:rPr>
          <w:rFonts w:ascii="Times New Roman" w:hAnsi="Times New Roman" w:cs="Times New Roman"/>
          <w:b/>
          <w:bCs/>
          <w:color w:val="000000"/>
          <w:sz w:val="28"/>
          <w:szCs w:val="28"/>
        </w:rPr>
        <w:t xml:space="preserve">всеобщей истории </w:t>
      </w:r>
      <w:r w:rsidRPr="00EC75FA">
        <w:rPr>
          <w:rFonts w:ascii="Times New Roman" w:hAnsi="Times New Roman" w:cs="Times New Roman"/>
          <w:color w:val="000000"/>
          <w:sz w:val="28"/>
          <w:szCs w:val="28"/>
        </w:rPr>
        <w:t xml:space="preserve">в 10 классе. Изучение всеобщей истории способствует формированию у учащихся общей картины мирового исторического процесса в 1914-2014 гг.,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ХХ - начала ХХI вв., сформировать знания о месте и роли России в мировом историческом процессе в новейшей истории. В основу курса всеобщей истории положены подходы и содержательные особенности, изложенные в проекте Концепции нового УМК по всеобщей истории, разработанной в 2015 г. </w:t>
      </w:r>
    </w:p>
    <w:p w:rsidR="001773FC" w:rsidRPr="00EC75FA" w:rsidRDefault="001773FC"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Курс </w:t>
      </w:r>
      <w:r w:rsidRPr="00EC75FA">
        <w:rPr>
          <w:rFonts w:ascii="Times New Roman" w:hAnsi="Times New Roman" w:cs="Times New Roman"/>
          <w:b/>
          <w:bCs/>
          <w:color w:val="000000"/>
          <w:sz w:val="28"/>
          <w:szCs w:val="28"/>
        </w:rPr>
        <w:t xml:space="preserve">«История России» </w:t>
      </w:r>
      <w:r w:rsidRPr="00EC75FA">
        <w:rPr>
          <w:rFonts w:ascii="Times New Roman" w:hAnsi="Times New Roman" w:cs="Times New Roman"/>
          <w:color w:val="000000"/>
          <w:sz w:val="28"/>
          <w:szCs w:val="28"/>
        </w:rPr>
        <w:t xml:space="preserve">в 10 классе является важнейшим слагаемым учебного предмета «История». Он призван соединить знания по истории Российского государства и населяющих его народов, истории регионов и локальной истории (прошлое родного города, села) в ХХ веке. В основу этого курса </w:t>
      </w:r>
      <w:r w:rsidRPr="00EC75FA">
        <w:rPr>
          <w:rFonts w:ascii="Times New Roman" w:hAnsi="Times New Roman" w:cs="Times New Roman"/>
          <w:color w:val="000000"/>
          <w:sz w:val="28"/>
          <w:szCs w:val="28"/>
        </w:rPr>
        <w:lastRenderedPageBreak/>
        <w:t>положены подходы и содержательные особенности, изложенные в Концепции нового УМК по отечественной истории и Историко-культурного стандарта, принятых Российским историческим обществом в 2014 г.</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Курс "История России" должен ориентировать учащихся на знакомство с различными научными версиями истории России в ХХ веке, показ, наряду с подвигами и свершениями нашего народа, трудных и трагических событий отечественной истории.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Курс всеобщей и отечественной истории призван сформировать у учащихся представление о процессе исторического развития как многофакторном явлении, наиболее наглядно и остро проявившемся в ХХ-начале ХХI вв.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Концепции новых учебно-методических комплексов по всеобщей и отечественной истории исходят из сочетания в старшей школе линейной системы в 10 классе с реализацией идеи профильной школы в 11 классе. </w:t>
      </w:r>
    </w:p>
    <w:p w:rsidR="001773FC" w:rsidRPr="00EC75FA" w:rsidRDefault="001773FC"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На первом этапе (10 класс) учащиеся смогут освоить базовые исторические категории, персоналии, основные события и даты мировой и отечественной истории, закономерности исторического развития в ХХ - начале ХХI вв.</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На втором (11 класс) они получат представление об основных этапах развития мировой и отечественной истории (на базовом уровне), а также освоят навыки историографического анализа, глубокого проблемного осмысления материалов, сравнительного анализа (на углубленном уровне).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773FC" w:rsidRPr="00EC75FA" w:rsidRDefault="001773FC"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В перечне представленных дидактических единиц курсивом выделены дидактические единицы, предлагаемые для изучения на углубленном уровне.</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ИСТОРИЯ. История России. 10 класс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Россия в годы «великих потрясений». 1914–1921 гг.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Россия в Первой мировой войне. </w:t>
      </w:r>
    </w:p>
    <w:p w:rsidR="001773FC" w:rsidRPr="00EC75FA" w:rsidRDefault="001773FC"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EC75FA">
        <w:rPr>
          <w:rFonts w:ascii="Times New Roman" w:hAnsi="Times New Roman" w:cs="Times New Roman"/>
          <w:i/>
          <w:iCs/>
          <w:color w:val="000000"/>
          <w:sz w:val="28"/>
          <w:szCs w:val="28"/>
        </w:rPr>
        <w:t xml:space="preserve">Национальные подразделения и женские батальоны в составе русской армии. </w:t>
      </w:r>
      <w:r w:rsidRPr="00EC75FA">
        <w:rPr>
          <w:rFonts w:ascii="Times New Roman" w:hAnsi="Times New Roman" w:cs="Times New Roman"/>
          <w:color w:val="000000"/>
          <w:sz w:val="28"/>
          <w:szCs w:val="28"/>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EC75FA">
        <w:rPr>
          <w:rFonts w:ascii="Times New Roman" w:hAnsi="Times New Roman" w:cs="Times New Roman"/>
          <w:i/>
          <w:iCs/>
          <w:color w:val="000000"/>
          <w:sz w:val="28"/>
          <w:szCs w:val="28"/>
        </w:rPr>
        <w:t xml:space="preserve">Содействие гражданского населения армии и создание общественных организаций помощи фронту. Благотворительность. </w:t>
      </w:r>
      <w:r w:rsidRPr="00EC75FA">
        <w:rPr>
          <w:rFonts w:ascii="Times New Roman" w:hAnsi="Times New Roman" w:cs="Times New Roman"/>
          <w:color w:val="000000"/>
          <w:sz w:val="28"/>
          <w:szCs w:val="28"/>
        </w:rPr>
        <w:t xml:space="preserve">Введение государством карточной системы снабжения в городе и разверстки в деревне. </w:t>
      </w:r>
      <w:r w:rsidRPr="00EC75FA">
        <w:rPr>
          <w:rFonts w:ascii="Times New Roman" w:hAnsi="Times New Roman" w:cs="Times New Roman"/>
          <w:i/>
          <w:iCs/>
          <w:color w:val="000000"/>
          <w:sz w:val="28"/>
          <w:szCs w:val="28"/>
        </w:rPr>
        <w:t xml:space="preserve">Война и реформы: несбывшиеся ожидания. </w:t>
      </w:r>
      <w:r w:rsidRPr="00EC75FA">
        <w:rPr>
          <w:rFonts w:ascii="Times New Roman" w:hAnsi="Times New Roman" w:cs="Times New Roman"/>
          <w:color w:val="000000"/>
          <w:sz w:val="28"/>
          <w:szCs w:val="28"/>
        </w:rPr>
        <w:t xml:space="preserve">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1773FC" w:rsidRPr="00EC75FA" w:rsidRDefault="001773FC"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lastRenderedPageBreak/>
        <w:t xml:space="preserve">Взаимоотношения представительной и исполнительной ветвей власти. «Прогрессивный блок» и его программа. </w:t>
      </w:r>
      <w:proofErr w:type="spellStart"/>
      <w:r w:rsidRPr="00EC75FA">
        <w:rPr>
          <w:rFonts w:ascii="Times New Roman" w:hAnsi="Times New Roman" w:cs="Times New Roman"/>
          <w:color w:val="000000"/>
          <w:sz w:val="28"/>
          <w:szCs w:val="28"/>
        </w:rPr>
        <w:t>Распутинщина</w:t>
      </w:r>
      <w:proofErr w:type="spellEnd"/>
      <w:r w:rsidRPr="00EC75FA">
        <w:rPr>
          <w:rFonts w:ascii="Times New Roman" w:hAnsi="Times New Roman" w:cs="Times New Roman"/>
          <w:color w:val="000000"/>
          <w:sz w:val="28"/>
          <w:szCs w:val="28"/>
        </w:rPr>
        <w:t xml:space="preserve"> и десакрализация власти. </w:t>
      </w:r>
      <w:r w:rsidRPr="00EC75FA">
        <w:rPr>
          <w:rFonts w:ascii="Times New Roman" w:hAnsi="Times New Roman" w:cs="Times New Roman"/>
          <w:i/>
          <w:iCs/>
          <w:color w:val="000000"/>
          <w:sz w:val="28"/>
          <w:szCs w:val="28"/>
        </w:rPr>
        <w:t xml:space="preserve">Эхо войны на окраинах империи: восстание в Средней Азии и Казахстане. </w:t>
      </w:r>
      <w:r w:rsidRPr="00EC75FA">
        <w:rPr>
          <w:rFonts w:ascii="Times New Roman" w:hAnsi="Times New Roman" w:cs="Times New Roman"/>
          <w:color w:val="000000"/>
          <w:sz w:val="28"/>
          <w:szCs w:val="28"/>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1773FC" w:rsidRPr="00EC75FA" w:rsidRDefault="001773FC" w:rsidP="00DC1599">
      <w:pPr>
        <w:shd w:val="clear" w:color="auto" w:fill="FFFFFF"/>
        <w:spacing w:after="0" w:line="240" w:lineRule="auto"/>
        <w:ind w:firstLine="709"/>
        <w:jc w:val="both"/>
        <w:rPr>
          <w:rFonts w:ascii="Times New Roman" w:hAnsi="Times New Roman" w:cs="Times New Roman"/>
          <w:b/>
          <w:bCs/>
          <w:sz w:val="28"/>
          <w:szCs w:val="28"/>
        </w:rPr>
      </w:pPr>
      <w:r w:rsidRPr="00EC75FA">
        <w:rPr>
          <w:rFonts w:ascii="Times New Roman" w:hAnsi="Times New Roman" w:cs="Times New Roman"/>
          <w:b/>
          <w:bCs/>
          <w:sz w:val="28"/>
          <w:szCs w:val="28"/>
        </w:rPr>
        <w:t>Великая российская революция 1917 г.</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EC75FA">
        <w:rPr>
          <w:rFonts w:ascii="Times New Roman" w:hAnsi="Times New Roman" w:cs="Times New Roman"/>
          <w:i/>
          <w:iCs/>
          <w:color w:val="000000"/>
          <w:sz w:val="28"/>
          <w:szCs w:val="28"/>
        </w:rPr>
        <w:t xml:space="preserve">Национальные и конфессиональные проблемы. Незавершенность и противоречия модернизации. </w:t>
      </w:r>
      <w:r w:rsidRPr="00EC75FA">
        <w:rPr>
          <w:rFonts w:ascii="Times New Roman" w:hAnsi="Times New Roman" w:cs="Times New Roman"/>
          <w:color w:val="000000"/>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EC75FA">
        <w:rPr>
          <w:rFonts w:ascii="Times New Roman" w:hAnsi="Times New Roman" w:cs="Times New Roman"/>
          <w:i/>
          <w:iCs/>
          <w:color w:val="000000"/>
          <w:sz w:val="28"/>
          <w:szCs w:val="28"/>
        </w:rPr>
        <w:t xml:space="preserve">Реакция за рубежом. Отклики внутри страны: Москва, периферия, фронт, национальные регионы. Революционная эйфория. </w:t>
      </w:r>
      <w:r w:rsidRPr="00EC75FA">
        <w:rPr>
          <w:rFonts w:ascii="Times New Roman" w:hAnsi="Times New Roman" w:cs="Times New Roman"/>
          <w:color w:val="000000"/>
          <w:sz w:val="28"/>
          <w:szCs w:val="28"/>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EC75FA">
        <w:rPr>
          <w:rFonts w:ascii="Times New Roman" w:hAnsi="Times New Roman" w:cs="Times New Roman"/>
          <w:i/>
          <w:iCs/>
          <w:color w:val="000000"/>
          <w:sz w:val="28"/>
          <w:szCs w:val="28"/>
        </w:rPr>
        <w:t xml:space="preserve">Православная Церковь. Собор и восстановление патриаршества. </w:t>
      </w:r>
      <w:r w:rsidRPr="00EC75FA">
        <w:rPr>
          <w:rFonts w:ascii="Times New Roman" w:hAnsi="Times New Roman" w:cs="Times New Roman"/>
          <w:color w:val="000000"/>
          <w:sz w:val="28"/>
          <w:szCs w:val="28"/>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Первые революционные преобразования большевиков.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1773FC" w:rsidRPr="00EC75FA" w:rsidRDefault="00B27D56" w:rsidP="00DC1599">
      <w:pPr>
        <w:shd w:val="clear" w:color="auto" w:fill="FFFFFF"/>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color w:val="000000"/>
          <w:sz w:val="28"/>
          <w:szCs w:val="28"/>
        </w:rPr>
        <w:t>«Декрет о земле» и принципы наделения крестьян землей. Отделение церкви от государства и школы от церкви. Созыв и разгон Учредительного собрания. Слом старого и создание нового госаппарата</w:t>
      </w:r>
      <w:r w:rsidRPr="00EC75FA">
        <w:rPr>
          <w:rFonts w:ascii="Times New Roman" w:hAnsi="Times New Roman" w:cs="Times New Roman"/>
          <w:i/>
          <w:iCs/>
          <w:color w:val="000000"/>
          <w:sz w:val="28"/>
          <w:szCs w:val="28"/>
        </w:rPr>
        <w:t xml:space="preserve">. Советы как форма </w:t>
      </w:r>
      <w:r w:rsidRPr="00EC75FA">
        <w:rPr>
          <w:rFonts w:ascii="Times New Roman" w:hAnsi="Times New Roman" w:cs="Times New Roman"/>
          <w:i/>
          <w:iCs/>
          <w:sz w:val="28"/>
          <w:szCs w:val="28"/>
        </w:rPr>
        <w:t xml:space="preserve">власти. Слабость центра и формирование «многовластия» на местах. </w:t>
      </w:r>
      <w:r w:rsidRPr="00EC75FA">
        <w:rPr>
          <w:rFonts w:ascii="Times New Roman" w:hAnsi="Times New Roman" w:cs="Times New Roman"/>
          <w:sz w:val="28"/>
          <w:szCs w:val="28"/>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Гражданская война и ее последствия. </w:t>
      </w:r>
    </w:p>
    <w:p w:rsidR="00B27D56" w:rsidRPr="00EC75FA" w:rsidRDefault="00B27D56"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Установление советской власти в центре и на местах осенью 1917 – весной 1918 гг.: </w:t>
      </w:r>
      <w:r w:rsidRPr="00EC75FA">
        <w:rPr>
          <w:rFonts w:ascii="Times New Roman" w:hAnsi="Times New Roman" w:cs="Times New Roman"/>
          <w:i/>
          <w:iCs/>
          <w:color w:val="000000"/>
          <w:sz w:val="28"/>
          <w:szCs w:val="28"/>
        </w:rPr>
        <w:t xml:space="preserve">Центр, Украина, Поволжье, Урал, Сибирь, Дальний Восток, Северный Кавказ и Закавказье, Средняя Азия. </w:t>
      </w:r>
      <w:r w:rsidRPr="00EC75FA">
        <w:rPr>
          <w:rFonts w:ascii="Times New Roman" w:hAnsi="Times New Roman" w:cs="Times New Roman"/>
          <w:color w:val="000000"/>
          <w:sz w:val="28"/>
          <w:szCs w:val="28"/>
        </w:rPr>
        <w:t xml:space="preserve">Начало формирования основных очагов сопротивления большевикам. </w:t>
      </w:r>
      <w:r w:rsidRPr="00EC75FA">
        <w:rPr>
          <w:rFonts w:ascii="Times New Roman" w:hAnsi="Times New Roman" w:cs="Times New Roman"/>
          <w:i/>
          <w:iCs/>
          <w:color w:val="000000"/>
          <w:sz w:val="28"/>
          <w:szCs w:val="28"/>
        </w:rPr>
        <w:t xml:space="preserve">Ситуация на Дону. Позиция Украинской Центральной рады. </w:t>
      </w:r>
      <w:r w:rsidRPr="00EC75FA">
        <w:rPr>
          <w:rFonts w:ascii="Times New Roman" w:hAnsi="Times New Roman" w:cs="Times New Roman"/>
          <w:color w:val="000000"/>
          <w:sz w:val="28"/>
          <w:szCs w:val="28"/>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EC75FA">
        <w:rPr>
          <w:rFonts w:ascii="Times New Roman" w:hAnsi="Times New Roman" w:cs="Times New Roman"/>
          <w:i/>
          <w:iCs/>
          <w:color w:val="000000"/>
          <w:sz w:val="28"/>
          <w:szCs w:val="28"/>
        </w:rPr>
        <w:t xml:space="preserve">Идеология Белого движения. </w:t>
      </w:r>
      <w:proofErr w:type="spellStart"/>
      <w:r w:rsidRPr="00EC75FA">
        <w:rPr>
          <w:rFonts w:ascii="Times New Roman" w:hAnsi="Times New Roman" w:cs="Times New Roman"/>
          <w:color w:val="000000"/>
          <w:sz w:val="28"/>
          <w:szCs w:val="28"/>
        </w:rPr>
        <w:t>Комуч</w:t>
      </w:r>
      <w:proofErr w:type="spellEnd"/>
      <w:r w:rsidRPr="00EC75FA">
        <w:rPr>
          <w:rFonts w:ascii="Times New Roman" w:hAnsi="Times New Roman" w:cs="Times New Roman"/>
          <w:color w:val="000000"/>
          <w:sz w:val="28"/>
          <w:szCs w:val="28"/>
        </w:rPr>
        <w:t xml:space="preserve">, Директория, правительства А.В. Колчака, А.И. Деникина и П.Н. </w:t>
      </w:r>
      <w:r w:rsidRPr="00EC75FA">
        <w:rPr>
          <w:rFonts w:ascii="Times New Roman" w:hAnsi="Times New Roman" w:cs="Times New Roman"/>
          <w:color w:val="000000"/>
          <w:sz w:val="28"/>
          <w:szCs w:val="28"/>
        </w:rPr>
        <w:lastRenderedPageBreak/>
        <w:t xml:space="preserve">Врангеля. </w:t>
      </w:r>
      <w:r w:rsidRPr="00EC75FA">
        <w:rPr>
          <w:rFonts w:ascii="Times New Roman" w:hAnsi="Times New Roman" w:cs="Times New Roman"/>
          <w:i/>
          <w:iCs/>
          <w:color w:val="000000"/>
          <w:sz w:val="28"/>
          <w:szCs w:val="28"/>
        </w:rPr>
        <w:t xml:space="preserve">Положение населения на территориях антибольшевистских сил. </w:t>
      </w:r>
      <w:r w:rsidRPr="00EC75FA">
        <w:rPr>
          <w:rFonts w:ascii="Times New Roman" w:hAnsi="Times New Roman" w:cs="Times New Roman"/>
          <w:color w:val="000000"/>
          <w:sz w:val="28"/>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EC75FA">
        <w:rPr>
          <w:rFonts w:ascii="Times New Roman" w:hAnsi="Times New Roman" w:cs="Times New Roman"/>
          <w:i/>
          <w:iCs/>
          <w:color w:val="000000"/>
          <w:sz w:val="28"/>
          <w:szCs w:val="28"/>
        </w:rPr>
        <w:t>«</w:t>
      </w:r>
      <w:proofErr w:type="spellStart"/>
      <w:r w:rsidRPr="00EC75FA">
        <w:rPr>
          <w:rFonts w:ascii="Times New Roman" w:hAnsi="Times New Roman" w:cs="Times New Roman"/>
          <w:i/>
          <w:iCs/>
          <w:color w:val="000000"/>
          <w:sz w:val="28"/>
          <w:szCs w:val="28"/>
        </w:rPr>
        <w:t>Главкизм</w:t>
      </w:r>
      <w:proofErr w:type="spellEnd"/>
      <w:r w:rsidRPr="00EC75FA">
        <w:rPr>
          <w:rFonts w:ascii="Times New Roman" w:hAnsi="Times New Roman" w:cs="Times New Roman"/>
          <w:i/>
          <w:iCs/>
          <w:color w:val="000000"/>
          <w:sz w:val="28"/>
          <w:szCs w:val="28"/>
        </w:rPr>
        <w:t xml:space="preserve">». </w:t>
      </w:r>
      <w:r w:rsidRPr="00EC75FA">
        <w:rPr>
          <w:rFonts w:ascii="Times New Roman" w:hAnsi="Times New Roman" w:cs="Times New Roman"/>
          <w:color w:val="000000"/>
          <w:sz w:val="28"/>
          <w:szCs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EC75FA">
        <w:rPr>
          <w:rFonts w:ascii="Times New Roman" w:hAnsi="Times New Roman" w:cs="Times New Roman"/>
          <w:i/>
          <w:iCs/>
          <w:color w:val="000000"/>
          <w:sz w:val="28"/>
          <w:szCs w:val="28"/>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EC75FA">
        <w:rPr>
          <w:rFonts w:ascii="Times New Roman" w:hAnsi="Times New Roman" w:cs="Times New Roman"/>
          <w:color w:val="000000"/>
          <w:sz w:val="28"/>
          <w:szCs w:val="28"/>
        </w:rPr>
        <w:t>Польско-советская война. Поражение армии Врангеля в Крыму.</w:t>
      </w:r>
    </w:p>
    <w:p w:rsidR="00B27D56" w:rsidRPr="00EC75FA" w:rsidRDefault="00B27D56" w:rsidP="00DC1599">
      <w:pPr>
        <w:shd w:val="clear" w:color="auto" w:fill="FFFFFF"/>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sz w:val="28"/>
          <w:szCs w:val="28"/>
        </w:rPr>
        <w:t xml:space="preserve">Причины победы Красной Армии в Гражданской войне. Вопрос о земле. </w:t>
      </w:r>
      <w:r w:rsidRPr="00EC75FA">
        <w:rPr>
          <w:rFonts w:ascii="Times New Roman" w:hAnsi="Times New Roman" w:cs="Times New Roman"/>
          <w:i/>
          <w:iCs/>
          <w:sz w:val="28"/>
          <w:szCs w:val="28"/>
        </w:rPr>
        <w:t xml:space="preserve">Национальный фактор в Гражданской войне. </w:t>
      </w:r>
      <w:r w:rsidRPr="00EC75FA">
        <w:rPr>
          <w:rFonts w:ascii="Times New Roman" w:hAnsi="Times New Roman" w:cs="Times New Roman"/>
          <w:sz w:val="28"/>
          <w:szCs w:val="28"/>
        </w:rPr>
        <w:t xml:space="preserve">Декларация прав народов России и ее значение. </w:t>
      </w:r>
      <w:r w:rsidRPr="00EC75FA">
        <w:rPr>
          <w:rFonts w:ascii="Times New Roman" w:hAnsi="Times New Roman" w:cs="Times New Roman"/>
          <w:i/>
          <w:iCs/>
          <w:sz w:val="28"/>
          <w:szCs w:val="28"/>
        </w:rPr>
        <w:t xml:space="preserve">Эмиграция и формирование Русского зарубежья. </w:t>
      </w:r>
      <w:r w:rsidRPr="00EC75FA">
        <w:rPr>
          <w:rFonts w:ascii="Times New Roman" w:hAnsi="Times New Roman" w:cs="Times New Roman"/>
          <w:sz w:val="28"/>
          <w:szCs w:val="28"/>
        </w:rPr>
        <w:t xml:space="preserve">Последние отголоски Гражданской войны в регионах в конце 1921–1922 гг. Идеология и культура периода Гражданской войны и «военного коммунизма». </w:t>
      </w:r>
      <w:r w:rsidRPr="00EC75FA">
        <w:rPr>
          <w:rFonts w:ascii="Times New Roman" w:hAnsi="Times New Roman" w:cs="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EC75FA">
        <w:rPr>
          <w:rFonts w:ascii="Times New Roman" w:hAnsi="Times New Roman" w:cs="Times New Roman"/>
          <w:sz w:val="28"/>
          <w:szCs w:val="28"/>
        </w:rPr>
        <w:t xml:space="preserve">Ликвидация сословных привилегий. </w:t>
      </w:r>
      <w:r w:rsidRPr="00EC75FA">
        <w:rPr>
          <w:rFonts w:ascii="Times New Roman" w:hAnsi="Times New Roman" w:cs="Times New Roman"/>
          <w:i/>
          <w:iCs/>
          <w:sz w:val="28"/>
          <w:szCs w:val="28"/>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EC75FA">
        <w:rPr>
          <w:rFonts w:ascii="Times New Roman" w:hAnsi="Times New Roman" w:cs="Times New Roman"/>
          <w:sz w:val="28"/>
          <w:szCs w:val="28"/>
        </w:rPr>
        <w:t>Проблема массовой детской беспризорности. Влияние военной обстановки на психологию населения.</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Советский Союз в 1920–1930-е гг.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СССР в годы нэпа. 1921–1928 гг. </w:t>
      </w:r>
    </w:p>
    <w:p w:rsidR="00B27D56" w:rsidRPr="00EC75FA" w:rsidRDefault="00B27D56" w:rsidP="00DC1599">
      <w:pPr>
        <w:shd w:val="clear" w:color="auto" w:fill="FFFFFF"/>
        <w:spacing w:after="0" w:line="240" w:lineRule="auto"/>
        <w:ind w:firstLine="709"/>
        <w:jc w:val="both"/>
        <w:rPr>
          <w:rFonts w:ascii="Times New Roman" w:hAnsi="Times New Roman" w:cs="Times New Roman"/>
          <w:i/>
          <w:iCs/>
          <w:sz w:val="28"/>
          <w:szCs w:val="28"/>
        </w:rPr>
      </w:pPr>
      <w:r w:rsidRPr="00EC75FA">
        <w:rPr>
          <w:rFonts w:ascii="Times New Roman" w:hAnsi="Times New Roman" w:cs="Times New Roman"/>
          <w:color w:val="000000"/>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w:t>
      </w:r>
      <w:r w:rsidRPr="00EC75FA">
        <w:rPr>
          <w:rFonts w:ascii="Times New Roman" w:hAnsi="Times New Roman" w:cs="Times New Roman"/>
          <w:sz w:val="28"/>
          <w:szCs w:val="28"/>
        </w:rPr>
        <w:t xml:space="preserve">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EC75FA">
        <w:rPr>
          <w:rFonts w:ascii="Times New Roman" w:hAnsi="Times New Roman" w:cs="Times New Roman"/>
          <w:i/>
          <w:iCs/>
          <w:sz w:val="28"/>
          <w:szCs w:val="28"/>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B27D56" w:rsidRPr="00EC75FA" w:rsidRDefault="00B27D56" w:rsidP="00DC1599">
      <w:pPr>
        <w:shd w:val="clear" w:color="auto" w:fill="FFFFFF"/>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sz w:val="28"/>
          <w:szCs w:val="28"/>
        </w:rPr>
        <w:t xml:space="preserve">Предпосылки и значение образования СССР. Принятие Конституции СССР 1924 г. </w:t>
      </w:r>
      <w:r w:rsidRPr="00EC75FA">
        <w:rPr>
          <w:rFonts w:ascii="Times New Roman" w:hAnsi="Times New Roman" w:cs="Times New Roman"/>
          <w:i/>
          <w:iCs/>
          <w:sz w:val="28"/>
          <w:szCs w:val="28"/>
        </w:rPr>
        <w:t xml:space="preserve">Ситуация в Закавказье и Средней Азии. Создание новых национальных образований в 1920-е гг. Политика «коренизации» и борьба по вопросу </w:t>
      </w:r>
      <w:r w:rsidRPr="00EC75FA">
        <w:rPr>
          <w:rFonts w:ascii="Times New Roman" w:hAnsi="Times New Roman" w:cs="Times New Roman"/>
          <w:i/>
          <w:iCs/>
          <w:sz w:val="28"/>
          <w:szCs w:val="28"/>
        </w:rPr>
        <w:lastRenderedPageBreak/>
        <w:t xml:space="preserve">о национальном строительстве. </w:t>
      </w:r>
      <w:r w:rsidRPr="00EC75FA">
        <w:rPr>
          <w:rFonts w:ascii="Times New Roman" w:hAnsi="Times New Roman" w:cs="Times New Roman"/>
          <w:sz w:val="28"/>
          <w:szCs w:val="28"/>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w:t>
      </w:r>
      <w:r w:rsidRPr="00EC75FA">
        <w:rPr>
          <w:rFonts w:ascii="Times New Roman" w:hAnsi="Times New Roman" w:cs="Times New Roman"/>
          <w:i/>
          <w:iCs/>
          <w:sz w:val="28"/>
          <w:szCs w:val="28"/>
        </w:rPr>
        <w:t xml:space="preserve">Ситуация в партии и возрастание роли партийного аппарата. Роль И.В. Сталина в создании номенклатуры. Ликвидация оппозиции внутри ВКП (б) к концу 1920-х гг. </w:t>
      </w:r>
      <w:r w:rsidRPr="00EC75FA">
        <w:rPr>
          <w:rFonts w:ascii="Times New Roman" w:hAnsi="Times New Roman" w:cs="Times New Roman"/>
          <w:sz w:val="28"/>
          <w:szCs w:val="28"/>
        </w:rPr>
        <w:t xml:space="preserve">Социальная политика большевиков. Положение рабочих и крестьян. </w:t>
      </w:r>
      <w:r w:rsidRPr="00EC75FA">
        <w:rPr>
          <w:rFonts w:ascii="Times New Roman" w:hAnsi="Times New Roman" w:cs="Times New Roman"/>
          <w:i/>
          <w:iCs/>
          <w:sz w:val="28"/>
          <w:szCs w:val="28"/>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w:t>
      </w:r>
      <w:r w:rsidRPr="00EC75FA">
        <w:rPr>
          <w:rFonts w:ascii="Times New Roman" w:hAnsi="Times New Roman" w:cs="Times New Roman"/>
          <w:sz w:val="28"/>
          <w:szCs w:val="28"/>
        </w:rPr>
        <w:t xml:space="preserve">Сельскохозяйственные коммуны, артели и </w:t>
      </w:r>
      <w:proofErr w:type="spellStart"/>
      <w:r w:rsidRPr="00EC75FA">
        <w:rPr>
          <w:rFonts w:ascii="Times New Roman" w:hAnsi="Times New Roman" w:cs="Times New Roman"/>
          <w:sz w:val="28"/>
          <w:szCs w:val="28"/>
        </w:rPr>
        <w:t>ТОЗы</w:t>
      </w:r>
      <w:proofErr w:type="spellEnd"/>
      <w:r w:rsidRPr="00EC75FA">
        <w:rPr>
          <w:rFonts w:ascii="Times New Roman" w:hAnsi="Times New Roman" w:cs="Times New Roman"/>
          <w:sz w:val="28"/>
          <w:szCs w:val="28"/>
        </w:rPr>
        <w:t>. Отходничество. Сдача земли в аренду.</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Советский Союз в 1929–1941 гг. </w:t>
      </w:r>
    </w:p>
    <w:p w:rsidR="00B27D56" w:rsidRPr="00EC75FA" w:rsidRDefault="00B27D56"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i/>
          <w:iCs/>
          <w:color w:val="000000"/>
          <w:sz w:val="28"/>
          <w:szCs w:val="28"/>
        </w:rPr>
        <w:t xml:space="preserve">Социалистическое соревнование. Ударники и стахановцы. </w:t>
      </w:r>
      <w:r w:rsidRPr="00EC75FA">
        <w:rPr>
          <w:rFonts w:ascii="Times New Roman" w:hAnsi="Times New Roman" w:cs="Times New Roman"/>
          <w:color w:val="000000"/>
          <w:sz w:val="28"/>
          <w:szCs w:val="28"/>
        </w:rPr>
        <w:t xml:space="preserve">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27D56" w:rsidRPr="00EC75FA" w:rsidRDefault="00B27D56"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Создание МТС. </w:t>
      </w:r>
      <w:r w:rsidRPr="00EC75FA">
        <w:rPr>
          <w:rFonts w:ascii="Times New Roman" w:hAnsi="Times New Roman" w:cs="Times New Roman"/>
          <w:i/>
          <w:iCs/>
          <w:color w:val="000000"/>
          <w:sz w:val="28"/>
          <w:szCs w:val="28"/>
        </w:rPr>
        <w:t xml:space="preserve">Национальные и региональные особенности коллективизации. </w:t>
      </w:r>
      <w:r w:rsidRPr="00EC75FA">
        <w:rPr>
          <w:rFonts w:ascii="Times New Roman" w:hAnsi="Times New Roman" w:cs="Times New Roman"/>
          <w:color w:val="000000"/>
          <w:sz w:val="28"/>
          <w:szCs w:val="28"/>
        </w:rPr>
        <w:t xml:space="preserve">Голод в СССР в 1932–1933 гг. как следствие коллективизации. Крупнейшие стройки первых пятилеток в центре и национальных республиках. </w:t>
      </w:r>
      <w:proofErr w:type="spellStart"/>
      <w:r w:rsidRPr="00EC75FA">
        <w:rPr>
          <w:rFonts w:ascii="Times New Roman" w:hAnsi="Times New Roman" w:cs="Times New Roman"/>
          <w:color w:val="000000"/>
          <w:sz w:val="28"/>
          <w:szCs w:val="28"/>
        </w:rPr>
        <w:t>Днепрострой</w:t>
      </w:r>
      <w:proofErr w:type="spellEnd"/>
      <w:r w:rsidRPr="00EC75FA">
        <w:rPr>
          <w:rFonts w:ascii="Times New Roman" w:hAnsi="Times New Roman" w:cs="Times New Roman"/>
          <w:color w:val="000000"/>
          <w:sz w:val="28"/>
          <w:szCs w:val="28"/>
        </w:rPr>
        <w:t xml:space="preserve">. Горьковский автозавод. Сталинградский и Харьковский тракторные заводы, </w:t>
      </w:r>
      <w:proofErr w:type="spellStart"/>
      <w:r w:rsidRPr="00EC75FA">
        <w:rPr>
          <w:rFonts w:ascii="Times New Roman" w:hAnsi="Times New Roman" w:cs="Times New Roman"/>
          <w:color w:val="000000"/>
          <w:sz w:val="28"/>
          <w:szCs w:val="28"/>
        </w:rPr>
        <w:t>Турксиб</w:t>
      </w:r>
      <w:proofErr w:type="spellEnd"/>
      <w:r w:rsidRPr="00EC75FA">
        <w:rPr>
          <w:rFonts w:ascii="Times New Roman" w:hAnsi="Times New Roman" w:cs="Times New Roman"/>
          <w:color w:val="000000"/>
          <w:sz w:val="28"/>
          <w:szCs w:val="28"/>
        </w:rPr>
        <w:t xml:space="preserve">. Строительство московского метрополитена. Создание новых отраслей промышленности. </w:t>
      </w:r>
      <w:r w:rsidRPr="00EC75FA">
        <w:rPr>
          <w:rFonts w:ascii="Times New Roman" w:hAnsi="Times New Roman" w:cs="Times New Roman"/>
          <w:i/>
          <w:iCs/>
          <w:color w:val="000000"/>
          <w:sz w:val="28"/>
          <w:szCs w:val="28"/>
        </w:rPr>
        <w:t xml:space="preserve">Иностранные специалисты и технологии на стройках СССР. </w:t>
      </w:r>
      <w:r w:rsidRPr="00EC75FA">
        <w:rPr>
          <w:rFonts w:ascii="Times New Roman" w:hAnsi="Times New Roman" w:cs="Times New Roman"/>
          <w:color w:val="000000"/>
          <w:sz w:val="28"/>
          <w:szCs w:val="28"/>
        </w:rPr>
        <w:t xml:space="preserve">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w:t>
      </w:r>
      <w:r w:rsidRPr="00EC75FA">
        <w:rPr>
          <w:rFonts w:ascii="Times New Roman" w:hAnsi="Times New Roman" w:cs="Times New Roman"/>
          <w:i/>
          <w:iCs/>
          <w:color w:val="000000"/>
          <w:sz w:val="28"/>
          <w:szCs w:val="28"/>
        </w:rPr>
        <w:t xml:space="preserve">Успехи и противоречия урбанизации. </w:t>
      </w:r>
      <w:r w:rsidRPr="00EC75FA">
        <w:rPr>
          <w:rFonts w:ascii="Times New Roman" w:hAnsi="Times New Roman" w:cs="Times New Roman"/>
          <w:color w:val="000000"/>
          <w:sz w:val="28"/>
          <w:szCs w:val="28"/>
        </w:rPr>
        <w:t xml:space="preserve">Утверждение «культа личности» Сталина. </w:t>
      </w:r>
      <w:r w:rsidRPr="00EC75FA">
        <w:rPr>
          <w:rFonts w:ascii="Times New Roman" w:hAnsi="Times New Roman" w:cs="Times New Roman"/>
          <w:i/>
          <w:iCs/>
          <w:color w:val="000000"/>
          <w:sz w:val="28"/>
          <w:szCs w:val="28"/>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EC75FA">
        <w:rPr>
          <w:rFonts w:ascii="Times New Roman" w:hAnsi="Times New Roman" w:cs="Times New Roman"/>
          <w:color w:val="000000"/>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EC75FA">
        <w:rPr>
          <w:rFonts w:ascii="Times New Roman" w:hAnsi="Times New Roman" w:cs="Times New Roman"/>
          <w:i/>
          <w:iCs/>
          <w:color w:val="000000"/>
          <w:sz w:val="28"/>
          <w:szCs w:val="28"/>
        </w:rPr>
        <w:t xml:space="preserve">«Национальные операции» НКВД. </w:t>
      </w:r>
      <w:r w:rsidRPr="00EC75FA">
        <w:rPr>
          <w:rFonts w:ascii="Times New Roman" w:hAnsi="Times New Roman" w:cs="Times New Roman"/>
          <w:color w:val="000000"/>
          <w:sz w:val="28"/>
          <w:szCs w:val="28"/>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EC75FA">
        <w:rPr>
          <w:rFonts w:ascii="Times New Roman" w:hAnsi="Times New Roman" w:cs="Times New Roman"/>
          <w:i/>
          <w:iCs/>
          <w:color w:val="000000"/>
          <w:sz w:val="28"/>
          <w:szCs w:val="28"/>
        </w:rPr>
        <w:t xml:space="preserve">Роль принудительного труда в осуществлении индустриализации и в освоении труднодоступных территорий. </w:t>
      </w:r>
      <w:r w:rsidRPr="00EC75FA">
        <w:rPr>
          <w:rFonts w:ascii="Times New Roman" w:hAnsi="Times New Roman" w:cs="Times New Roman"/>
          <w:color w:val="000000"/>
          <w:sz w:val="28"/>
          <w:szCs w:val="28"/>
        </w:rPr>
        <w:t>Советская социальная и национальная политика 1930-х гг. Пропаганда и реальные достижения. Конституция СССР 1936 г.</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EC75FA">
        <w:rPr>
          <w:rFonts w:ascii="Times New Roman" w:hAnsi="Times New Roman" w:cs="Times New Roman"/>
          <w:i/>
          <w:iCs/>
          <w:color w:val="000000"/>
          <w:sz w:val="28"/>
          <w:szCs w:val="28"/>
        </w:rPr>
        <w:t xml:space="preserve">Нэпманы и отношение к ним в обществе. «Коммунистическое </w:t>
      </w:r>
      <w:r w:rsidRPr="00EC75FA">
        <w:rPr>
          <w:rFonts w:ascii="Times New Roman" w:hAnsi="Times New Roman" w:cs="Times New Roman"/>
          <w:i/>
          <w:iCs/>
          <w:color w:val="000000"/>
          <w:sz w:val="28"/>
          <w:szCs w:val="28"/>
        </w:rPr>
        <w:lastRenderedPageBreak/>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sidRPr="00EC75FA">
        <w:rPr>
          <w:rFonts w:ascii="Times New Roman" w:hAnsi="Times New Roman" w:cs="Times New Roman"/>
          <w:color w:val="000000"/>
          <w:sz w:val="28"/>
          <w:szCs w:val="28"/>
        </w:rPr>
        <w:t xml:space="preserve">Наступление на религию. «Союз воинствующих безбожников». </w:t>
      </w:r>
      <w:r w:rsidRPr="00EC75FA">
        <w:rPr>
          <w:rFonts w:ascii="Times New Roman" w:hAnsi="Times New Roman" w:cs="Times New Roman"/>
          <w:i/>
          <w:iCs/>
          <w:color w:val="000000"/>
          <w:sz w:val="28"/>
          <w:szCs w:val="28"/>
        </w:rPr>
        <w:t xml:space="preserve">Обновленческое движение в церкви. Положение нехристианских конфессий.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Культура периода нэпа. Пролеткульт и нэпманская культура. Борьба с безграмотностью. </w:t>
      </w:r>
      <w:r w:rsidRPr="00EC75FA">
        <w:rPr>
          <w:rFonts w:ascii="Times New Roman" w:hAnsi="Times New Roman" w:cs="Times New Roman"/>
          <w:i/>
          <w:iCs/>
          <w:color w:val="000000"/>
          <w:sz w:val="28"/>
          <w:szCs w:val="28"/>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EC75FA">
        <w:rPr>
          <w:rFonts w:ascii="Times New Roman" w:hAnsi="Times New Roman" w:cs="Times New Roman"/>
          <w:color w:val="000000"/>
          <w:sz w:val="28"/>
          <w:szCs w:val="28"/>
        </w:rPr>
        <w:t xml:space="preserve">Культура и идеология. Академия наук и Коммунистическая академия, Институты красной профессуры. </w:t>
      </w:r>
      <w:r w:rsidRPr="00EC75FA">
        <w:rPr>
          <w:rFonts w:ascii="Times New Roman" w:hAnsi="Times New Roman" w:cs="Times New Roman"/>
          <w:i/>
          <w:iCs/>
          <w:color w:val="000000"/>
          <w:sz w:val="28"/>
          <w:szCs w:val="28"/>
        </w:rPr>
        <w:t xml:space="preserve">Создание «нового человека». Пропаганда коллективистских ценностей. Воспитание интернационализма и советского патриотизма. </w:t>
      </w:r>
      <w:r w:rsidRPr="00EC75FA">
        <w:rPr>
          <w:rFonts w:ascii="Times New Roman" w:hAnsi="Times New Roman" w:cs="Times New Roman"/>
          <w:color w:val="000000"/>
          <w:sz w:val="28"/>
          <w:szCs w:val="28"/>
        </w:rPr>
        <w:t xml:space="preserve">Общественный энтузиазм периода первых пятилеток. Рабселькоры. Развитие спорта. </w:t>
      </w:r>
      <w:r w:rsidRPr="00EC75FA">
        <w:rPr>
          <w:rFonts w:ascii="Times New Roman" w:hAnsi="Times New Roman" w:cs="Times New Roman"/>
          <w:i/>
          <w:iCs/>
          <w:color w:val="000000"/>
          <w:sz w:val="28"/>
          <w:szCs w:val="28"/>
        </w:rPr>
        <w:t xml:space="preserve">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w:t>
      </w:r>
      <w:r w:rsidRPr="00EC75FA">
        <w:rPr>
          <w:rFonts w:ascii="Times New Roman" w:hAnsi="Times New Roman" w:cs="Times New Roman"/>
          <w:i/>
          <w:iCs/>
          <w:sz w:val="28"/>
          <w:szCs w:val="28"/>
        </w:rPr>
        <w:t xml:space="preserve">Культура русского зарубежья. Наука в 1930-е гг. </w:t>
      </w:r>
      <w:r w:rsidRPr="00EC75FA">
        <w:rPr>
          <w:rFonts w:ascii="Times New Roman" w:hAnsi="Times New Roman" w:cs="Times New Roman"/>
          <w:sz w:val="28"/>
          <w:szCs w:val="28"/>
        </w:rPr>
        <w:t xml:space="preserve">Академия наук СССР. Создание </w:t>
      </w:r>
      <w:r w:rsidRPr="00EC75FA">
        <w:rPr>
          <w:rFonts w:ascii="Times New Roman" w:eastAsiaTheme="minorEastAsia" w:hAnsi="Times New Roman" w:cs="Times New Roman"/>
          <w:sz w:val="28"/>
          <w:szCs w:val="28"/>
        </w:rPr>
        <w:t xml:space="preserve">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w:t>
      </w:r>
      <w:r w:rsidRPr="00EC75FA">
        <w:rPr>
          <w:rFonts w:ascii="Times New Roman" w:eastAsiaTheme="minorEastAsia" w:hAnsi="Times New Roman" w:cs="Times New Roman"/>
          <w:i/>
          <w:iCs/>
          <w:sz w:val="28"/>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EC75FA">
        <w:rPr>
          <w:rFonts w:ascii="Times New Roman" w:eastAsiaTheme="minorEastAsia" w:hAnsi="Times New Roman" w:cs="Times New Roman"/>
          <w:sz w:val="28"/>
          <w:szCs w:val="28"/>
        </w:rPr>
        <w:t xml:space="preserve">Пионерия и комсомол. Военно-спортивные организации. </w:t>
      </w:r>
      <w:r w:rsidRPr="00EC75FA">
        <w:rPr>
          <w:rFonts w:ascii="Times New Roman" w:eastAsiaTheme="minorEastAsia" w:hAnsi="Times New Roman" w:cs="Times New Roman"/>
          <w:i/>
          <w:iCs/>
          <w:sz w:val="28"/>
          <w:szCs w:val="28"/>
        </w:rPr>
        <w:t xml:space="preserve">Материнство и детство в СССР. </w:t>
      </w:r>
      <w:r w:rsidRPr="00EC75FA">
        <w:rPr>
          <w:rFonts w:ascii="Times New Roman" w:eastAsiaTheme="minorEastAsia" w:hAnsi="Times New Roman" w:cs="Times New Roman"/>
          <w:sz w:val="28"/>
          <w:szCs w:val="28"/>
        </w:rPr>
        <w:t xml:space="preserve">Жизнь в деревне. Трудодни. Единоличники. Личные подсобные хозяйства колхозников.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EC75FA">
        <w:rPr>
          <w:rFonts w:ascii="Times New Roman" w:hAnsi="Times New Roman" w:cs="Times New Roman"/>
          <w:i/>
          <w:iCs/>
          <w:color w:val="000000"/>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w:t>
      </w:r>
      <w:r w:rsidRPr="00EC75FA">
        <w:rPr>
          <w:rFonts w:ascii="Times New Roman" w:hAnsi="Times New Roman" w:cs="Times New Roman"/>
          <w:color w:val="000000"/>
          <w:sz w:val="28"/>
          <w:szCs w:val="28"/>
        </w:rPr>
        <w:t xml:space="preserve">Вступление СССР в Лигу Наций. Возрастание угрозы мировой войны. Попытки организовать систему коллективной безопасности в Европе. </w:t>
      </w:r>
      <w:r w:rsidRPr="00EC75FA">
        <w:rPr>
          <w:rFonts w:ascii="Times New Roman" w:hAnsi="Times New Roman" w:cs="Times New Roman"/>
          <w:i/>
          <w:iCs/>
          <w:color w:val="000000"/>
          <w:sz w:val="28"/>
          <w:szCs w:val="28"/>
        </w:rPr>
        <w:t xml:space="preserve">Советские добровольцы в Испании и в Китае. </w:t>
      </w:r>
      <w:r w:rsidRPr="00EC75FA">
        <w:rPr>
          <w:rFonts w:ascii="Times New Roman" w:hAnsi="Times New Roman" w:cs="Times New Roman"/>
          <w:color w:val="000000"/>
          <w:sz w:val="28"/>
          <w:szCs w:val="28"/>
        </w:rPr>
        <w:t xml:space="preserve">Вооруженные конфликты на озере Хасан, реке Халхин-Гол и ситуация на Дальнем Востоке в конце 1930-х гг. </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w:t>
      </w:r>
      <w:r w:rsidRPr="00EC75FA">
        <w:rPr>
          <w:rFonts w:ascii="Times New Roman" w:hAnsi="Times New Roman" w:cs="Times New Roman"/>
          <w:sz w:val="28"/>
          <w:szCs w:val="28"/>
        </w:rPr>
        <w:lastRenderedPageBreak/>
        <w:t xml:space="preserve">падении между СССР и Германией в 1939 г. Включение в состав СССР Латвии, Литвы и Эстонии; Бессарабии, Северной </w:t>
      </w:r>
      <w:r w:rsidRPr="00EC75FA">
        <w:rPr>
          <w:rFonts w:ascii="Times New Roman" w:eastAsiaTheme="minorEastAsia" w:hAnsi="Times New Roman" w:cs="Times New Roman"/>
          <w:sz w:val="28"/>
          <w:szCs w:val="28"/>
        </w:rPr>
        <w:t xml:space="preserve">Буковины, Западной Украины и Западной Белоруссии. </w:t>
      </w:r>
      <w:r w:rsidRPr="00EC75FA">
        <w:rPr>
          <w:rFonts w:ascii="Times New Roman" w:eastAsiaTheme="minorEastAsia" w:hAnsi="Times New Roman" w:cs="Times New Roman"/>
          <w:i/>
          <w:iCs/>
          <w:sz w:val="28"/>
          <w:szCs w:val="28"/>
        </w:rPr>
        <w:t xml:space="preserve">Катынская трагедия. </w:t>
      </w:r>
      <w:r w:rsidRPr="00EC75FA">
        <w:rPr>
          <w:rFonts w:ascii="Times New Roman" w:eastAsiaTheme="minorEastAsia" w:hAnsi="Times New Roman" w:cs="Times New Roman"/>
          <w:sz w:val="28"/>
          <w:szCs w:val="28"/>
        </w:rPr>
        <w:t xml:space="preserve">«Зимняя война» с Финляндией.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Великая Отечественная Война. 1941–1945 гг. </w:t>
      </w:r>
    </w:p>
    <w:p w:rsidR="00B27D56" w:rsidRPr="00EC75FA" w:rsidRDefault="00B27D56"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Первый период войны (июнь 1941 – осень 1942 гг.). Вторжение. План «Барбаросса». Соотношение сил сторон на 22 июня 1941 г. Вторжение Германии и ее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EC75FA">
        <w:rPr>
          <w:rFonts w:ascii="Times New Roman" w:hAnsi="Times New Roman" w:cs="Times New Roman"/>
          <w:i/>
          <w:iCs/>
          <w:color w:val="000000"/>
          <w:sz w:val="28"/>
          <w:szCs w:val="28"/>
        </w:rPr>
        <w:t xml:space="preserve">Роль партии в мобилизации сил на отпор врагу. </w:t>
      </w:r>
      <w:r w:rsidRPr="00EC75FA">
        <w:rPr>
          <w:rFonts w:ascii="Times New Roman" w:hAnsi="Times New Roman" w:cs="Times New Roman"/>
          <w:color w:val="000000"/>
          <w:sz w:val="28"/>
          <w:szCs w:val="28"/>
        </w:rPr>
        <w:t xml:space="preserve">Создание дивизий народного ополчения. Смоленское сражение. </w:t>
      </w:r>
      <w:r w:rsidRPr="00EC75FA">
        <w:rPr>
          <w:rFonts w:ascii="Times New Roman" w:hAnsi="Times New Roman" w:cs="Times New Roman"/>
          <w:i/>
          <w:iCs/>
          <w:color w:val="000000"/>
          <w:sz w:val="28"/>
          <w:szCs w:val="28"/>
        </w:rPr>
        <w:t xml:space="preserve">Наступление советских войск под Ельней. </w:t>
      </w:r>
      <w:r w:rsidRPr="00EC75FA">
        <w:rPr>
          <w:rFonts w:ascii="Times New Roman" w:hAnsi="Times New Roman" w:cs="Times New Roman"/>
          <w:color w:val="000000"/>
          <w:sz w:val="28"/>
          <w:szCs w:val="28"/>
        </w:rPr>
        <w:t>Начало блокады Ленинграда. Оборона Одессы и Севастополя. Срыв гитлеровских планов «молниеносной войны».</w:t>
      </w:r>
    </w:p>
    <w:p w:rsidR="00B27D56" w:rsidRPr="00EC75FA" w:rsidRDefault="00B27D56" w:rsidP="00DC1599">
      <w:pPr>
        <w:shd w:val="clear" w:color="auto" w:fill="FFFFFF"/>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EC75FA">
        <w:rPr>
          <w:rFonts w:ascii="Times New Roman" w:hAnsi="Times New Roman" w:cs="Times New Roman"/>
          <w:i/>
          <w:iCs/>
          <w:sz w:val="28"/>
          <w:szCs w:val="28"/>
        </w:rPr>
        <w:t xml:space="preserve">Неудача Ржевско-Вяземской операции. Битва за Воронеж. </w:t>
      </w:r>
      <w:r w:rsidRPr="00EC75FA">
        <w:rPr>
          <w:rFonts w:ascii="Times New Roman" w:hAnsi="Times New Roman" w:cs="Times New Roman"/>
          <w:sz w:val="28"/>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EC75FA">
        <w:rPr>
          <w:rFonts w:ascii="Times New Roman" w:hAnsi="Times New Roman" w:cs="Times New Roman"/>
          <w:i/>
          <w:iCs/>
          <w:sz w:val="28"/>
          <w:szCs w:val="28"/>
        </w:rPr>
        <w:t xml:space="preserve">Эвакуация предприятий, населения и ресурсов. Введение норм военной дисциплины на производстве и транспорте. </w:t>
      </w:r>
      <w:r w:rsidRPr="00EC75FA">
        <w:rPr>
          <w:rFonts w:ascii="Times New Roman" w:hAnsi="Times New Roman" w:cs="Times New Roman"/>
          <w:sz w:val="28"/>
          <w:szCs w:val="28"/>
        </w:rPr>
        <w:t xml:space="preserve">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w:t>
      </w:r>
      <w:r w:rsidRPr="00EC75FA">
        <w:rPr>
          <w:rFonts w:ascii="Times New Roman" w:hAnsi="Times New Roman" w:cs="Times New Roman"/>
          <w:i/>
          <w:iCs/>
          <w:sz w:val="28"/>
          <w:szCs w:val="28"/>
        </w:rPr>
        <w:t xml:space="preserve">Восстания в нацистских лагерях. </w:t>
      </w:r>
      <w:r w:rsidRPr="00EC75FA">
        <w:rPr>
          <w:rFonts w:ascii="Times New Roman" w:hAnsi="Times New Roman" w:cs="Times New Roman"/>
          <w:sz w:val="28"/>
          <w:szCs w:val="28"/>
        </w:rPr>
        <w:t xml:space="preserve">Развертывание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w:t>
      </w:r>
      <w:r w:rsidRPr="00EC75FA">
        <w:rPr>
          <w:rFonts w:ascii="Times New Roman" w:hAnsi="Times New Roman" w:cs="Times New Roman"/>
          <w:i/>
          <w:iCs/>
          <w:sz w:val="28"/>
          <w:szCs w:val="28"/>
        </w:rPr>
        <w:t xml:space="preserve">«Дом Павлова». </w:t>
      </w:r>
      <w:r w:rsidRPr="00EC75FA">
        <w:rPr>
          <w:rFonts w:ascii="Times New Roman" w:hAnsi="Times New Roman" w:cs="Times New Roman"/>
          <w:sz w:val="28"/>
          <w:szCs w:val="28"/>
        </w:rPr>
        <w:t>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Прорыв блокады Ленинграда в январе 1943 г. Значение героического сопротивления Ленинграда. 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w:t>
      </w:r>
      <w:r w:rsidRPr="00EC75FA">
        <w:rPr>
          <w:rFonts w:ascii="Times New Roman" w:hAnsi="Times New Roman" w:cs="Times New Roman"/>
          <w:i/>
          <w:iCs/>
          <w:sz w:val="28"/>
          <w:szCs w:val="28"/>
        </w:rPr>
        <w:t>Генерал Власов и Русская освободительная армия. Судебные процессы на территории СССР над военными преступ</w:t>
      </w:r>
      <w:r w:rsidRPr="00EC75FA">
        <w:rPr>
          <w:rFonts w:ascii="Times New Roman" w:hAnsi="Times New Roman" w:cs="Times New Roman"/>
          <w:i/>
          <w:iCs/>
          <w:sz w:val="28"/>
          <w:szCs w:val="28"/>
        </w:rPr>
        <w:lastRenderedPageBreak/>
        <w:t xml:space="preserve">никами и пособниками оккупантам в 1943–1946 гг. </w:t>
      </w:r>
      <w:r w:rsidRPr="00EC75FA">
        <w:rPr>
          <w:rFonts w:ascii="Times New Roman" w:hAnsi="Times New Roman" w:cs="Times New Roman"/>
          <w:sz w:val="28"/>
          <w:szCs w:val="28"/>
        </w:rPr>
        <w:t xml:space="preserve">Человек и война: единство фронта и тыла. «Все для фронта, все для победы!». Трудовой подвиг народа. </w:t>
      </w:r>
      <w:r w:rsidRPr="00EC75FA">
        <w:rPr>
          <w:rFonts w:ascii="Times New Roman" w:hAnsi="Times New Roman" w:cs="Times New Roman"/>
          <w:i/>
          <w:iCs/>
          <w:sz w:val="28"/>
          <w:szCs w:val="28"/>
        </w:rPr>
        <w:t xml:space="preserve">Роль женщин и подростков в промышленном и сельскохозяйственном производстве. Самоотверженный труд ученых. </w:t>
      </w:r>
      <w:r w:rsidRPr="00EC75FA">
        <w:rPr>
          <w:rFonts w:ascii="Times New Roman" w:hAnsi="Times New Roman" w:cs="Times New Roman"/>
          <w:sz w:val="28"/>
          <w:szCs w:val="28"/>
        </w:rPr>
        <w:t xml:space="preserve">Помощь населения фронту. Добровольные взносы в фонд обороны. Помощь эвакуированным. Повседневность военного времени. </w:t>
      </w:r>
      <w:r w:rsidRPr="00EC75FA">
        <w:rPr>
          <w:rFonts w:ascii="Times New Roman" w:hAnsi="Times New Roman" w:cs="Times New Roman"/>
          <w:i/>
          <w:iCs/>
          <w:sz w:val="28"/>
          <w:szCs w:val="28"/>
        </w:rPr>
        <w:t xml:space="preserve">Фронтовая повседневность. Боевое братство. Женщины на войне. Письма с </w:t>
      </w:r>
      <w:r w:rsidRPr="00EC75FA">
        <w:rPr>
          <w:rFonts w:ascii="Times New Roman" w:eastAsiaTheme="minorEastAsia" w:hAnsi="Times New Roman" w:cs="Times New Roman"/>
          <w:i/>
          <w:iCs/>
          <w:sz w:val="28"/>
          <w:szCs w:val="28"/>
        </w:rPr>
        <w:t xml:space="preserve">фронта и на фронт. Повседневность в советском тылу. </w:t>
      </w:r>
      <w:r w:rsidRPr="00EC75FA">
        <w:rPr>
          <w:rFonts w:ascii="Times New Roman" w:eastAsiaTheme="minorEastAsia" w:hAnsi="Times New Roman" w:cs="Times New Roman"/>
          <w:sz w:val="28"/>
          <w:szCs w:val="28"/>
        </w:rPr>
        <w:t xml:space="preserve">Военная дисциплина на производстве. Карточная система и нормы снабжения в городах. Положение в деревне. </w:t>
      </w:r>
      <w:r w:rsidRPr="00EC75FA">
        <w:rPr>
          <w:rFonts w:ascii="Times New Roman" w:eastAsiaTheme="minorEastAsia" w:hAnsi="Times New Roman" w:cs="Times New Roman"/>
          <w:i/>
          <w:iCs/>
          <w:sz w:val="28"/>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EC75FA">
        <w:rPr>
          <w:rFonts w:ascii="Times New Roman" w:eastAsiaTheme="minorEastAsia" w:hAnsi="Times New Roman" w:cs="Times New Roman"/>
          <w:sz w:val="28"/>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EC75FA">
        <w:rPr>
          <w:rFonts w:ascii="Times New Roman" w:eastAsiaTheme="minorEastAsia" w:hAnsi="Times New Roman" w:cs="Times New Roman"/>
          <w:i/>
          <w:iCs/>
          <w:sz w:val="28"/>
          <w:szCs w:val="28"/>
        </w:rPr>
        <w:t xml:space="preserve">Фронтовые корреспонденты. </w:t>
      </w:r>
      <w:r w:rsidRPr="00EC75FA">
        <w:rPr>
          <w:rFonts w:ascii="Times New Roman" w:eastAsiaTheme="minorEastAsia" w:hAnsi="Times New Roman" w:cs="Times New Roman"/>
          <w:sz w:val="28"/>
          <w:szCs w:val="28"/>
        </w:rPr>
        <w:t xml:space="preserve">Выступления фронтовых концертных бригад. Песенное творчество и фольклор. Кино военных лет. Государство и церковь в годы войны. </w:t>
      </w:r>
      <w:r w:rsidRPr="00EC75FA">
        <w:rPr>
          <w:rFonts w:ascii="Times New Roman" w:eastAsiaTheme="minorEastAsia" w:hAnsi="Times New Roman" w:cs="Times New Roman"/>
          <w:i/>
          <w:iCs/>
          <w:sz w:val="28"/>
          <w:szCs w:val="28"/>
        </w:rPr>
        <w:t>Избрание на патриарший престол митрополита Сергия (</w:t>
      </w:r>
      <w:proofErr w:type="spellStart"/>
      <w:r w:rsidRPr="00EC75FA">
        <w:rPr>
          <w:rFonts w:ascii="Times New Roman" w:eastAsiaTheme="minorEastAsia" w:hAnsi="Times New Roman" w:cs="Times New Roman"/>
          <w:i/>
          <w:iCs/>
          <w:sz w:val="28"/>
          <w:szCs w:val="28"/>
        </w:rPr>
        <w:t>Страгородского</w:t>
      </w:r>
      <w:proofErr w:type="spellEnd"/>
      <w:r w:rsidRPr="00EC75FA">
        <w:rPr>
          <w:rFonts w:ascii="Times New Roman" w:eastAsiaTheme="minorEastAsia" w:hAnsi="Times New Roman" w:cs="Times New Roman"/>
          <w:i/>
          <w:iCs/>
          <w:sz w:val="28"/>
          <w:szCs w:val="28"/>
        </w:rPr>
        <w:t xml:space="preserve">) в 1943 г. Патриотическое служение представителей религиозных конфессий. Культурные и научные связи с союзниками. </w:t>
      </w:r>
      <w:r w:rsidRPr="00EC75FA">
        <w:rPr>
          <w:rFonts w:ascii="Times New Roman" w:eastAsiaTheme="minorEastAsia" w:hAnsi="Times New Roman" w:cs="Times New Roman"/>
          <w:sz w:val="28"/>
          <w:szCs w:val="28"/>
        </w:rPr>
        <w:t xml:space="preserve">СССР и союзники. Проблема второго фронта. Ленд-лиз. Тегеранская конференция 1943 г. </w:t>
      </w:r>
      <w:r w:rsidRPr="00EC75FA">
        <w:rPr>
          <w:rFonts w:ascii="Times New Roman" w:eastAsiaTheme="minorEastAsia" w:hAnsi="Times New Roman" w:cs="Times New Roman"/>
          <w:i/>
          <w:iCs/>
          <w:sz w:val="28"/>
          <w:szCs w:val="28"/>
        </w:rPr>
        <w:t xml:space="preserve">Французский авиационный полк «Нормандия-Неман», а также польские и чехословацкие воинские части на советско-германском фронте. </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EC75FA">
        <w:rPr>
          <w:rFonts w:ascii="Times New Roman" w:hAnsi="Times New Roman" w:cs="Times New Roman"/>
          <w:sz w:val="28"/>
          <w:szCs w:val="28"/>
        </w:rPr>
        <w:t>Одерская</w:t>
      </w:r>
      <w:proofErr w:type="spellEnd"/>
      <w:r w:rsidRPr="00EC75FA">
        <w:rPr>
          <w:rFonts w:ascii="Times New Roman" w:hAnsi="Times New Roman" w:cs="Times New Roman"/>
          <w:sz w:val="28"/>
          <w:szCs w:val="28"/>
        </w:rPr>
        <w:t xml:space="preserve"> операция. Битва за Берлин. Капитуляция Германии. </w:t>
      </w:r>
      <w:r w:rsidRPr="00EC75FA">
        <w:rPr>
          <w:rFonts w:ascii="Times New Roman" w:hAnsi="Times New Roman" w:cs="Times New Roman"/>
          <w:i/>
          <w:iCs/>
          <w:sz w:val="28"/>
          <w:szCs w:val="28"/>
        </w:rPr>
        <w:t>Репатриация советских граждан в ходе войны и после ее окончания</w:t>
      </w:r>
      <w:r w:rsidRPr="00EC75FA">
        <w:rPr>
          <w:rFonts w:ascii="Times New Roman" w:hAnsi="Times New Roman" w:cs="Times New Roman"/>
          <w:sz w:val="28"/>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EC75FA">
        <w:rPr>
          <w:rFonts w:ascii="Times New Roman" w:hAnsi="Times New Roman" w:cs="Times New Roman"/>
          <w:i/>
          <w:iCs/>
          <w:sz w:val="28"/>
          <w:szCs w:val="28"/>
        </w:rPr>
        <w:t xml:space="preserve">Начало советского «Атомного проекта». </w:t>
      </w:r>
      <w:r w:rsidRPr="00EC75FA">
        <w:rPr>
          <w:rFonts w:ascii="Times New Roman" w:hAnsi="Times New Roman" w:cs="Times New Roman"/>
          <w:sz w:val="28"/>
          <w:szCs w:val="28"/>
        </w:rPr>
        <w:t>Реэвакуация и нормализация повседневной жизни. ГУЛАГ. Депортации «</w:t>
      </w:r>
      <w:proofErr w:type="spellStart"/>
      <w:r w:rsidRPr="00EC75FA">
        <w:rPr>
          <w:rFonts w:ascii="Times New Roman" w:hAnsi="Times New Roman" w:cs="Times New Roman"/>
          <w:sz w:val="28"/>
          <w:szCs w:val="28"/>
        </w:rPr>
        <w:t>репрессированных</w:t>
      </w:r>
      <w:r w:rsidRPr="00EC75FA">
        <w:rPr>
          <w:rFonts w:ascii="Times New Roman" w:eastAsiaTheme="minorEastAsia" w:hAnsi="Times New Roman" w:cs="Times New Roman"/>
          <w:sz w:val="28"/>
          <w:szCs w:val="28"/>
        </w:rPr>
        <w:t>народов</w:t>
      </w:r>
      <w:proofErr w:type="spellEnd"/>
      <w:r w:rsidRPr="00EC75FA">
        <w:rPr>
          <w:rFonts w:ascii="Times New Roman" w:eastAsiaTheme="minorEastAsia" w:hAnsi="Times New Roman" w:cs="Times New Roman"/>
          <w:sz w:val="28"/>
          <w:szCs w:val="28"/>
        </w:rPr>
        <w:t xml:space="preserve">». </w:t>
      </w:r>
      <w:r w:rsidRPr="00EC75FA">
        <w:rPr>
          <w:rFonts w:ascii="Times New Roman" w:eastAsiaTheme="minorEastAsia" w:hAnsi="Times New Roman" w:cs="Times New Roman"/>
          <w:i/>
          <w:iCs/>
          <w:sz w:val="28"/>
          <w:szCs w:val="28"/>
        </w:rPr>
        <w:t xml:space="preserve">Взаимоотношения государства и церкви. Поместный собор 1945 г. </w:t>
      </w:r>
      <w:r w:rsidRPr="00EC75FA">
        <w:rPr>
          <w:rFonts w:ascii="Times New Roman" w:eastAsiaTheme="minorEastAsia" w:hAnsi="Times New Roman" w:cs="Times New Roman"/>
          <w:sz w:val="28"/>
          <w:szCs w:val="28"/>
        </w:rPr>
        <w:t xml:space="preserve">Антигитлеровская коалиция. Открытие Второго фронта в Европе. Ялтинская конференция 1945 г.: основные решения и дискуссии. </w:t>
      </w:r>
      <w:r w:rsidRPr="00EC75FA">
        <w:rPr>
          <w:rFonts w:ascii="Times New Roman" w:eastAsiaTheme="minorEastAsia" w:hAnsi="Times New Roman" w:cs="Times New Roman"/>
          <w:i/>
          <w:iCs/>
          <w:sz w:val="28"/>
          <w:szCs w:val="28"/>
        </w:rPr>
        <w:t xml:space="preserve">Обязательство Советского Союза выступить против Японии. </w:t>
      </w:r>
      <w:r w:rsidRPr="00EC75FA">
        <w:rPr>
          <w:rFonts w:ascii="Times New Roman" w:eastAsiaTheme="minorEastAsia" w:hAnsi="Times New Roman" w:cs="Times New Roman"/>
          <w:sz w:val="28"/>
          <w:szCs w:val="28"/>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C75FA">
        <w:rPr>
          <w:rFonts w:ascii="Times New Roman" w:eastAsiaTheme="minorEastAsia" w:hAnsi="Times New Roman" w:cs="Times New Roman"/>
          <w:sz w:val="28"/>
          <w:szCs w:val="28"/>
        </w:rPr>
        <w:t>Квантунской</w:t>
      </w:r>
      <w:proofErr w:type="spellEnd"/>
      <w:r w:rsidRPr="00EC75FA">
        <w:rPr>
          <w:rFonts w:ascii="Times New Roman" w:eastAsiaTheme="minorEastAsia" w:hAnsi="Times New Roman" w:cs="Times New Roman"/>
          <w:sz w:val="28"/>
          <w:szCs w:val="28"/>
        </w:rPr>
        <w:t xml:space="preserve"> армии. </w:t>
      </w:r>
      <w:r w:rsidRPr="00EC75FA">
        <w:rPr>
          <w:rFonts w:ascii="Times New Roman" w:eastAsiaTheme="minorEastAsia" w:hAnsi="Times New Roman" w:cs="Times New Roman"/>
          <w:i/>
          <w:iCs/>
          <w:sz w:val="28"/>
          <w:szCs w:val="28"/>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EC75FA">
        <w:rPr>
          <w:rFonts w:ascii="Times New Roman" w:eastAsiaTheme="minorEastAsia" w:hAnsi="Times New Roman" w:cs="Times New Roman"/>
          <w:sz w:val="28"/>
          <w:szCs w:val="28"/>
        </w:rPr>
        <w:t xml:space="preserve">Нюрнбергский и Токийский судебные процессы. Осуждение главных военных преступников.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lastRenderedPageBreak/>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Апогей и кризис советской системы. 1945–1991 гг. «Поздний сталинизм» (1945–1953 гг.). </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EC75FA">
        <w:rPr>
          <w:rFonts w:ascii="Times New Roman" w:hAnsi="Times New Roman" w:cs="Times New Roman"/>
          <w:i/>
          <w:iCs/>
          <w:sz w:val="28"/>
          <w:szCs w:val="28"/>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EC75FA">
        <w:rPr>
          <w:rFonts w:ascii="Times New Roman" w:hAnsi="Times New Roman" w:cs="Times New Roman"/>
          <w:sz w:val="28"/>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EC75FA">
        <w:rPr>
          <w:rFonts w:ascii="Times New Roman" w:hAnsi="Times New Roman" w:cs="Times New Roman"/>
          <w:i/>
          <w:iCs/>
          <w:sz w:val="28"/>
          <w:szCs w:val="28"/>
        </w:rPr>
        <w:t xml:space="preserve">Помощь не затронутых </w:t>
      </w:r>
      <w:proofErr w:type="spellStart"/>
      <w:r w:rsidRPr="00EC75FA">
        <w:rPr>
          <w:rFonts w:ascii="Times New Roman" w:hAnsi="Times New Roman" w:cs="Times New Roman"/>
          <w:i/>
          <w:iCs/>
          <w:sz w:val="28"/>
          <w:szCs w:val="28"/>
        </w:rPr>
        <w:t>войной</w:t>
      </w:r>
      <w:r w:rsidRPr="00EC75FA">
        <w:rPr>
          <w:rFonts w:ascii="Times New Roman" w:eastAsiaTheme="minorEastAsia" w:hAnsi="Times New Roman" w:cs="Times New Roman"/>
          <w:i/>
          <w:iCs/>
          <w:sz w:val="28"/>
          <w:szCs w:val="28"/>
        </w:rPr>
        <w:t>национальных</w:t>
      </w:r>
      <w:proofErr w:type="spellEnd"/>
      <w:r w:rsidRPr="00EC75FA">
        <w:rPr>
          <w:rFonts w:ascii="Times New Roman" w:eastAsiaTheme="minorEastAsia" w:hAnsi="Times New Roman" w:cs="Times New Roman"/>
          <w:i/>
          <w:iCs/>
          <w:sz w:val="28"/>
          <w:szCs w:val="28"/>
        </w:rPr>
        <w:t xml:space="preserve"> республик в восстановлении западных регионов СССР. Репарации, их размеры и значение для экономики. </w:t>
      </w:r>
      <w:r w:rsidRPr="00EC75FA">
        <w:rPr>
          <w:rFonts w:ascii="Times New Roman" w:eastAsiaTheme="minorEastAsia" w:hAnsi="Times New Roman" w:cs="Times New Roman"/>
          <w:sz w:val="28"/>
          <w:szCs w:val="28"/>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EC75FA">
        <w:rPr>
          <w:rFonts w:ascii="Times New Roman" w:eastAsiaTheme="minorEastAsia" w:hAnsi="Times New Roman" w:cs="Times New Roman"/>
          <w:i/>
          <w:iCs/>
          <w:sz w:val="28"/>
          <w:szCs w:val="28"/>
        </w:rPr>
        <w:t>Т. Лысенко и «</w:t>
      </w:r>
      <w:proofErr w:type="spellStart"/>
      <w:r w:rsidRPr="00EC75FA">
        <w:rPr>
          <w:rFonts w:ascii="Times New Roman" w:eastAsiaTheme="minorEastAsia" w:hAnsi="Times New Roman" w:cs="Times New Roman"/>
          <w:i/>
          <w:iCs/>
          <w:sz w:val="28"/>
          <w:szCs w:val="28"/>
        </w:rPr>
        <w:t>лысенковщина</w:t>
      </w:r>
      <w:proofErr w:type="spellEnd"/>
      <w:r w:rsidRPr="00EC75FA">
        <w:rPr>
          <w:rFonts w:ascii="Times New Roman" w:eastAsiaTheme="minorEastAsia" w:hAnsi="Times New Roman" w:cs="Times New Roman"/>
          <w:i/>
          <w:iCs/>
          <w:sz w:val="28"/>
          <w:szCs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EC75FA">
        <w:rPr>
          <w:rFonts w:ascii="Times New Roman" w:eastAsiaTheme="minorEastAsia" w:hAnsi="Times New Roman" w:cs="Times New Roman"/>
          <w:sz w:val="28"/>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C75FA">
        <w:rPr>
          <w:rFonts w:ascii="Times New Roman" w:eastAsiaTheme="minorEastAsia" w:hAnsi="Times New Roman" w:cs="Times New Roman"/>
          <w:sz w:val="28"/>
          <w:szCs w:val="28"/>
        </w:rPr>
        <w:t>Коминформбюро</w:t>
      </w:r>
      <w:proofErr w:type="spellEnd"/>
      <w:r w:rsidRPr="00EC75FA">
        <w:rPr>
          <w:rFonts w:ascii="Times New Roman" w:eastAsiaTheme="minorEastAsia" w:hAnsi="Times New Roman" w:cs="Times New Roman"/>
          <w:sz w:val="28"/>
          <w:szCs w:val="28"/>
        </w:rPr>
        <w:t xml:space="preserve">. Организация Североатлантического договора (НАТО). Создание Организации Варшавского договора. Война в Корее.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«Оттепель»: середина 1950-х – первая половина 1960-х гг. </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партии и разоблачение «культа личности» Сталина. </w:t>
      </w:r>
      <w:r w:rsidRPr="00EC75FA">
        <w:rPr>
          <w:rFonts w:ascii="Times New Roman" w:hAnsi="Times New Roman" w:cs="Times New Roman"/>
          <w:i/>
          <w:iCs/>
          <w:sz w:val="28"/>
          <w:szCs w:val="28"/>
        </w:rPr>
        <w:t xml:space="preserve">Реакция на доклад Хрущева в стране и мире. </w:t>
      </w:r>
      <w:r w:rsidRPr="00EC75FA">
        <w:rPr>
          <w:rFonts w:ascii="Times New Roman" w:hAnsi="Times New Roman" w:cs="Times New Roman"/>
          <w:sz w:val="28"/>
          <w:szCs w:val="28"/>
        </w:rPr>
        <w:t xml:space="preserve">Частичная десталинизация: содержание и </w:t>
      </w:r>
      <w:proofErr w:type="spellStart"/>
      <w:r w:rsidRPr="00EC75FA">
        <w:rPr>
          <w:rFonts w:ascii="Times New Roman" w:hAnsi="Times New Roman" w:cs="Times New Roman"/>
          <w:sz w:val="28"/>
          <w:szCs w:val="28"/>
        </w:rPr>
        <w:t>противоречия</w:t>
      </w:r>
      <w:r w:rsidRPr="00EC75FA">
        <w:rPr>
          <w:rFonts w:ascii="Times New Roman" w:eastAsiaTheme="minorEastAsia" w:hAnsi="Times New Roman" w:cs="Times New Roman"/>
          <w:sz w:val="28"/>
          <w:szCs w:val="28"/>
        </w:rPr>
        <w:t>Внутрипартийная</w:t>
      </w:r>
      <w:proofErr w:type="spellEnd"/>
      <w:r w:rsidRPr="00EC75FA">
        <w:rPr>
          <w:rFonts w:ascii="Times New Roman" w:eastAsiaTheme="minorEastAsia" w:hAnsi="Times New Roman" w:cs="Times New Roman"/>
          <w:sz w:val="28"/>
          <w:szCs w:val="28"/>
        </w:rPr>
        <w:t xml:space="preserve">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Культурное пространство и повседневная жизнь. Изменение общественной атмосферы. «Шестидесятники». Литература, кинематограф, театр, живо</w:t>
      </w:r>
      <w:r w:rsidRPr="00EC75FA">
        <w:rPr>
          <w:rFonts w:ascii="Times New Roman" w:hAnsi="Times New Roman" w:cs="Times New Roman"/>
          <w:color w:val="000000"/>
          <w:sz w:val="28"/>
          <w:szCs w:val="28"/>
        </w:rPr>
        <w:lastRenderedPageBreak/>
        <w:t xml:space="preserve">пись: новые тенденции. </w:t>
      </w:r>
      <w:r w:rsidRPr="00EC75FA">
        <w:rPr>
          <w:rFonts w:ascii="Times New Roman" w:hAnsi="Times New Roman" w:cs="Times New Roman"/>
          <w:i/>
          <w:iCs/>
          <w:color w:val="000000"/>
          <w:sz w:val="28"/>
          <w:szCs w:val="28"/>
        </w:rPr>
        <w:t xml:space="preserve">Поэтические вечера в Политехническом музее. Образование и наука. </w:t>
      </w:r>
      <w:proofErr w:type="spellStart"/>
      <w:r w:rsidRPr="00EC75FA">
        <w:rPr>
          <w:rFonts w:ascii="Times New Roman" w:hAnsi="Times New Roman" w:cs="Times New Roman"/>
          <w:i/>
          <w:iCs/>
          <w:color w:val="000000"/>
          <w:sz w:val="28"/>
          <w:szCs w:val="28"/>
        </w:rPr>
        <w:t>Приоткрытие</w:t>
      </w:r>
      <w:proofErr w:type="spellEnd"/>
      <w:r w:rsidRPr="00EC75FA">
        <w:rPr>
          <w:rFonts w:ascii="Times New Roman" w:hAnsi="Times New Roman" w:cs="Times New Roman"/>
          <w:i/>
          <w:iCs/>
          <w:color w:val="000000"/>
          <w:sz w:val="28"/>
          <w:szCs w:val="28"/>
        </w:rPr>
        <w:t xml:space="preserve"> «железного занавеса». </w:t>
      </w:r>
      <w:r w:rsidRPr="00EC75FA">
        <w:rPr>
          <w:rFonts w:ascii="Times New Roman" w:hAnsi="Times New Roman" w:cs="Times New Roman"/>
          <w:color w:val="000000"/>
          <w:sz w:val="28"/>
          <w:szCs w:val="28"/>
        </w:rPr>
        <w:t xml:space="preserve">Всемирный фестиваль молодежи и студентов 1957 г. </w:t>
      </w:r>
      <w:r w:rsidRPr="00EC75FA">
        <w:rPr>
          <w:rFonts w:ascii="Times New Roman" w:hAnsi="Times New Roman" w:cs="Times New Roman"/>
          <w:i/>
          <w:iCs/>
          <w:color w:val="000000"/>
          <w:sz w:val="28"/>
          <w:szCs w:val="28"/>
        </w:rPr>
        <w:t xml:space="preserve">Популярные формы досуга. Развитие внутреннего и международного туризма. </w:t>
      </w:r>
      <w:r w:rsidRPr="00EC75FA">
        <w:rPr>
          <w:rFonts w:ascii="Times New Roman" w:hAnsi="Times New Roman" w:cs="Times New Roman"/>
          <w:color w:val="000000"/>
          <w:sz w:val="28"/>
          <w:szCs w:val="28"/>
        </w:rPr>
        <w:t xml:space="preserve">Начало Московских кинофестивалей. </w:t>
      </w:r>
      <w:r w:rsidRPr="00EC75FA">
        <w:rPr>
          <w:rFonts w:ascii="Times New Roman" w:hAnsi="Times New Roman" w:cs="Times New Roman"/>
          <w:i/>
          <w:iCs/>
          <w:color w:val="000000"/>
          <w:sz w:val="28"/>
          <w:szCs w:val="28"/>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EC75FA">
        <w:rPr>
          <w:rFonts w:ascii="Times New Roman" w:hAnsi="Times New Roman" w:cs="Times New Roman"/>
          <w:color w:val="000000"/>
          <w:sz w:val="28"/>
          <w:szCs w:val="28"/>
        </w:rPr>
        <w:t xml:space="preserve">Стиляги. Хрущев и интеллигенция. Антирелигиозные кампании. Гонения на церковь. Диссиденты. </w:t>
      </w:r>
      <w:r w:rsidRPr="00EC75FA">
        <w:rPr>
          <w:rFonts w:ascii="Times New Roman" w:hAnsi="Times New Roman" w:cs="Times New Roman"/>
          <w:i/>
          <w:iCs/>
          <w:color w:val="000000"/>
          <w:sz w:val="28"/>
          <w:szCs w:val="28"/>
        </w:rPr>
        <w:t xml:space="preserve">Самиздат и «тамиздат». </w:t>
      </w:r>
    </w:p>
    <w:p w:rsidR="00B27D56" w:rsidRPr="00EC75FA" w:rsidRDefault="00B27D56" w:rsidP="00C97328">
      <w:pPr>
        <w:autoSpaceDE w:val="0"/>
        <w:autoSpaceDN w:val="0"/>
        <w:adjustRightInd w:val="0"/>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color w:val="000000"/>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EC75FA">
        <w:rPr>
          <w:rFonts w:ascii="Times New Roman" w:hAnsi="Times New Roman" w:cs="Times New Roman"/>
          <w:i/>
          <w:iCs/>
          <w:color w:val="000000"/>
          <w:sz w:val="28"/>
          <w:szCs w:val="28"/>
        </w:rPr>
        <w:t xml:space="preserve">Перемены в научно-технической политике. </w:t>
      </w:r>
      <w:r w:rsidRPr="00EC75FA">
        <w:rPr>
          <w:rFonts w:ascii="Times New Roman" w:hAnsi="Times New Roman" w:cs="Times New Roman"/>
          <w:color w:val="000000"/>
          <w:sz w:val="28"/>
          <w:szCs w:val="28"/>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EC75FA">
        <w:rPr>
          <w:rFonts w:ascii="Times New Roman" w:hAnsi="Times New Roman" w:cs="Times New Roman"/>
          <w:i/>
          <w:iCs/>
          <w:color w:val="000000"/>
          <w:sz w:val="28"/>
          <w:szCs w:val="28"/>
        </w:rPr>
        <w:t xml:space="preserve">Преобладание горожан </w:t>
      </w:r>
      <w:r w:rsidRPr="00EC75FA">
        <w:rPr>
          <w:rFonts w:ascii="Times New Roman" w:hAnsi="Times New Roman" w:cs="Times New Roman"/>
          <w:i/>
          <w:iCs/>
          <w:sz w:val="28"/>
          <w:szCs w:val="28"/>
        </w:rPr>
        <w:t xml:space="preserve">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EC75FA">
        <w:rPr>
          <w:rFonts w:ascii="Times New Roman" w:hAnsi="Times New Roman" w:cs="Times New Roman"/>
          <w:sz w:val="28"/>
          <w:szCs w:val="28"/>
        </w:rPr>
        <w:t xml:space="preserve">ХХII Съезд КПСС и программа построения коммунизма в СССР. Воспитание «нового человека». </w:t>
      </w:r>
      <w:r w:rsidRPr="00EC75FA">
        <w:rPr>
          <w:rFonts w:ascii="Times New Roman" w:hAnsi="Times New Roman" w:cs="Times New Roman"/>
          <w:i/>
          <w:iCs/>
          <w:sz w:val="28"/>
          <w:szCs w:val="28"/>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EC75FA">
        <w:rPr>
          <w:rFonts w:ascii="Times New Roman" w:hAnsi="Times New Roman" w:cs="Times New Roman"/>
          <w:sz w:val="28"/>
          <w:szCs w:val="28"/>
        </w:rPr>
        <w:t xml:space="preserve">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C75FA">
        <w:rPr>
          <w:rFonts w:ascii="Times New Roman" w:hAnsi="Times New Roman" w:cs="Times New Roman"/>
          <w:i/>
          <w:iCs/>
          <w:sz w:val="28"/>
          <w:szCs w:val="28"/>
        </w:rPr>
        <w:t>Новочеркасские</w:t>
      </w:r>
      <w:proofErr w:type="spellEnd"/>
      <w:r w:rsidRPr="00EC75FA">
        <w:rPr>
          <w:rFonts w:ascii="Times New Roman" w:hAnsi="Times New Roman" w:cs="Times New Roman"/>
          <w:i/>
          <w:iCs/>
          <w:sz w:val="28"/>
          <w:szCs w:val="28"/>
        </w:rPr>
        <w:t xml:space="preserve"> события. </w:t>
      </w:r>
      <w:r w:rsidRPr="00EC75FA">
        <w:rPr>
          <w:rFonts w:ascii="Times New Roman" w:hAnsi="Times New Roman" w:cs="Times New Roman"/>
          <w:sz w:val="28"/>
          <w:szCs w:val="28"/>
        </w:rPr>
        <w:t xml:space="preserve">Смещение Н.С. Хрущева и приход к власти </w:t>
      </w:r>
      <w:proofErr w:type="spellStart"/>
      <w:r w:rsidRPr="00EC75FA">
        <w:rPr>
          <w:rFonts w:ascii="Times New Roman" w:hAnsi="Times New Roman" w:cs="Times New Roman"/>
          <w:sz w:val="28"/>
          <w:szCs w:val="28"/>
        </w:rPr>
        <w:t>Л.И.Брежнева</w:t>
      </w:r>
      <w:proofErr w:type="spellEnd"/>
      <w:r w:rsidRPr="00EC75FA">
        <w:rPr>
          <w:rFonts w:ascii="Times New Roman" w:hAnsi="Times New Roman" w:cs="Times New Roman"/>
          <w:sz w:val="28"/>
          <w:szCs w:val="28"/>
        </w:rPr>
        <w:t xml:space="preserve">. </w:t>
      </w:r>
      <w:r w:rsidRPr="00EC75FA">
        <w:rPr>
          <w:rFonts w:ascii="Times New Roman" w:hAnsi="Times New Roman" w:cs="Times New Roman"/>
          <w:i/>
          <w:iCs/>
          <w:sz w:val="28"/>
          <w:szCs w:val="28"/>
        </w:rPr>
        <w:t xml:space="preserve">Оценка Хрущева и его реформ современниками и историками.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Советское общество в середине 1960-х – начале 1980-х гг. </w:t>
      </w:r>
    </w:p>
    <w:p w:rsidR="00B27D5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w:t>
      </w:r>
      <w:r w:rsidRPr="00EC75FA">
        <w:rPr>
          <w:rFonts w:ascii="Times New Roman" w:hAnsi="Times New Roman" w:cs="Times New Roman"/>
          <w:i/>
          <w:iCs/>
          <w:sz w:val="28"/>
          <w:szCs w:val="28"/>
        </w:rPr>
        <w:t xml:space="preserve">Десталинизация и </w:t>
      </w:r>
      <w:proofErr w:type="spellStart"/>
      <w:r w:rsidRPr="00EC75FA">
        <w:rPr>
          <w:rFonts w:ascii="Times New Roman" w:hAnsi="Times New Roman" w:cs="Times New Roman"/>
          <w:i/>
          <w:iCs/>
          <w:sz w:val="28"/>
          <w:szCs w:val="28"/>
        </w:rPr>
        <w:t>ресталинизация</w:t>
      </w:r>
      <w:proofErr w:type="spellEnd"/>
      <w:r w:rsidRPr="00EC75FA">
        <w:rPr>
          <w:rFonts w:ascii="Times New Roman" w:hAnsi="Times New Roman" w:cs="Times New Roman"/>
          <w:i/>
          <w:iCs/>
          <w:sz w:val="28"/>
          <w:szCs w:val="28"/>
        </w:rPr>
        <w:t xml:space="preserve">. </w:t>
      </w:r>
      <w:r w:rsidRPr="00EC75FA">
        <w:rPr>
          <w:rFonts w:ascii="Times New Roman" w:hAnsi="Times New Roman" w:cs="Times New Roman"/>
          <w:sz w:val="28"/>
          <w:szCs w:val="28"/>
        </w:rPr>
        <w:t>Экономические реформы 1960-х гг. Новые ориентиры аграрной политики. «</w:t>
      </w:r>
      <w:proofErr w:type="spellStart"/>
      <w:r w:rsidRPr="00EC75FA">
        <w:rPr>
          <w:rFonts w:ascii="Times New Roman" w:hAnsi="Times New Roman" w:cs="Times New Roman"/>
          <w:sz w:val="28"/>
          <w:szCs w:val="28"/>
        </w:rPr>
        <w:t>Косыгинская</w:t>
      </w:r>
      <w:proofErr w:type="spellEnd"/>
      <w:r w:rsidRPr="00EC75FA">
        <w:rPr>
          <w:rFonts w:ascii="Times New Roman" w:hAnsi="Times New Roman" w:cs="Times New Roman"/>
          <w:sz w:val="28"/>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w:t>
      </w:r>
      <w:r w:rsidRPr="00EC75FA">
        <w:rPr>
          <w:rFonts w:ascii="Times New Roman" w:eastAsiaTheme="minorEastAsia" w:hAnsi="Times New Roman" w:cs="Times New Roman"/>
          <w:sz w:val="28"/>
          <w:szCs w:val="28"/>
        </w:rPr>
        <w:t xml:space="preserve">экономики. Ведомственный монополизм. Замедление </w:t>
      </w:r>
      <w:r w:rsidRPr="00EC75FA">
        <w:rPr>
          <w:rFonts w:ascii="Times New Roman" w:eastAsiaTheme="minorEastAsia" w:hAnsi="Times New Roman" w:cs="Times New Roman"/>
          <w:sz w:val="28"/>
          <w:szCs w:val="28"/>
        </w:rPr>
        <w:lastRenderedPageBreak/>
        <w:t xml:space="preserve">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w:t>
      </w:r>
      <w:r w:rsidRPr="00EC75FA">
        <w:rPr>
          <w:rFonts w:ascii="Times New Roman" w:eastAsiaTheme="minorEastAsia" w:hAnsi="Times New Roman" w:cs="Times New Roman"/>
          <w:i/>
          <w:iCs/>
          <w:sz w:val="28"/>
          <w:szCs w:val="28"/>
        </w:rPr>
        <w:t xml:space="preserve">МГУ им М.В. Ломоносова. Академия наук СССР. Новосибирский Академгородок. </w:t>
      </w:r>
      <w:r w:rsidRPr="00EC75FA">
        <w:rPr>
          <w:rFonts w:ascii="Times New Roman" w:eastAsiaTheme="minorEastAsia" w:hAnsi="Times New Roman" w:cs="Times New Roman"/>
          <w:sz w:val="28"/>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EC75FA">
        <w:rPr>
          <w:rFonts w:ascii="Times New Roman" w:hAnsi="Times New Roman" w:cs="Times New Roman"/>
          <w:i/>
          <w:iCs/>
          <w:color w:val="000000"/>
          <w:sz w:val="28"/>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C75FA">
        <w:rPr>
          <w:rFonts w:ascii="Times New Roman" w:hAnsi="Times New Roman" w:cs="Times New Roman"/>
          <w:i/>
          <w:iCs/>
          <w:color w:val="000000"/>
          <w:sz w:val="28"/>
          <w:szCs w:val="28"/>
        </w:rPr>
        <w:t>Несуны</w:t>
      </w:r>
      <w:proofErr w:type="spellEnd"/>
      <w:r w:rsidRPr="00EC75FA">
        <w:rPr>
          <w:rFonts w:ascii="Times New Roman" w:hAnsi="Times New Roman" w:cs="Times New Roman"/>
          <w:i/>
          <w:iCs/>
          <w:color w:val="000000"/>
          <w:sz w:val="28"/>
          <w:szCs w:val="28"/>
        </w:rPr>
        <w:t xml:space="preserve">». Потребительские тенденции в советском обществе. Дефициты и очереди. </w:t>
      </w:r>
    </w:p>
    <w:p w:rsidR="00B27D56" w:rsidRPr="00EC75FA" w:rsidRDefault="00B27D5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EC75FA">
        <w:rPr>
          <w:rFonts w:ascii="Times New Roman" w:hAnsi="Times New Roman" w:cs="Times New Roman"/>
          <w:i/>
          <w:iCs/>
          <w:color w:val="000000"/>
          <w:sz w:val="28"/>
          <w:szCs w:val="28"/>
        </w:rPr>
        <w:t>Неформалы (КСП, движение КВН и др.)</w:t>
      </w:r>
      <w:r w:rsidRPr="00EC75FA">
        <w:rPr>
          <w:rFonts w:ascii="Times New Roman" w:hAnsi="Times New Roman" w:cs="Times New Roman"/>
          <w:color w:val="000000"/>
          <w:sz w:val="28"/>
          <w:szCs w:val="28"/>
        </w:rPr>
        <w:t xml:space="preserve">. Диссидентский вызов. Первые правозащитные выступления. </w:t>
      </w:r>
      <w:r w:rsidRPr="00EC75FA">
        <w:rPr>
          <w:rFonts w:ascii="Times New Roman" w:hAnsi="Times New Roman" w:cs="Times New Roman"/>
          <w:i/>
          <w:iCs/>
          <w:color w:val="000000"/>
          <w:sz w:val="28"/>
          <w:szCs w:val="28"/>
        </w:rPr>
        <w:t xml:space="preserve">А.Д. Сахаров и А.И. Солженицын. </w:t>
      </w:r>
      <w:r w:rsidRPr="00EC75FA">
        <w:rPr>
          <w:rFonts w:ascii="Times New Roman" w:hAnsi="Times New Roman" w:cs="Times New Roman"/>
          <w:color w:val="000000"/>
          <w:sz w:val="28"/>
          <w:szCs w:val="28"/>
        </w:rPr>
        <w:t xml:space="preserve">Религиозные искания. Национальные движения. </w:t>
      </w:r>
      <w:r w:rsidRPr="00EC75FA">
        <w:rPr>
          <w:rFonts w:ascii="Times New Roman" w:hAnsi="Times New Roman" w:cs="Times New Roman"/>
          <w:i/>
          <w:iCs/>
          <w:color w:val="000000"/>
          <w:sz w:val="28"/>
          <w:szCs w:val="28"/>
        </w:rPr>
        <w:t xml:space="preserve">Борьба с инакомыслием. Судебные процессы. Цензура и самиздат. </w:t>
      </w:r>
    </w:p>
    <w:p w:rsidR="007A7696" w:rsidRPr="00EC75FA" w:rsidRDefault="00B27D5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EC75FA">
        <w:rPr>
          <w:rFonts w:ascii="Times New Roman" w:hAnsi="Times New Roman" w:cs="Times New Roman"/>
          <w:i/>
          <w:iCs/>
          <w:sz w:val="28"/>
          <w:szCs w:val="28"/>
        </w:rPr>
        <w:t xml:space="preserve">«Доктрина Брежнева». </w:t>
      </w:r>
      <w:r w:rsidRPr="00EC75FA">
        <w:rPr>
          <w:rFonts w:ascii="Times New Roman" w:hAnsi="Times New Roman" w:cs="Times New Roman"/>
          <w:sz w:val="28"/>
          <w:szCs w:val="28"/>
        </w:rPr>
        <w:t xml:space="preserve">«Пражская весна» </w:t>
      </w:r>
      <w:proofErr w:type="spellStart"/>
      <w:r w:rsidRPr="00EC75FA">
        <w:rPr>
          <w:rFonts w:ascii="Times New Roman" w:hAnsi="Times New Roman" w:cs="Times New Roman"/>
          <w:sz w:val="28"/>
          <w:szCs w:val="28"/>
        </w:rPr>
        <w:t>и</w:t>
      </w:r>
      <w:r w:rsidR="007A7696" w:rsidRPr="00EC75FA">
        <w:rPr>
          <w:rFonts w:ascii="Times New Roman" w:eastAsiaTheme="minorEastAsia" w:hAnsi="Times New Roman" w:cs="Times New Roman"/>
          <w:sz w:val="28"/>
          <w:szCs w:val="28"/>
        </w:rPr>
        <w:t>снижение</w:t>
      </w:r>
      <w:proofErr w:type="spellEnd"/>
      <w:r w:rsidR="007A7696" w:rsidRPr="00EC75FA">
        <w:rPr>
          <w:rFonts w:ascii="Times New Roman" w:eastAsiaTheme="minorEastAsia" w:hAnsi="Times New Roman" w:cs="Times New Roman"/>
          <w:sz w:val="28"/>
          <w:szCs w:val="28"/>
        </w:rPr>
        <w:t xml:space="preserve">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007A7696" w:rsidRPr="00EC75FA">
        <w:rPr>
          <w:rFonts w:ascii="Times New Roman" w:eastAsiaTheme="minorEastAsia" w:hAnsi="Times New Roman" w:cs="Times New Roman"/>
          <w:i/>
          <w:iCs/>
          <w:sz w:val="28"/>
          <w:szCs w:val="28"/>
        </w:rPr>
        <w:t xml:space="preserve">Подъем антикоммунистических настроений в Восточной Европе. Кризис просоветских режимов. </w:t>
      </w:r>
      <w:r w:rsidR="007A7696" w:rsidRPr="00EC75FA">
        <w:rPr>
          <w:rFonts w:ascii="Times New Roman" w:eastAsiaTheme="minorEastAsia" w:hAnsi="Times New Roman" w:cs="Times New Roman"/>
          <w:sz w:val="28"/>
          <w:szCs w:val="28"/>
        </w:rPr>
        <w:t xml:space="preserve">Л.И. Брежнев в оценках современников и историков. </w:t>
      </w:r>
    </w:p>
    <w:p w:rsidR="007A7696" w:rsidRPr="00EC75FA" w:rsidRDefault="007A7696"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b/>
          <w:bCs/>
          <w:color w:val="000000"/>
          <w:sz w:val="28"/>
          <w:szCs w:val="28"/>
        </w:rPr>
        <w:t xml:space="preserve">Политика «перестройки». Распад СССР (1985–1991 гг.). </w:t>
      </w:r>
    </w:p>
    <w:p w:rsidR="00D00497" w:rsidRPr="00EC75FA" w:rsidRDefault="007A7696"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w:t>
      </w:r>
      <w:r w:rsidRPr="00EC75FA">
        <w:rPr>
          <w:rFonts w:ascii="Times New Roman" w:hAnsi="Times New Roman" w:cs="Times New Roman"/>
          <w:sz w:val="28"/>
          <w:szCs w:val="28"/>
        </w:rPr>
        <w:lastRenderedPageBreak/>
        <w:t>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w:t>
      </w:r>
      <w:r w:rsidR="00D00497" w:rsidRPr="00EC75FA">
        <w:rPr>
          <w:rFonts w:ascii="Times New Roman" w:hAnsi="Times New Roman" w:cs="Times New Roman"/>
          <w:sz w:val="28"/>
          <w:szCs w:val="28"/>
        </w:rPr>
        <w:t xml:space="preserve"> </w:t>
      </w:r>
      <w:r w:rsidR="00D00497" w:rsidRPr="00EC75FA">
        <w:rPr>
          <w:rFonts w:ascii="Times New Roman" w:eastAsiaTheme="minorEastAsia" w:hAnsi="Times New Roman" w:cs="Times New Roman"/>
          <w:sz w:val="28"/>
          <w:szCs w:val="28"/>
        </w:rPr>
        <w:t xml:space="preserve">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00D00497" w:rsidRPr="00EC75FA">
        <w:rPr>
          <w:rFonts w:ascii="Times New Roman" w:eastAsiaTheme="minorEastAsia" w:hAnsi="Times New Roman" w:cs="Times New Roman"/>
          <w:i/>
          <w:iCs/>
          <w:sz w:val="28"/>
          <w:szCs w:val="28"/>
        </w:rPr>
        <w:t xml:space="preserve">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00D00497" w:rsidRPr="00EC75FA">
        <w:rPr>
          <w:rFonts w:ascii="Times New Roman" w:eastAsiaTheme="minorEastAsia" w:hAnsi="Times New Roman" w:cs="Times New Roman"/>
          <w:sz w:val="28"/>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00D00497" w:rsidRPr="00EC75FA">
        <w:rPr>
          <w:rFonts w:ascii="Times New Roman" w:eastAsiaTheme="minorEastAsia" w:hAnsi="Times New Roman" w:cs="Times New Roman"/>
          <w:i/>
          <w:iCs/>
          <w:sz w:val="28"/>
          <w:szCs w:val="28"/>
        </w:rPr>
        <w:t xml:space="preserve">Превращение Б.Н. Ельцина в единого лидера демократических сил. Противостояние союзной (Горбачев) и российской (Ельцин) власти. </w:t>
      </w:r>
      <w:r w:rsidR="00D00497" w:rsidRPr="00EC75FA">
        <w:rPr>
          <w:rFonts w:ascii="Times New Roman" w:eastAsiaTheme="minorEastAsia" w:hAnsi="Times New Roman" w:cs="Times New Roman"/>
          <w:sz w:val="28"/>
          <w:szCs w:val="28"/>
        </w:rPr>
        <w:t xml:space="preserve">Введение поста президента и избрание М.С. Горбачева Президентом СССР. Избрание Б.Н. Ельцина президентом РСФСР. </w:t>
      </w:r>
      <w:r w:rsidR="00D00497" w:rsidRPr="00EC75FA">
        <w:rPr>
          <w:rFonts w:ascii="Times New Roman" w:eastAsiaTheme="minorEastAsia" w:hAnsi="Times New Roman" w:cs="Times New Roman"/>
          <w:i/>
          <w:iCs/>
          <w:sz w:val="28"/>
          <w:szCs w:val="28"/>
        </w:rPr>
        <w:t xml:space="preserve">Учреждение в РСФСР Конституционного суда и складывание системы разделения властей. </w:t>
      </w:r>
      <w:r w:rsidR="00D00497" w:rsidRPr="00EC75FA">
        <w:rPr>
          <w:rFonts w:ascii="Times New Roman" w:eastAsiaTheme="minorEastAsia" w:hAnsi="Times New Roman" w:cs="Times New Roman"/>
          <w:sz w:val="28"/>
          <w:szCs w:val="28"/>
        </w:rPr>
        <w:t xml:space="preserve">Дестабилизирующая роль «войны законов» (союзного и республиканского законодательства). Углубление политического кризиса. </w:t>
      </w:r>
    </w:p>
    <w:p w:rsidR="00D00497" w:rsidRPr="00EC75FA" w:rsidRDefault="00D00497"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sidRPr="00EC75FA">
        <w:rPr>
          <w:rFonts w:ascii="Times New Roman" w:hAnsi="Times New Roman" w:cs="Times New Roman"/>
          <w:i/>
          <w:iCs/>
          <w:sz w:val="28"/>
          <w:szCs w:val="28"/>
        </w:rPr>
        <w:t xml:space="preserve">Ситуация на Северном Кавказе. </w:t>
      </w:r>
      <w:r w:rsidRPr="00EC75FA">
        <w:rPr>
          <w:rFonts w:ascii="Times New Roman" w:hAnsi="Times New Roman" w:cs="Times New Roman"/>
          <w:sz w:val="28"/>
          <w:szCs w:val="28"/>
        </w:rPr>
        <w:t xml:space="preserve">Декларация о государственном суверенитете РСФСР. Дискуссии о путях обновлении Союза ССР. </w:t>
      </w:r>
      <w:r w:rsidRPr="00EC75FA">
        <w:rPr>
          <w:rFonts w:ascii="Times New Roman" w:hAnsi="Times New Roman" w:cs="Times New Roman"/>
          <w:i/>
          <w:iCs/>
          <w:sz w:val="28"/>
          <w:szCs w:val="28"/>
        </w:rPr>
        <w:t xml:space="preserve">План «автономизации» - предоставления автономиям статуса союзных республик. </w:t>
      </w:r>
      <w:r w:rsidRPr="00EC75FA">
        <w:rPr>
          <w:rFonts w:ascii="Times New Roman" w:hAnsi="Times New Roman" w:cs="Times New Roman"/>
          <w:sz w:val="28"/>
          <w:szCs w:val="28"/>
        </w:rPr>
        <w:t xml:space="preserve">Ново-Огаревский </w:t>
      </w:r>
      <w:r w:rsidRPr="00EC75FA">
        <w:rPr>
          <w:rFonts w:ascii="Times New Roman" w:eastAsiaTheme="minorEastAsia" w:hAnsi="Times New Roman" w:cs="Times New Roman"/>
          <w:sz w:val="28"/>
          <w:szCs w:val="28"/>
        </w:rPr>
        <w:t xml:space="preserve">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r w:rsidRPr="00EC75FA">
        <w:rPr>
          <w:rFonts w:ascii="Times New Roman" w:eastAsiaTheme="minorEastAsia" w:hAnsi="Times New Roman" w:cs="Times New Roman"/>
          <w:i/>
          <w:iCs/>
          <w:sz w:val="28"/>
          <w:szCs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EC75FA">
        <w:rPr>
          <w:rFonts w:ascii="Times New Roman" w:eastAsiaTheme="minorEastAsia" w:hAnsi="Times New Roman" w:cs="Times New Roman"/>
          <w:sz w:val="28"/>
          <w:szCs w:val="28"/>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D00497" w:rsidRPr="00D00497" w:rsidRDefault="00D0049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0497">
        <w:rPr>
          <w:rFonts w:ascii="Times New Roman" w:hAnsi="Times New Roman" w:cs="Times New Roman"/>
          <w:color w:val="000000"/>
          <w:sz w:val="28"/>
          <w:szCs w:val="28"/>
        </w:rPr>
        <w:t xml:space="preserve">Попытка государственного переворота в августе 1991 г. Планы ГКЧП и защитники Белого дома. Победа Ельцина. Ослабление союзной власти и влияния Горбачева. Распад структур КПСС. Ликвидация союзного правительства и центральных органов управления, включая КГБ СССР. </w:t>
      </w:r>
      <w:r w:rsidRPr="00D00497">
        <w:rPr>
          <w:rFonts w:ascii="Times New Roman" w:hAnsi="Times New Roman" w:cs="Times New Roman"/>
          <w:i/>
          <w:iCs/>
          <w:color w:val="000000"/>
          <w:sz w:val="28"/>
          <w:szCs w:val="28"/>
        </w:rPr>
        <w:t>Референдум о независи</w:t>
      </w:r>
      <w:r w:rsidRPr="00D00497">
        <w:rPr>
          <w:rFonts w:ascii="Times New Roman" w:hAnsi="Times New Roman" w:cs="Times New Roman"/>
          <w:i/>
          <w:iCs/>
          <w:color w:val="000000"/>
          <w:sz w:val="28"/>
          <w:szCs w:val="28"/>
        </w:rPr>
        <w:lastRenderedPageBreak/>
        <w:t xml:space="preserve">мости Украины. </w:t>
      </w:r>
      <w:r w:rsidRPr="00D00497">
        <w:rPr>
          <w:rFonts w:ascii="Times New Roman" w:hAnsi="Times New Roman" w:cs="Times New Roman"/>
          <w:color w:val="000000"/>
          <w:sz w:val="28"/>
          <w:szCs w:val="28"/>
        </w:rPr>
        <w:t xml:space="preserve">Оформление фактического распада СССР и создание СНГ (Беловежское и Алма-Атинские соглашения). </w:t>
      </w:r>
      <w:r w:rsidRPr="00D00497">
        <w:rPr>
          <w:rFonts w:ascii="Times New Roman" w:hAnsi="Times New Roman" w:cs="Times New Roman"/>
          <w:i/>
          <w:iCs/>
          <w:color w:val="000000"/>
          <w:sz w:val="28"/>
          <w:szCs w:val="28"/>
        </w:rPr>
        <w:t xml:space="preserve">Реакция мирового сообщества на распад СССР. Решение проблемы советского ядерного оружия. </w:t>
      </w:r>
      <w:r w:rsidRPr="00D00497">
        <w:rPr>
          <w:rFonts w:ascii="Times New Roman" w:hAnsi="Times New Roman" w:cs="Times New Roman"/>
          <w:color w:val="000000"/>
          <w:sz w:val="28"/>
          <w:szCs w:val="28"/>
        </w:rPr>
        <w:t xml:space="preserve">Россия как преемник СССР на международной арене. Горбачев, Ельцин и «перестройка» в общественном сознании. </w:t>
      </w:r>
    </w:p>
    <w:p w:rsidR="004067EB" w:rsidRDefault="004067EB" w:rsidP="00DC1599">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D00497" w:rsidRDefault="00D00497" w:rsidP="00DC159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00497">
        <w:rPr>
          <w:rFonts w:ascii="Times New Roman" w:hAnsi="Times New Roman" w:cs="Times New Roman"/>
          <w:b/>
          <w:bCs/>
          <w:color w:val="000000"/>
          <w:sz w:val="28"/>
          <w:szCs w:val="28"/>
        </w:rPr>
        <w:t xml:space="preserve">Российская Федерация в 1992–2012 гг. </w:t>
      </w:r>
    </w:p>
    <w:p w:rsidR="00624345" w:rsidRDefault="00624345" w:rsidP="00DC159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Опасность фальсификации прошлого Россия в современных</w:t>
      </w:r>
    </w:p>
    <w:p w:rsidR="00624345" w:rsidRPr="00D00497" w:rsidRDefault="00624345"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условиях.</w:t>
      </w:r>
    </w:p>
    <w:p w:rsidR="00D00497" w:rsidRPr="00D00497" w:rsidRDefault="00D0049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0497">
        <w:rPr>
          <w:rFonts w:ascii="Times New Roman" w:hAnsi="Times New Roman" w:cs="Times New Roman"/>
          <w:b/>
          <w:bCs/>
          <w:color w:val="000000"/>
          <w:sz w:val="28"/>
          <w:szCs w:val="28"/>
        </w:rPr>
        <w:t xml:space="preserve">Становление новой России (1992–1999 гг.). </w:t>
      </w:r>
    </w:p>
    <w:p w:rsidR="00B23967" w:rsidRPr="00EC75FA" w:rsidRDefault="00D00497"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00B23967" w:rsidRPr="00EC75FA">
        <w:rPr>
          <w:rFonts w:ascii="Times New Roman" w:eastAsiaTheme="minorEastAsia" w:hAnsi="Times New Roman" w:cs="Times New Roman"/>
          <w:i/>
          <w:iCs/>
          <w:sz w:val="28"/>
          <w:szCs w:val="28"/>
        </w:rPr>
        <w:t xml:space="preserve">Предоставление Б.Н. Ельцину дополнительных полномочий для успешного проведения реформ. </w:t>
      </w:r>
      <w:r w:rsidR="00B23967" w:rsidRPr="00EC75FA">
        <w:rPr>
          <w:rFonts w:ascii="Times New Roman" w:eastAsiaTheme="minorEastAsia" w:hAnsi="Times New Roman" w:cs="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00B23967" w:rsidRPr="00EC75FA">
        <w:rPr>
          <w:rFonts w:ascii="Times New Roman" w:eastAsiaTheme="minorEastAsia" w:hAnsi="Times New Roman" w:cs="Times New Roman"/>
          <w:sz w:val="28"/>
          <w:szCs w:val="28"/>
        </w:rPr>
        <w:t>Ваучерная</w:t>
      </w:r>
      <w:proofErr w:type="spellEnd"/>
      <w:r w:rsidR="00B23967" w:rsidRPr="00EC75FA">
        <w:rPr>
          <w:rFonts w:ascii="Times New Roman" w:eastAsiaTheme="minorEastAsia" w:hAnsi="Times New Roman" w:cs="Times New Roman"/>
          <w:sz w:val="28"/>
          <w:szCs w:val="28"/>
        </w:rPr>
        <w:t xml:space="preserve"> приватизация. </w:t>
      </w:r>
      <w:r w:rsidR="00B23967" w:rsidRPr="00EC75FA">
        <w:rPr>
          <w:rFonts w:ascii="Times New Roman" w:eastAsiaTheme="minorEastAsia" w:hAnsi="Times New Roman" w:cs="Times New Roman"/>
          <w:i/>
          <w:iCs/>
          <w:sz w:val="28"/>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От сотрудничества к противостоянию исполнительной и законодательной власти в 1992–1993 гг. </w:t>
      </w:r>
      <w:r w:rsidRPr="00B23967">
        <w:rPr>
          <w:rFonts w:ascii="Times New Roman" w:hAnsi="Times New Roman" w:cs="Times New Roman"/>
          <w:i/>
          <w:iCs/>
          <w:color w:val="000000"/>
          <w:sz w:val="28"/>
          <w:szCs w:val="28"/>
        </w:rPr>
        <w:t xml:space="preserve">Решение Конституционного суда РФ по «делу КПСС». </w:t>
      </w:r>
      <w:r w:rsidRPr="00B23967">
        <w:rPr>
          <w:rFonts w:ascii="Times New Roman" w:hAnsi="Times New Roman" w:cs="Times New Roman"/>
          <w:color w:val="000000"/>
          <w:sz w:val="28"/>
          <w:szCs w:val="28"/>
        </w:rPr>
        <w:t xml:space="preserve">Нарастание политико-конституционного кризиса в условиях ухудшения экономической ситуации. </w:t>
      </w:r>
      <w:r w:rsidRPr="00B23967">
        <w:rPr>
          <w:rFonts w:ascii="Times New Roman" w:hAnsi="Times New Roman" w:cs="Times New Roman"/>
          <w:i/>
          <w:iCs/>
          <w:color w:val="000000"/>
          <w:sz w:val="28"/>
          <w:szCs w:val="28"/>
        </w:rPr>
        <w:t xml:space="preserve">Апрельский референдум 1993 г. – попытка правового разрешения политического кризиса. </w:t>
      </w:r>
      <w:r w:rsidRPr="00B23967">
        <w:rPr>
          <w:rFonts w:ascii="Times New Roman" w:hAnsi="Times New Roman" w:cs="Times New Roman"/>
          <w:color w:val="000000"/>
          <w:sz w:val="28"/>
          <w:szCs w:val="28"/>
        </w:rPr>
        <w:t xml:space="preserve">Указ Б.Н. Ельцина № 1400 и его оценка Конституционным судом. </w:t>
      </w:r>
      <w:r w:rsidRPr="00B23967">
        <w:rPr>
          <w:rFonts w:ascii="Times New Roman" w:hAnsi="Times New Roman" w:cs="Times New Roman"/>
          <w:i/>
          <w:iCs/>
          <w:color w:val="000000"/>
          <w:sz w:val="28"/>
          <w:szCs w:val="28"/>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B23967">
        <w:rPr>
          <w:rFonts w:ascii="Times New Roman" w:hAnsi="Times New Roman" w:cs="Times New Roman"/>
          <w:color w:val="000000"/>
          <w:sz w:val="28"/>
          <w:szCs w:val="28"/>
        </w:rPr>
        <w:t xml:space="preserve">Трагические события осени 1993 г. в Москве. </w:t>
      </w:r>
      <w:r w:rsidRPr="00B23967">
        <w:rPr>
          <w:rFonts w:ascii="Times New Roman" w:hAnsi="Times New Roman" w:cs="Times New Roman"/>
          <w:i/>
          <w:iCs/>
          <w:color w:val="000000"/>
          <w:sz w:val="28"/>
          <w:szCs w:val="28"/>
        </w:rPr>
        <w:t xml:space="preserve">Обстрел Белого дома. Последующее решение об амнистии участников октябрьских событий 1993 г. </w:t>
      </w:r>
      <w:r w:rsidRPr="00B23967">
        <w:rPr>
          <w:rFonts w:ascii="Times New Roman" w:hAnsi="Times New Roman" w:cs="Times New Roman"/>
          <w:color w:val="000000"/>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23967">
        <w:rPr>
          <w:rFonts w:ascii="Times New Roman" w:hAnsi="Times New Roman" w:cs="Times New Roman"/>
          <w:i/>
          <w:iCs/>
          <w:color w:val="000000"/>
          <w:sz w:val="28"/>
          <w:szCs w:val="28"/>
        </w:rPr>
        <w:t xml:space="preserve">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B23967" w:rsidRPr="00EC75FA" w:rsidRDefault="00B23967"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w:t>
      </w:r>
      <w:r w:rsidRPr="00EC75FA">
        <w:rPr>
          <w:rFonts w:ascii="Times New Roman" w:eastAsiaTheme="minorEastAsia" w:hAnsi="Times New Roman" w:cs="Times New Roman"/>
          <w:sz w:val="28"/>
          <w:szCs w:val="28"/>
        </w:rPr>
        <w:t xml:space="preserve">с республиками. </w:t>
      </w:r>
      <w:r w:rsidRPr="00EC75FA">
        <w:rPr>
          <w:rFonts w:ascii="Times New Roman" w:eastAsiaTheme="minorEastAsia" w:hAnsi="Times New Roman" w:cs="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EC75FA">
        <w:rPr>
          <w:rFonts w:ascii="Times New Roman" w:eastAsiaTheme="minorEastAsia" w:hAnsi="Times New Roman" w:cs="Times New Roman"/>
          <w:sz w:val="28"/>
          <w:szCs w:val="28"/>
        </w:rPr>
        <w:t xml:space="preserve">Взаимоотношения Центра и субъектов Федерации. </w:t>
      </w:r>
      <w:r w:rsidRPr="00EC75FA">
        <w:rPr>
          <w:rFonts w:ascii="Times New Roman" w:eastAsiaTheme="minorEastAsia" w:hAnsi="Times New Roman" w:cs="Times New Roman"/>
          <w:i/>
          <w:iCs/>
          <w:sz w:val="28"/>
          <w:szCs w:val="28"/>
        </w:rPr>
        <w:t xml:space="preserve">Опасность исламского фундаментализма. </w:t>
      </w:r>
      <w:r w:rsidRPr="00EC75FA">
        <w:rPr>
          <w:rFonts w:ascii="Times New Roman" w:eastAsiaTheme="minorEastAsia" w:hAnsi="Times New Roman" w:cs="Times New Roman"/>
          <w:sz w:val="28"/>
          <w:szCs w:val="28"/>
        </w:rPr>
        <w:t xml:space="preserve">Восстановление конституционного порядка в Чеченской Республике. Корректировка курса реформ и попытки стабилизации экономики. </w:t>
      </w:r>
      <w:r w:rsidRPr="00EC75FA">
        <w:rPr>
          <w:rFonts w:ascii="Times New Roman" w:eastAsiaTheme="minorEastAsia" w:hAnsi="Times New Roman" w:cs="Times New Roman"/>
          <w:i/>
          <w:iCs/>
          <w:sz w:val="28"/>
          <w:szCs w:val="28"/>
        </w:rPr>
        <w:t xml:space="preserve">Роль иностранных займов. Проблема сбора налогов и стимулирования инвестиций. Тенденции </w:t>
      </w:r>
      <w:proofErr w:type="spellStart"/>
      <w:r w:rsidRPr="00EC75FA">
        <w:rPr>
          <w:rFonts w:ascii="Times New Roman" w:eastAsiaTheme="minorEastAsia" w:hAnsi="Times New Roman" w:cs="Times New Roman"/>
          <w:i/>
          <w:iCs/>
          <w:sz w:val="28"/>
          <w:szCs w:val="28"/>
        </w:rPr>
        <w:t>деиндустриализации</w:t>
      </w:r>
      <w:proofErr w:type="spellEnd"/>
      <w:r w:rsidRPr="00EC75FA">
        <w:rPr>
          <w:rFonts w:ascii="Times New Roman" w:eastAsiaTheme="minorEastAsia" w:hAnsi="Times New Roman" w:cs="Times New Roman"/>
          <w:i/>
          <w:iCs/>
          <w:sz w:val="28"/>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w:t>
      </w:r>
      <w:r w:rsidRPr="00EC75FA">
        <w:rPr>
          <w:rFonts w:ascii="Times New Roman" w:eastAsiaTheme="minorEastAsia" w:hAnsi="Times New Roman" w:cs="Times New Roman"/>
          <w:i/>
          <w:iCs/>
          <w:sz w:val="28"/>
          <w:szCs w:val="28"/>
        </w:rPr>
        <w:lastRenderedPageBreak/>
        <w:t xml:space="preserve">мательства. </w:t>
      </w:r>
      <w:r w:rsidRPr="00EC75FA">
        <w:rPr>
          <w:rFonts w:ascii="Times New Roman" w:eastAsiaTheme="minorEastAsia" w:hAnsi="Times New Roman" w:cs="Times New Roman"/>
          <w:sz w:val="28"/>
          <w:szCs w:val="28"/>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EC75FA">
        <w:rPr>
          <w:rFonts w:ascii="Times New Roman" w:eastAsiaTheme="minorEastAsia" w:hAnsi="Times New Roman" w:cs="Times New Roman"/>
          <w:i/>
          <w:iCs/>
          <w:sz w:val="28"/>
          <w:szCs w:val="28"/>
        </w:rPr>
        <w:t xml:space="preserve">Вывод денежных активов из страны. </w:t>
      </w:r>
      <w:r w:rsidRPr="00EC75FA">
        <w:rPr>
          <w:rFonts w:ascii="Times New Roman" w:eastAsiaTheme="minorEastAsia" w:hAnsi="Times New Roman" w:cs="Times New Roman"/>
          <w:sz w:val="28"/>
          <w:szCs w:val="28"/>
        </w:rPr>
        <w:t xml:space="preserve">Дефолт 1998 г. и его последствия. Повседневная жизнь и общественные настроения россиян в условиях реформ. </w:t>
      </w:r>
      <w:r w:rsidRPr="00EC75FA">
        <w:rPr>
          <w:rFonts w:ascii="Times New Roman" w:eastAsiaTheme="minorEastAsia" w:hAnsi="Times New Roman" w:cs="Times New Roman"/>
          <w:i/>
          <w:iCs/>
          <w:sz w:val="28"/>
          <w:szCs w:val="28"/>
        </w:rPr>
        <w:t xml:space="preserve">Общественные настроения в зеркале социологических исследований. Представления о либерализме и демократии. </w:t>
      </w:r>
      <w:r w:rsidRPr="00EC75FA">
        <w:rPr>
          <w:rFonts w:ascii="Times New Roman" w:eastAsiaTheme="minorEastAsia" w:hAnsi="Times New Roman" w:cs="Times New Roman"/>
          <w:sz w:val="28"/>
          <w:szCs w:val="28"/>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EC75FA">
        <w:rPr>
          <w:rFonts w:ascii="Times New Roman" w:eastAsiaTheme="minorEastAsia" w:hAnsi="Times New Roman" w:cs="Times New Roman"/>
          <w:i/>
          <w:iCs/>
          <w:sz w:val="28"/>
          <w:szCs w:val="28"/>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B23967" w:rsidRPr="00EC75FA" w:rsidRDefault="00B23967"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w:t>
      </w:r>
      <w:r w:rsidRPr="00EC75FA">
        <w:rPr>
          <w:rFonts w:ascii="Times New Roman" w:eastAsiaTheme="minorEastAsia" w:hAnsi="Times New Roman" w:cs="Times New Roman"/>
          <w:sz w:val="28"/>
          <w:szCs w:val="28"/>
        </w:rPr>
        <w:t xml:space="preserve">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EC75FA">
        <w:rPr>
          <w:rFonts w:ascii="Times New Roman" w:eastAsiaTheme="minorEastAsia" w:hAnsi="Times New Roman" w:cs="Times New Roman"/>
          <w:i/>
          <w:iCs/>
          <w:sz w:val="28"/>
          <w:szCs w:val="28"/>
        </w:rPr>
        <w:t xml:space="preserve">Основные политические партии и движения 1990-х гг., их лидеры и платформы. </w:t>
      </w:r>
      <w:r w:rsidRPr="00EC75FA">
        <w:rPr>
          <w:rFonts w:ascii="Times New Roman" w:eastAsiaTheme="minorEastAsia" w:hAnsi="Times New Roman" w:cs="Times New Roman"/>
          <w:sz w:val="28"/>
          <w:szCs w:val="28"/>
        </w:rPr>
        <w:t xml:space="preserve">Кризис центральной власти. Президентские выборы 1996 г. </w:t>
      </w:r>
      <w:r w:rsidRPr="00EC75FA">
        <w:rPr>
          <w:rFonts w:ascii="Times New Roman" w:eastAsiaTheme="minorEastAsia" w:hAnsi="Times New Roman" w:cs="Times New Roman"/>
          <w:i/>
          <w:iCs/>
          <w:sz w:val="28"/>
          <w:szCs w:val="28"/>
        </w:rPr>
        <w:t xml:space="preserve">Политтехнологии.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«Семибанкирщина». «Олигархический» капитализм. </w:t>
      </w:r>
      <w:r w:rsidRPr="00B23967">
        <w:rPr>
          <w:rFonts w:ascii="Times New Roman" w:hAnsi="Times New Roman" w:cs="Times New Roman"/>
          <w:i/>
          <w:iCs/>
          <w:color w:val="000000"/>
          <w:sz w:val="28"/>
          <w:szCs w:val="28"/>
        </w:rPr>
        <w:t xml:space="preserve">Правительства В.С. Черномырдина и Е.М. Примакова. </w:t>
      </w:r>
      <w:r w:rsidRPr="00B23967">
        <w:rPr>
          <w:rFonts w:ascii="Times New Roman" w:hAnsi="Times New Roman" w:cs="Times New Roman"/>
          <w:color w:val="000000"/>
          <w:sz w:val="28"/>
          <w:szCs w:val="28"/>
        </w:rPr>
        <w:t xml:space="preserve">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Россия в 2000-е гг.: вызовы времени и задачи модернизации. </w:t>
      </w:r>
    </w:p>
    <w:p w:rsidR="00B23967" w:rsidRPr="00EC75FA" w:rsidRDefault="00B23967"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EC75FA">
        <w:rPr>
          <w:rFonts w:ascii="Times New Roman" w:hAnsi="Times New Roman" w:cs="Times New Roman"/>
          <w:i/>
          <w:iCs/>
          <w:sz w:val="28"/>
          <w:szCs w:val="28"/>
        </w:rPr>
        <w:t xml:space="preserve">Многопартийность. Политические партии и электорат. Федерализм и сепаратизм. </w:t>
      </w:r>
      <w:r w:rsidRPr="00EC75FA">
        <w:rPr>
          <w:rFonts w:ascii="Times New Roman" w:hAnsi="Times New Roman" w:cs="Times New Roman"/>
          <w:sz w:val="28"/>
          <w:szCs w:val="28"/>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w:t>
      </w:r>
      <w:r w:rsidRPr="00EC75FA">
        <w:rPr>
          <w:rFonts w:ascii="Times New Roman" w:eastAsiaTheme="minorEastAsia" w:hAnsi="Times New Roman" w:cs="Times New Roman"/>
          <w:sz w:val="28"/>
          <w:szCs w:val="28"/>
        </w:rPr>
        <w:t xml:space="preserve">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w:t>
      </w:r>
      <w:r w:rsidRPr="00EC75FA">
        <w:rPr>
          <w:rFonts w:ascii="Times New Roman" w:eastAsiaTheme="minorEastAsia" w:hAnsi="Times New Roman" w:cs="Times New Roman"/>
          <w:i/>
          <w:iCs/>
          <w:sz w:val="28"/>
          <w:szCs w:val="28"/>
        </w:rPr>
        <w:t>Снижение средней продолжительности жизни и тенденции депопуляции. Государственные про</w:t>
      </w:r>
      <w:r w:rsidRPr="00EC75FA">
        <w:rPr>
          <w:rFonts w:ascii="Times New Roman" w:eastAsiaTheme="minorEastAsia" w:hAnsi="Times New Roman" w:cs="Times New Roman"/>
          <w:i/>
          <w:iCs/>
          <w:sz w:val="28"/>
          <w:szCs w:val="28"/>
        </w:rPr>
        <w:lastRenderedPageBreak/>
        <w:t xml:space="preserve">граммы демографического возрождения России. </w:t>
      </w:r>
      <w:r w:rsidRPr="00EC75FA">
        <w:rPr>
          <w:rFonts w:ascii="Times New Roman" w:eastAsiaTheme="minorEastAsia" w:hAnsi="Times New Roman" w:cs="Times New Roman"/>
          <w:sz w:val="28"/>
          <w:szCs w:val="28"/>
        </w:rPr>
        <w:t xml:space="preserve">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w:t>
      </w:r>
      <w:r w:rsidRPr="00EC75FA">
        <w:rPr>
          <w:rFonts w:ascii="Times New Roman" w:eastAsiaTheme="minorEastAsia" w:hAnsi="Times New Roman" w:cs="Times New Roman"/>
          <w:i/>
          <w:iCs/>
          <w:sz w:val="28"/>
          <w:szCs w:val="28"/>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Модернизация бытовой сферы. </w:t>
      </w:r>
      <w:r w:rsidRPr="00B23967">
        <w:rPr>
          <w:rFonts w:ascii="Times New Roman" w:hAnsi="Times New Roman" w:cs="Times New Roman"/>
          <w:i/>
          <w:iCs/>
          <w:color w:val="000000"/>
          <w:sz w:val="28"/>
          <w:szCs w:val="28"/>
        </w:rPr>
        <w:t xml:space="preserve">Досуг. Россиянин в глобальном информационном пространстве: СМИ, компьютеризация, Интернет. Массовая автомобилизация.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Внешняя политика в конце XX – начале XXI вв.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23967">
        <w:rPr>
          <w:rFonts w:ascii="Times New Roman" w:hAnsi="Times New Roman" w:cs="Times New Roman"/>
          <w:i/>
          <w:iCs/>
          <w:color w:val="000000"/>
          <w:sz w:val="28"/>
          <w:szCs w:val="28"/>
        </w:rPr>
        <w:t xml:space="preserve">Центробежные и партнерские тенденции в СНГ. СНГ и ЕврАзЭС. </w:t>
      </w:r>
      <w:r w:rsidRPr="00B23967">
        <w:rPr>
          <w:rFonts w:ascii="Times New Roman" w:hAnsi="Times New Roman" w:cs="Times New Roman"/>
          <w:color w:val="000000"/>
          <w:sz w:val="28"/>
          <w:szCs w:val="28"/>
        </w:rPr>
        <w:t xml:space="preserve">Отношения с США и Евросоюзом. Вступление России в Совет Европы. </w:t>
      </w:r>
      <w:r w:rsidRPr="00B23967">
        <w:rPr>
          <w:rFonts w:ascii="Times New Roman" w:hAnsi="Times New Roman" w:cs="Times New Roman"/>
          <w:i/>
          <w:iCs/>
          <w:color w:val="000000"/>
          <w:sz w:val="28"/>
          <w:szCs w:val="28"/>
        </w:rPr>
        <w:t xml:space="preserve">Деятельность «большой двадцатки». Переговоры о вступлении в ВТО. Дальневосточное и другие направления политики России. </w:t>
      </w:r>
    </w:p>
    <w:p w:rsidR="00B23967" w:rsidRPr="00EC75FA" w:rsidRDefault="00B23967" w:rsidP="00DC1599">
      <w:pPr>
        <w:pStyle w:val="Default"/>
        <w:ind w:firstLine="709"/>
        <w:jc w:val="both"/>
        <w:rPr>
          <w:rFonts w:ascii="Times New Roman" w:eastAsiaTheme="minorEastAsia" w:hAnsi="Times New Roman" w:cs="Times New Roman"/>
          <w:sz w:val="28"/>
          <w:szCs w:val="28"/>
        </w:rPr>
      </w:pPr>
      <w:r w:rsidRPr="00EC75FA">
        <w:rPr>
          <w:rFonts w:ascii="Times New Roman" w:hAnsi="Times New Roman" w:cs="Times New Roman"/>
          <w:sz w:val="28"/>
          <w:szCs w:val="28"/>
        </w:rPr>
        <w:t xml:space="preserve">Культура и наука России в конце XX – начале XXI вв. Повышение общественной роли СМИ как «четвертой власти». Коммерциализация культуры. Ведущие тенденции в развитии образования и науки. </w:t>
      </w:r>
      <w:r w:rsidRPr="00EC75FA">
        <w:rPr>
          <w:rFonts w:ascii="Times New Roman" w:hAnsi="Times New Roman" w:cs="Times New Roman"/>
          <w:i/>
          <w:iCs/>
          <w:sz w:val="28"/>
          <w:szCs w:val="28"/>
        </w:rPr>
        <w:t xml:space="preserve">Система платного образования. Сокращение финансирования науки, </w:t>
      </w:r>
      <w:proofErr w:type="spellStart"/>
      <w:r w:rsidRPr="00EC75FA">
        <w:rPr>
          <w:rFonts w:ascii="Times New Roman" w:hAnsi="Times New Roman" w:cs="Times New Roman"/>
          <w:i/>
          <w:iCs/>
          <w:sz w:val="28"/>
          <w:szCs w:val="28"/>
        </w:rPr>
        <w:t>падениепрестижа</w:t>
      </w:r>
      <w:proofErr w:type="spellEnd"/>
      <w:r w:rsidRPr="00EC75FA">
        <w:rPr>
          <w:rFonts w:ascii="Times New Roman" w:hAnsi="Times New Roman" w:cs="Times New Roman"/>
          <w:i/>
          <w:iCs/>
          <w:sz w:val="28"/>
          <w:szCs w:val="28"/>
        </w:rPr>
        <w:t xml:space="preserve"> научного труда. «Утечка мозгов» за рубеж. Основные достижения российских ученых и невостребованность результатов их открытий. </w:t>
      </w:r>
      <w:r w:rsidRPr="00EC75FA">
        <w:rPr>
          <w:rFonts w:ascii="Times New Roman" w:hAnsi="Times New Roman" w:cs="Times New Roman"/>
          <w:sz w:val="28"/>
          <w:szCs w:val="28"/>
        </w:rPr>
        <w:t xml:space="preserve">Религиозные конфессии и повышение их роли в жизни страны. </w:t>
      </w:r>
      <w:r w:rsidRPr="00EC75FA">
        <w:rPr>
          <w:rFonts w:ascii="Times New Roman" w:hAnsi="Times New Roman" w:cs="Times New Roman"/>
          <w:i/>
          <w:iCs/>
          <w:sz w:val="28"/>
          <w:szCs w:val="28"/>
        </w:rPr>
        <w:t xml:space="preserve">Предоставление церкви налоговых льгот. Передача государством зданий и предметов культа для религиозных нужд. </w:t>
      </w:r>
      <w:r w:rsidRPr="00EC75FA">
        <w:rPr>
          <w:rFonts w:ascii="Times New Roman" w:hAnsi="Times New Roman" w:cs="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sidRPr="00EC75FA">
        <w:rPr>
          <w:rFonts w:ascii="Times New Roman" w:hAnsi="Times New Roman" w:cs="Times New Roman"/>
          <w:b/>
          <w:bCs/>
          <w:sz w:val="28"/>
          <w:szCs w:val="28"/>
        </w:rPr>
        <w:t xml:space="preserve"> </w:t>
      </w:r>
      <w:r w:rsidRPr="00EC75FA">
        <w:rPr>
          <w:rFonts w:ascii="Times New Roman" w:eastAsiaTheme="minorEastAsia" w:hAnsi="Times New Roman" w:cs="Times New Roman"/>
          <w:b/>
          <w:bCs/>
          <w:sz w:val="28"/>
          <w:szCs w:val="28"/>
        </w:rPr>
        <w:t xml:space="preserve">ИСТОРИЯ. Новейшая история. ХХ – начало XXI в. 10 класс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Новейшая история: понятие, периодизация.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Мир в 1900–1914 гг.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r w:rsidRPr="00B23967">
        <w:rPr>
          <w:rFonts w:ascii="Times New Roman" w:hAnsi="Times New Roman" w:cs="Times New Roman"/>
          <w:i/>
          <w:iCs/>
          <w:color w:val="000000"/>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w:t>
      </w:r>
      <w:r w:rsidRPr="00B23967">
        <w:rPr>
          <w:rFonts w:ascii="Times New Roman" w:hAnsi="Times New Roman" w:cs="Times New Roman"/>
          <w:color w:val="000000"/>
          <w:sz w:val="28"/>
          <w:szCs w:val="28"/>
        </w:rPr>
        <w:t xml:space="preserve">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B23967">
        <w:rPr>
          <w:rFonts w:ascii="Times New Roman" w:hAnsi="Times New Roman" w:cs="Times New Roman"/>
          <w:color w:val="000000"/>
          <w:sz w:val="28"/>
          <w:szCs w:val="28"/>
        </w:rPr>
        <w:t>Сапата</w:t>
      </w:r>
      <w:proofErr w:type="spellEnd"/>
      <w:r w:rsidRPr="00B23967">
        <w:rPr>
          <w:rFonts w:ascii="Times New Roman" w:hAnsi="Times New Roman" w:cs="Times New Roman"/>
          <w:color w:val="000000"/>
          <w:sz w:val="28"/>
          <w:szCs w:val="28"/>
        </w:rPr>
        <w:t xml:space="preserve">, Ф. </w:t>
      </w:r>
      <w:proofErr w:type="spellStart"/>
      <w:r w:rsidRPr="00B23967">
        <w:rPr>
          <w:rFonts w:ascii="Times New Roman" w:hAnsi="Times New Roman" w:cs="Times New Roman"/>
          <w:color w:val="000000"/>
          <w:sz w:val="28"/>
          <w:szCs w:val="28"/>
        </w:rPr>
        <w:t>Вилья</w:t>
      </w:r>
      <w:proofErr w:type="spellEnd"/>
      <w:r w:rsidRPr="00B23967">
        <w:rPr>
          <w:rFonts w:ascii="Times New Roman" w:hAnsi="Times New Roman" w:cs="Times New Roman"/>
          <w:color w:val="000000"/>
          <w:sz w:val="28"/>
          <w:szCs w:val="28"/>
        </w:rPr>
        <w:t xml:space="preserve">).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Первая мировая война (1914–1918 гг.).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Мир в 1918–1939 гг.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color w:val="000000"/>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w:t>
      </w:r>
      <w:r w:rsidRPr="00B23967">
        <w:rPr>
          <w:rFonts w:ascii="Times New Roman" w:hAnsi="Times New Roman" w:cs="Times New Roman"/>
          <w:color w:val="000000"/>
          <w:sz w:val="28"/>
          <w:szCs w:val="28"/>
        </w:rPr>
        <w:lastRenderedPageBreak/>
        <w:t>ние на Дальнем Востоке и на Тихом океане. Версальско-Вашингтонская система. 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Страны Европы и США в 1924–1939 гг. Экономическое развитие: от процветания к кризису 1</w:t>
      </w:r>
      <w:r w:rsidR="001F2599">
        <w:rPr>
          <w:rFonts w:ascii="Times New Roman" w:hAnsi="Times New Roman" w:cs="Times New Roman"/>
          <w:color w:val="000000"/>
          <w:sz w:val="28"/>
          <w:szCs w:val="28"/>
        </w:rPr>
        <w:t xml:space="preserve">929–1933 гг. Опыт социальных </w:t>
      </w:r>
      <w:r w:rsidRPr="00B23967">
        <w:rPr>
          <w:rFonts w:ascii="Times New Roman" w:hAnsi="Times New Roman" w:cs="Times New Roman"/>
          <w:sz w:val="28"/>
          <w:szCs w:val="28"/>
        </w:rPr>
        <w:t xml:space="preserve">компромиссов: первые лейбористские правительства в Великобритании. Великая депрессия. «Новый курс» Ф. Д. Рузвельта. </w:t>
      </w:r>
      <w:r w:rsidRPr="00B23967">
        <w:rPr>
          <w:rFonts w:ascii="Times New Roman" w:hAnsi="Times New Roman" w:cs="Times New Roman"/>
          <w:i/>
          <w:iCs/>
          <w:sz w:val="28"/>
          <w:szCs w:val="28"/>
        </w:rPr>
        <w:t xml:space="preserve">Утверждение авторитарных и тоталитарных режимов в 1930-е гг. в странах Центральной и Восточной Европы. </w:t>
      </w:r>
      <w:r w:rsidRPr="00B23967">
        <w:rPr>
          <w:rFonts w:ascii="Times New Roman" w:hAnsi="Times New Roman" w:cs="Times New Roman"/>
          <w:sz w:val="28"/>
          <w:szCs w:val="28"/>
        </w:rPr>
        <w:t xml:space="preserve">Приход нацистов к власти в Германии; А. Гитлер. Внутренняя и внешняя политика гитлеровского режима. Создание и победа Народного фронта во Франции. Революция и приход к власти правительства Народного фронта в Испании. Гражданская война 1936– 1939 гг. в Испании.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Страны Азии в 1920–1930-е гг. </w:t>
      </w:r>
      <w:r w:rsidRPr="00B23967">
        <w:rPr>
          <w:rFonts w:ascii="Times New Roman" w:hAnsi="Times New Roman" w:cs="Times New Roman"/>
          <w:i/>
          <w:iCs/>
          <w:sz w:val="28"/>
          <w:szCs w:val="28"/>
        </w:rPr>
        <w:t xml:space="preserve">Опыт модернизации в Турции; М. Кемаль Ататюрк. Революция 1920-х гг. в Китае. Движение народов Индии против колониального гнета; М. К. Ганди.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w:t>
      </w:r>
      <w:r w:rsidRPr="00B23967">
        <w:rPr>
          <w:rFonts w:ascii="Times New Roman" w:hAnsi="Times New Roman" w:cs="Times New Roman"/>
          <w:i/>
          <w:iCs/>
          <w:sz w:val="28"/>
          <w:szCs w:val="28"/>
        </w:rPr>
        <w:t xml:space="preserve">Тоталитаризм и культура. Деятели культуры: творчество и судьбы.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Международные отношения в 1920–1930-е гг. Лига Наций и ее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b/>
          <w:bCs/>
          <w:sz w:val="28"/>
          <w:szCs w:val="28"/>
        </w:rPr>
        <w:t xml:space="preserve">Вторая мировая война (1939–1945 гг.).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w:t>
      </w:r>
      <w:r w:rsidRPr="00B23967">
        <w:rPr>
          <w:rFonts w:ascii="Times New Roman" w:hAnsi="Times New Roman" w:cs="Times New Roman"/>
          <w:i/>
          <w:iCs/>
          <w:sz w:val="28"/>
          <w:szCs w:val="28"/>
        </w:rPr>
        <w:t xml:space="preserve">Движение Сопротивления, его руководители и герои. </w:t>
      </w:r>
      <w:r w:rsidRPr="00B23967">
        <w:rPr>
          <w:rFonts w:ascii="Times New Roman" w:hAnsi="Times New Roman" w:cs="Times New Roman"/>
          <w:sz w:val="28"/>
          <w:szCs w:val="28"/>
        </w:rPr>
        <w:t xml:space="preserve">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Мир во второй половине XX – начале XXI в. 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b/>
          <w:bCs/>
          <w:sz w:val="28"/>
          <w:szCs w:val="28"/>
        </w:rPr>
        <w:t xml:space="preserve">Новые явления в экономике и социальной жизни послевоенного мира (1946-2012 гг.).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Соединенные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lastRenderedPageBreak/>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w:t>
      </w:r>
      <w:r w:rsidRPr="00B23967">
        <w:rPr>
          <w:rFonts w:ascii="Times New Roman" w:hAnsi="Times New Roman" w:cs="Times New Roman"/>
          <w:i/>
          <w:iCs/>
          <w:sz w:val="28"/>
          <w:szCs w:val="28"/>
        </w:rPr>
        <w:t xml:space="preserve">Установление демократических режимов в 1970-е гг. в Португалии, Испании, Греции. </w:t>
      </w:r>
      <w:r w:rsidRPr="00B23967">
        <w:rPr>
          <w:rFonts w:ascii="Times New Roman" w:hAnsi="Times New Roman" w:cs="Times New Roman"/>
          <w:sz w:val="28"/>
          <w:szCs w:val="28"/>
        </w:rPr>
        <w:t xml:space="preserve">Европейская интеграция: цели, этапы, результаты. 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Страны Азии и Африки во второй половине XX – начале XXI в.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Страны Латинской Америки во второй половине ХХ – начале XXI в. </w:t>
      </w:r>
      <w:r w:rsidRPr="00B23967">
        <w:rPr>
          <w:rFonts w:ascii="Times New Roman" w:hAnsi="Times New Roman" w:cs="Times New Roman"/>
          <w:i/>
          <w:iCs/>
          <w:sz w:val="28"/>
          <w:szCs w:val="28"/>
        </w:rPr>
        <w:t xml:space="preserve">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sz w:val="28"/>
          <w:szCs w:val="28"/>
        </w:rPr>
      </w:pPr>
      <w:r w:rsidRPr="00B23967">
        <w:rPr>
          <w:rFonts w:ascii="Times New Roman" w:hAnsi="Times New Roman" w:cs="Times New Roman"/>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СССР и биполярной системы международных отношений. ООН, ее роль в современном мире. </w:t>
      </w:r>
    </w:p>
    <w:p w:rsidR="00B23967" w:rsidRPr="00EC75FA" w:rsidRDefault="00B23967" w:rsidP="00DC1599">
      <w:pPr>
        <w:shd w:val="clear" w:color="auto" w:fill="FFFFFF"/>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sz w:val="28"/>
          <w:szCs w:val="28"/>
        </w:rPr>
        <w:t xml:space="preserve">Страны Ближнего Зарубежья в 1991-2015 </w:t>
      </w:r>
      <w:proofErr w:type="spellStart"/>
      <w:r w:rsidRPr="00EC75FA">
        <w:rPr>
          <w:rFonts w:ascii="Times New Roman" w:hAnsi="Times New Roman" w:cs="Times New Roman"/>
          <w:sz w:val="28"/>
          <w:szCs w:val="28"/>
        </w:rPr>
        <w:t>гг</w:t>
      </w:r>
      <w:proofErr w:type="spellEnd"/>
    </w:p>
    <w:p w:rsidR="00B27D56" w:rsidRPr="00EC75FA" w:rsidRDefault="00B23967" w:rsidP="00DC1599">
      <w:pPr>
        <w:shd w:val="clear" w:color="auto" w:fill="FFFFFF"/>
        <w:spacing w:after="0" w:line="240" w:lineRule="auto"/>
        <w:ind w:firstLine="709"/>
        <w:jc w:val="both"/>
        <w:rPr>
          <w:rFonts w:ascii="Times New Roman" w:hAnsi="Times New Roman" w:cs="Times New Roman"/>
          <w:sz w:val="28"/>
          <w:szCs w:val="28"/>
        </w:rPr>
      </w:pPr>
      <w:r w:rsidRPr="00EC75FA">
        <w:rPr>
          <w:rFonts w:ascii="Times New Roman" w:hAnsi="Times New Roman" w:cs="Times New Roman"/>
          <w:sz w:val="28"/>
          <w:szCs w:val="28"/>
        </w:rPr>
        <w:t>Основное содержание и противоречия современной эпохи. Глобальные проблемы человечества. Мировое сообщество в начале XXI в.</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ИСТОРИЯ. 11 класс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b/>
          <w:bCs/>
          <w:color w:val="000000"/>
          <w:sz w:val="28"/>
          <w:szCs w:val="28"/>
        </w:rPr>
        <w:t xml:space="preserve">История как наука. </w:t>
      </w:r>
    </w:p>
    <w:p w:rsidR="00B23967" w:rsidRPr="00B23967" w:rsidRDefault="00B23967" w:rsidP="0062434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История в системе гуманитарных наук. История как область знания. </w:t>
      </w:r>
      <w:r w:rsidRPr="00B23967">
        <w:rPr>
          <w:rFonts w:ascii="Times New Roman" w:hAnsi="Times New Roman" w:cs="Times New Roman"/>
          <w:i/>
          <w:iCs/>
          <w:color w:val="000000"/>
          <w:sz w:val="28"/>
          <w:szCs w:val="28"/>
        </w:rPr>
        <w:t xml:space="preserve">Этапы становления и развития исторической науки. Методология познания прошлого. </w:t>
      </w:r>
      <w:r w:rsidRPr="00B23967">
        <w:rPr>
          <w:rFonts w:ascii="Times New Roman" w:hAnsi="Times New Roman" w:cs="Times New Roman"/>
          <w:color w:val="000000"/>
          <w:sz w:val="28"/>
          <w:szCs w:val="28"/>
        </w:rPr>
        <w:t>Исторический факт. Истори</w:t>
      </w:r>
      <w:r w:rsidR="00624345">
        <w:rPr>
          <w:rFonts w:ascii="Times New Roman" w:hAnsi="Times New Roman" w:cs="Times New Roman"/>
          <w:color w:val="000000"/>
          <w:sz w:val="28"/>
          <w:szCs w:val="28"/>
        </w:rPr>
        <w:t>ческий источник. Проблема достоверности и фальсификации исторических знаний.</w:t>
      </w:r>
      <w:r w:rsidRPr="00B23967">
        <w:rPr>
          <w:rFonts w:ascii="Times New Roman" w:hAnsi="Times New Roman" w:cs="Times New Roman"/>
          <w:color w:val="000000"/>
          <w:sz w:val="28"/>
          <w:szCs w:val="28"/>
        </w:rPr>
        <w:t xml:space="preserve"> </w:t>
      </w:r>
      <w:r w:rsidRPr="00B23967">
        <w:rPr>
          <w:rFonts w:ascii="Times New Roman" w:hAnsi="Times New Roman" w:cs="Times New Roman"/>
          <w:i/>
          <w:iCs/>
          <w:color w:val="000000"/>
          <w:sz w:val="28"/>
          <w:szCs w:val="28"/>
        </w:rPr>
        <w:t xml:space="preserve">Дискуссионные проблемы в познании прошлого. </w:t>
      </w:r>
      <w:r w:rsidRPr="00B23967">
        <w:rPr>
          <w:rFonts w:ascii="Times New Roman" w:hAnsi="Times New Roman" w:cs="Times New Roman"/>
          <w:color w:val="000000"/>
          <w:sz w:val="28"/>
          <w:szCs w:val="28"/>
        </w:rPr>
        <w:t xml:space="preserve">Историческое время и историческое пространство. </w:t>
      </w:r>
      <w:r w:rsidRPr="00B23967">
        <w:rPr>
          <w:rFonts w:ascii="Times New Roman" w:hAnsi="Times New Roman" w:cs="Times New Roman"/>
          <w:i/>
          <w:iCs/>
          <w:color w:val="000000"/>
          <w:sz w:val="28"/>
          <w:szCs w:val="28"/>
        </w:rPr>
        <w:t xml:space="preserve">Цивилизационные, формационные и цикличные теории исторического развития. Циклы </w:t>
      </w:r>
      <w:r w:rsidRPr="00B23967">
        <w:rPr>
          <w:rFonts w:ascii="Times New Roman" w:hAnsi="Times New Roman" w:cs="Times New Roman"/>
          <w:i/>
          <w:iCs/>
          <w:color w:val="000000"/>
          <w:sz w:val="28"/>
          <w:szCs w:val="28"/>
        </w:rPr>
        <w:lastRenderedPageBreak/>
        <w:t xml:space="preserve">исторического развития и особенности их проявления в различных цивилизационных пространствах.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История и исторический процесс.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История и познание истории. Для чего мы изучаем историю.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Как пишется история. Методы работы историка.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Исторические знания в античном мире. История в европейском Средневековье. Исторические концепции Нового времени. Философия истории XIX в. История и философия ХХ в.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Личность в истории.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Историческая память и счет времени. Периодизация истории.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Политическая история.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Экономическая история и количественные методы.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Школа «Анналов» и социальная история.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История науки и культуры.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История в информационном обществе.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Образы прошлого в средствах массовой информации и массовом сознании. </w:t>
      </w:r>
    </w:p>
    <w:p w:rsidR="00B23967" w:rsidRPr="00EC75FA" w:rsidRDefault="00B23967"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Россия во всемирной истории. Особенности российской истории. Синхронность и асинхронность мирового исторического развития, регионов мира и стран. Трансформация образа России в истории. Социокультурный российский универсум и его влияние на мир.</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B23967">
        <w:rPr>
          <w:rFonts w:ascii="Times New Roman" w:hAnsi="Times New Roman" w:cs="Times New Roman"/>
          <w:b/>
          <w:bCs/>
          <w:color w:val="000000"/>
          <w:sz w:val="28"/>
          <w:szCs w:val="28"/>
        </w:rPr>
        <w:t>Предцивилизационная</w:t>
      </w:r>
      <w:proofErr w:type="spellEnd"/>
      <w:r w:rsidRPr="00B23967">
        <w:rPr>
          <w:rFonts w:ascii="Times New Roman" w:hAnsi="Times New Roman" w:cs="Times New Roman"/>
          <w:b/>
          <w:bCs/>
          <w:color w:val="000000"/>
          <w:sz w:val="28"/>
          <w:szCs w:val="28"/>
        </w:rPr>
        <w:t xml:space="preserve"> стадия истории человечества.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Европейская цивилизация и ее вклад в мировое развитие.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Греко-эллинское наследие и его значение для современной Европы. Правовые и имперские традиции Древнего Рима, их влияние на развитие народов Западной Европы. </w:t>
      </w:r>
      <w:r w:rsidRPr="00B23967">
        <w:rPr>
          <w:rFonts w:ascii="Times New Roman" w:hAnsi="Times New Roman" w:cs="Times New Roman"/>
          <w:i/>
          <w:iCs/>
          <w:color w:val="000000"/>
          <w:sz w:val="28"/>
          <w:szCs w:val="28"/>
        </w:rPr>
        <w:t xml:space="preserve">Духовный мир древних обществ. Историческое наследие древних цивилизаций. </w:t>
      </w:r>
      <w:r w:rsidRPr="00B23967">
        <w:rPr>
          <w:rFonts w:ascii="Times New Roman" w:hAnsi="Times New Roman" w:cs="Times New Roman"/>
          <w:color w:val="000000"/>
          <w:sz w:val="28"/>
          <w:szCs w:val="28"/>
        </w:rPr>
        <w:t xml:space="preserve">Иудаизм и христианство.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Цивилизации Востока.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Восточные деспотии и их роль в истории.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Китайская цивилизация и ее особенности. Индийская цивилизация. Япония в доиндустриальную эпоху. Кочевые и оседлые цивилизации Азии. Религиозные учения Древнего Востока и их значение. Византийская цивилизация и ее специфика. Ислам и его роль в мировой истории. Арабский халифат. Монгольская империя и ее наследие. Османская империя и ее место в мировой истории. </w:t>
      </w:r>
      <w:r w:rsidRPr="00B23967">
        <w:rPr>
          <w:rFonts w:ascii="Times New Roman" w:hAnsi="Times New Roman" w:cs="Times New Roman"/>
          <w:i/>
          <w:iCs/>
          <w:color w:val="000000"/>
          <w:sz w:val="28"/>
          <w:szCs w:val="28"/>
        </w:rPr>
        <w:t xml:space="preserve">Культура древнего Востока и ее </w:t>
      </w:r>
      <w:proofErr w:type="spellStart"/>
      <w:r w:rsidRPr="00B23967">
        <w:rPr>
          <w:rFonts w:ascii="Times New Roman" w:hAnsi="Times New Roman" w:cs="Times New Roman"/>
          <w:i/>
          <w:iCs/>
          <w:color w:val="000000"/>
          <w:sz w:val="28"/>
          <w:szCs w:val="28"/>
        </w:rPr>
        <w:t>общецивилизационное</w:t>
      </w:r>
      <w:proofErr w:type="spellEnd"/>
      <w:r w:rsidRPr="00B23967">
        <w:rPr>
          <w:rFonts w:ascii="Times New Roman" w:hAnsi="Times New Roman" w:cs="Times New Roman"/>
          <w:i/>
          <w:iCs/>
          <w:color w:val="000000"/>
          <w:sz w:val="28"/>
          <w:szCs w:val="28"/>
        </w:rPr>
        <w:t xml:space="preserve"> значение.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Повседневная жизнь древних народов.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"Средние века": понятие, хронология, особенности для истории Запада, Востока, России. </w:t>
      </w:r>
      <w:r w:rsidRPr="00B23967">
        <w:rPr>
          <w:rFonts w:ascii="Times New Roman" w:hAnsi="Times New Roman" w:cs="Times New Roman"/>
          <w:i/>
          <w:iCs/>
          <w:color w:val="000000"/>
          <w:sz w:val="28"/>
          <w:szCs w:val="28"/>
        </w:rPr>
        <w:t xml:space="preserve">Дискуссии о феодализме. Дискуссия о специфике "русского средневековья" и "русского феодализма".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Процесс </w:t>
      </w:r>
      <w:proofErr w:type="spellStart"/>
      <w:r w:rsidRPr="00B23967">
        <w:rPr>
          <w:rFonts w:ascii="Times New Roman" w:hAnsi="Times New Roman" w:cs="Times New Roman"/>
          <w:color w:val="000000"/>
          <w:sz w:val="28"/>
          <w:szCs w:val="28"/>
        </w:rPr>
        <w:t>политогенеза</w:t>
      </w:r>
      <w:proofErr w:type="spellEnd"/>
      <w:r w:rsidRPr="00B23967">
        <w:rPr>
          <w:rFonts w:ascii="Times New Roman" w:hAnsi="Times New Roman" w:cs="Times New Roman"/>
          <w:color w:val="000000"/>
          <w:sz w:val="28"/>
          <w:szCs w:val="28"/>
        </w:rPr>
        <w:t xml:space="preserve"> в Европе в раннее средневековье. Образование варварских королевств. Образование государства Русь. Роль норманнов в раннесредневековом </w:t>
      </w:r>
      <w:proofErr w:type="spellStart"/>
      <w:r w:rsidRPr="00B23967">
        <w:rPr>
          <w:rFonts w:ascii="Times New Roman" w:hAnsi="Times New Roman" w:cs="Times New Roman"/>
          <w:color w:val="000000"/>
          <w:sz w:val="28"/>
          <w:szCs w:val="28"/>
        </w:rPr>
        <w:t>политогенезе</w:t>
      </w:r>
      <w:proofErr w:type="spellEnd"/>
      <w:r w:rsidRPr="00B23967">
        <w:rPr>
          <w:rFonts w:ascii="Times New Roman" w:hAnsi="Times New Roman" w:cs="Times New Roman"/>
          <w:color w:val="000000"/>
          <w:sz w:val="28"/>
          <w:szCs w:val="28"/>
        </w:rPr>
        <w:t xml:space="preserve"> в Европе.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lastRenderedPageBreak/>
        <w:t xml:space="preserve">Средневековая цивилизация Европы: особенности политической и экономической системы, социальной организации. </w:t>
      </w:r>
      <w:r w:rsidRPr="00B23967">
        <w:rPr>
          <w:rFonts w:ascii="Times New Roman" w:hAnsi="Times New Roman" w:cs="Times New Roman"/>
          <w:i/>
          <w:iCs/>
          <w:color w:val="000000"/>
          <w:sz w:val="28"/>
          <w:szCs w:val="28"/>
        </w:rPr>
        <w:t xml:space="preserve">Нормы жизни раннефеодального общества.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Церковь и ее воздействие на развитие Западной и Центральной Европы. </w:t>
      </w:r>
    </w:p>
    <w:p w:rsidR="00B23967" w:rsidRPr="00EC75FA" w:rsidRDefault="00B23967"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Города и их роль в средневековой Европе. Эпоха Возрождения и ее роль в</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мировой истории.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Дискуссии об особенностях российского Средневековья.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Формирование различных социально-политических моделей развития на ранних этапах истории государства Русь.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Россия в средневековом мире.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Человек в древности и Средневековье.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Раннее Новое время: начало перехода от традиционного общества к индустриальному. Великие географические открытия. </w:t>
      </w:r>
      <w:r w:rsidRPr="00B23967">
        <w:rPr>
          <w:rFonts w:ascii="Times New Roman" w:hAnsi="Times New Roman" w:cs="Times New Roman"/>
          <w:i/>
          <w:iCs/>
          <w:color w:val="000000"/>
          <w:sz w:val="28"/>
          <w:szCs w:val="28"/>
        </w:rPr>
        <w:t xml:space="preserve">Встреча миров, народов и культур.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Рождение современного мира. Модернизация. Начало движения от аграрно-ремесленной цивилизации к индустриальному обществу. Историческое лидерство Европы.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Политическая карта мира в начале нового времени. Новый характер отношений Запада и Востока. Развитие колониализма.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Особенности перехода России к Новому времени.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Социально-экономическое развитие Европы и России в XVII-XVIII вв. Церковь, общество, государство в Новое время. Реформация и Контрреформация. Особенности социальных движений в России в Новое время. Первые буржуазные революции и их роль в мировой истории.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Эпоха Просвещения и просвещенные монархии в Европе. Просвещенный абсолютизм в России. Великая Французская революция и пробуждение национального самосознания в европейских странах.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Промышленный переворот и начало формирования индустриального общества в европейских странах во второй половине XVIII-XIX вв. Начало становления индустриального общества в России. </w:t>
      </w:r>
    </w:p>
    <w:p w:rsidR="00B23967" w:rsidRPr="00EC75FA" w:rsidRDefault="00B23967"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Утверждение основ либеральной демократии. Реформы и революции XIX века в Европе. Реформы и революционное движение в России в XIX в.: причины, цели, противоречия. Восстание декабристов в России, конституционные требования.</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Венская система международных отношений.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Рождение современных идеологий.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Национальный вопрос в Европе и в России. Объединение Италии. Формирование Германской империи. Политическая перегруппировка европейских держав.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i/>
          <w:iCs/>
          <w:color w:val="000000"/>
          <w:sz w:val="28"/>
          <w:szCs w:val="28"/>
        </w:rPr>
        <w:t xml:space="preserve">Человек в эпоху становления и развития индустриального общества.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Новое соотношение политических сил в Европе. Образование </w:t>
      </w:r>
      <w:proofErr w:type="spellStart"/>
      <w:r w:rsidRPr="00B23967">
        <w:rPr>
          <w:rFonts w:ascii="Times New Roman" w:hAnsi="Times New Roman" w:cs="Times New Roman"/>
          <w:color w:val="000000"/>
          <w:sz w:val="28"/>
          <w:szCs w:val="28"/>
        </w:rPr>
        <w:t>Тройст</w:t>
      </w:r>
      <w:proofErr w:type="spellEnd"/>
      <w:r w:rsidRPr="00B23967">
        <w:rPr>
          <w:rFonts w:ascii="Times New Roman" w:hAnsi="Times New Roman" w:cs="Times New Roman"/>
          <w:color w:val="000000"/>
          <w:sz w:val="28"/>
          <w:szCs w:val="28"/>
        </w:rPr>
        <w:t xml:space="preserve">-венного союза. Русско-французский союз.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Колониальные конфликты и компромиссы конца XIX - начала XX вв. Место России в международных отношениях. Россия и Дальний Восток.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Экономическое развитие Европы, мира, России в начале XX века.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Влияние русской культуры на мир в Новое время.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lastRenderedPageBreak/>
        <w:t xml:space="preserve">Истоки мирового кризиса. Первая мировая война. Россия в Первой мировой войне. Геополитические последствия войны. Создание Версальско-Вашингтонской системы и территориальные изменения в Европе и колониях. Противоречия Версальской системы (1919-1929).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Великая Российская революция 1917 г. и ее влияние на мировое развитие.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Мир и Россия в межвоенный период. Демографические, экономические и социальные последствия мировой войны. Итоги и последствия общенационального кризиса в России. Трансформация общественного сознания. Революции и социальные выступления в Европе. "Пробуждение Азии". Коминтерн и курс на мировую революцию.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Политическая стабилизация и общественные трансформации в Европе и США: либеральные демократии и авторитарные режимы (1925-1929). </w:t>
      </w:r>
    </w:p>
    <w:p w:rsidR="00B23967" w:rsidRPr="00EC75FA" w:rsidRDefault="00B23967" w:rsidP="00DC1599">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Европа и мир на пути к новой мировой войне (1929-1939).</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Мировой экономический кризис 1929 г. и Великая депрессия. Индустриализация и коллективизация в СССР.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Кризис либеральных демократий, наступление фашизма. Ужесточение политического режима в СССР.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Крушение Версальской системы.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СССР и идея коллективной безопасности в Европе.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Вторая мировая война (1939-1945). Великая Отечественная война (1941-1945). Решающий вклад СССР в разгром Германии и ее союзников.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Итоги и последствия Второй мировой войны.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B23967">
        <w:rPr>
          <w:rFonts w:ascii="Times New Roman" w:hAnsi="Times New Roman" w:cs="Times New Roman"/>
          <w:color w:val="000000"/>
          <w:sz w:val="28"/>
          <w:szCs w:val="28"/>
        </w:rPr>
        <w:t>Ялтинско</w:t>
      </w:r>
      <w:proofErr w:type="spellEnd"/>
      <w:r w:rsidRPr="00B23967">
        <w:rPr>
          <w:rFonts w:ascii="Times New Roman" w:hAnsi="Times New Roman" w:cs="Times New Roman"/>
          <w:color w:val="000000"/>
          <w:sz w:val="28"/>
          <w:szCs w:val="28"/>
        </w:rPr>
        <w:t xml:space="preserve">-Потсдамская система международных отношений.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СССР в послевоенном мире: рождение сверхдержавы. </w:t>
      </w:r>
    </w:p>
    <w:p w:rsidR="00B23967" w:rsidRPr="00B23967" w:rsidRDefault="00B23967" w:rsidP="00DC15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Формирование мирового сообщества и роль ООН в создании международно-правовой системы. Интеграционные процессы в Европе. Становление биполярной системы международных отношений в период «холодной войны». Мировая социалистическая система и СССР. </w:t>
      </w:r>
      <w:r w:rsidRPr="00B23967">
        <w:rPr>
          <w:rFonts w:ascii="Times New Roman" w:hAnsi="Times New Roman" w:cs="Times New Roman"/>
          <w:i/>
          <w:iCs/>
          <w:color w:val="000000"/>
          <w:sz w:val="28"/>
          <w:szCs w:val="28"/>
        </w:rPr>
        <w:t xml:space="preserve">Китай в борьбе против гегемонии двух сверхдержав. </w:t>
      </w:r>
    </w:p>
    <w:p w:rsidR="00B23967" w:rsidRPr="00B23967" w:rsidRDefault="00B23967" w:rsidP="00EC75FA">
      <w:pPr>
        <w:autoSpaceDE w:val="0"/>
        <w:autoSpaceDN w:val="0"/>
        <w:adjustRightInd w:val="0"/>
        <w:spacing w:after="0" w:line="240" w:lineRule="auto"/>
        <w:ind w:firstLine="709"/>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Распад мировой колониальной системы и формирование «третьего мира». </w:t>
      </w:r>
      <w:r w:rsidRPr="00B23967">
        <w:rPr>
          <w:rFonts w:ascii="Times New Roman" w:hAnsi="Times New Roman" w:cs="Times New Roman"/>
          <w:i/>
          <w:iCs/>
          <w:color w:val="000000"/>
          <w:sz w:val="28"/>
          <w:szCs w:val="28"/>
        </w:rPr>
        <w:t xml:space="preserve">Основные этапы и содержание деколонизации: национализм и коммунизм. </w:t>
      </w:r>
      <w:r w:rsidRPr="00B23967">
        <w:rPr>
          <w:rFonts w:ascii="Times New Roman" w:hAnsi="Times New Roman" w:cs="Times New Roman"/>
          <w:color w:val="000000"/>
          <w:sz w:val="28"/>
          <w:szCs w:val="28"/>
        </w:rPr>
        <w:t xml:space="preserve">Движение неприсоединения. </w:t>
      </w:r>
    </w:p>
    <w:p w:rsidR="00B23967" w:rsidRPr="00EC75FA" w:rsidRDefault="00B23967" w:rsidP="00EC75FA">
      <w:pPr>
        <w:shd w:val="clear" w:color="auto" w:fill="FFFFFF"/>
        <w:spacing w:after="0" w:line="240" w:lineRule="auto"/>
        <w:ind w:firstLine="709"/>
        <w:jc w:val="both"/>
        <w:rPr>
          <w:rFonts w:ascii="Times New Roman" w:hAnsi="Times New Roman" w:cs="Times New Roman"/>
          <w:color w:val="000000"/>
          <w:sz w:val="28"/>
          <w:szCs w:val="28"/>
        </w:rPr>
      </w:pPr>
      <w:r w:rsidRPr="00EC75FA">
        <w:rPr>
          <w:rFonts w:ascii="Times New Roman" w:hAnsi="Times New Roman" w:cs="Times New Roman"/>
          <w:color w:val="000000"/>
          <w:sz w:val="28"/>
          <w:szCs w:val="28"/>
        </w:rPr>
        <w:t>Ведущие мировые державы и СССР в 1953-1991 гг.: особенности социально-экономического и политического развития. Возвращение к диалогу западных демократий и СССР (советская доктрина мирного сосуществования) и международные кризисы начала 1960-х годов (Берлинский и Карибский кризисы).</w:t>
      </w:r>
    </w:p>
    <w:p w:rsidR="00B23967" w:rsidRPr="00B23967" w:rsidRDefault="00B23967" w:rsidP="00EC75FA">
      <w:pPr>
        <w:autoSpaceDE w:val="0"/>
        <w:autoSpaceDN w:val="0"/>
        <w:adjustRightInd w:val="0"/>
        <w:spacing w:after="0" w:line="240" w:lineRule="auto"/>
        <w:ind w:firstLine="709"/>
        <w:rPr>
          <w:rFonts w:ascii="Times New Roman" w:hAnsi="Times New Roman" w:cs="Times New Roman"/>
          <w:color w:val="000000"/>
          <w:sz w:val="28"/>
          <w:szCs w:val="28"/>
        </w:rPr>
      </w:pPr>
      <w:r w:rsidRPr="00B23967">
        <w:rPr>
          <w:rFonts w:ascii="Times New Roman" w:hAnsi="Times New Roman" w:cs="Times New Roman"/>
          <w:color w:val="000000"/>
          <w:sz w:val="28"/>
          <w:szCs w:val="28"/>
        </w:rPr>
        <w:t xml:space="preserve">Процесс разрядки в Европе и советско-американский диалог (конец 1960-х- конец 1970-х гг.). Новый виток конфронтации (1980-1985): доктрина неоглобализма - американский вызов СССР. </w:t>
      </w:r>
    </w:p>
    <w:p w:rsidR="00B23967" w:rsidRPr="00B23967" w:rsidRDefault="00B23967" w:rsidP="00EC75FA">
      <w:pPr>
        <w:autoSpaceDE w:val="0"/>
        <w:autoSpaceDN w:val="0"/>
        <w:adjustRightInd w:val="0"/>
        <w:spacing w:after="0" w:line="240" w:lineRule="auto"/>
        <w:ind w:firstLine="709"/>
        <w:rPr>
          <w:rFonts w:ascii="Times New Roman" w:hAnsi="Times New Roman" w:cs="Times New Roman"/>
          <w:color w:val="000000"/>
          <w:sz w:val="28"/>
          <w:szCs w:val="28"/>
        </w:rPr>
      </w:pPr>
      <w:r w:rsidRPr="00B23967">
        <w:rPr>
          <w:rFonts w:ascii="Times New Roman" w:hAnsi="Times New Roman" w:cs="Times New Roman"/>
          <w:color w:val="000000"/>
          <w:sz w:val="28"/>
          <w:szCs w:val="28"/>
        </w:rPr>
        <w:t>"Перестройка" в СССР и распад биполярной системы мира</w:t>
      </w:r>
      <w:r w:rsidRPr="00B23967">
        <w:rPr>
          <w:rFonts w:ascii="Times New Roman" w:hAnsi="Times New Roman" w:cs="Times New Roman"/>
          <w:b/>
          <w:bCs/>
          <w:color w:val="000000"/>
          <w:sz w:val="28"/>
          <w:szCs w:val="28"/>
        </w:rPr>
        <w:t xml:space="preserve">. </w:t>
      </w:r>
    </w:p>
    <w:p w:rsidR="00B23967" w:rsidRPr="00EC75FA" w:rsidRDefault="00B23967" w:rsidP="00EC75FA">
      <w:pPr>
        <w:shd w:val="clear" w:color="auto" w:fill="FFFFFF"/>
        <w:spacing w:after="0" w:line="240" w:lineRule="auto"/>
        <w:ind w:firstLine="709"/>
        <w:jc w:val="both"/>
        <w:rPr>
          <w:rFonts w:ascii="Times New Roman" w:hAnsi="Times New Roman" w:cs="Times New Roman"/>
          <w:color w:val="000000"/>
          <w:sz w:val="28"/>
          <w:szCs w:val="28"/>
        </w:rPr>
      </w:pPr>
      <w:proofErr w:type="spellStart"/>
      <w:r w:rsidRPr="00EC75FA">
        <w:rPr>
          <w:rFonts w:ascii="Times New Roman" w:hAnsi="Times New Roman" w:cs="Times New Roman"/>
          <w:color w:val="000000"/>
          <w:sz w:val="28"/>
          <w:szCs w:val="28"/>
        </w:rPr>
        <w:t>Постбиполярный</w:t>
      </w:r>
      <w:proofErr w:type="spellEnd"/>
      <w:r w:rsidRPr="00EC75FA">
        <w:rPr>
          <w:rFonts w:ascii="Times New Roman" w:hAnsi="Times New Roman" w:cs="Times New Roman"/>
          <w:color w:val="000000"/>
          <w:sz w:val="28"/>
          <w:szCs w:val="28"/>
        </w:rPr>
        <w:t xml:space="preserve"> мир: поиски инструментов глобального управления и проблема национального суверенитета. Россия в </w:t>
      </w:r>
      <w:proofErr w:type="spellStart"/>
      <w:r w:rsidRPr="00EC75FA">
        <w:rPr>
          <w:rFonts w:ascii="Times New Roman" w:hAnsi="Times New Roman" w:cs="Times New Roman"/>
          <w:color w:val="000000"/>
          <w:sz w:val="28"/>
          <w:szCs w:val="28"/>
        </w:rPr>
        <w:t>постбиполярном</w:t>
      </w:r>
      <w:proofErr w:type="spellEnd"/>
      <w:r w:rsidRPr="00EC75FA">
        <w:rPr>
          <w:rFonts w:ascii="Times New Roman" w:hAnsi="Times New Roman" w:cs="Times New Roman"/>
          <w:color w:val="000000"/>
          <w:sz w:val="28"/>
          <w:szCs w:val="28"/>
        </w:rPr>
        <w:t xml:space="preserve"> мире.</w:t>
      </w:r>
    </w:p>
    <w:p w:rsidR="00315B4B" w:rsidRDefault="00315B4B" w:rsidP="00EC75FA">
      <w:pPr>
        <w:pStyle w:val="4"/>
        <w:spacing w:before="0" w:line="240" w:lineRule="auto"/>
        <w:jc w:val="both"/>
        <w:rPr>
          <w:rFonts w:ascii="Times New Roman" w:hAnsi="Times New Roman" w:cs="Times New Roman"/>
          <w:color w:val="000000" w:themeColor="text1"/>
          <w:sz w:val="28"/>
          <w:szCs w:val="28"/>
        </w:rPr>
      </w:pPr>
      <w:bookmarkStart w:id="74" w:name="_Toc409691706"/>
      <w:bookmarkStart w:id="75" w:name="_Toc410654032"/>
      <w:bookmarkStart w:id="76" w:name="_Toc414553230"/>
    </w:p>
    <w:p w:rsidR="00426DA9" w:rsidRDefault="00867272" w:rsidP="00EC75FA">
      <w:pPr>
        <w:pStyle w:val="4"/>
        <w:spacing w:before="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FC5EAA">
        <w:rPr>
          <w:rFonts w:ascii="Times New Roman" w:hAnsi="Times New Roman" w:cs="Times New Roman"/>
          <w:color w:val="000000" w:themeColor="text1"/>
          <w:sz w:val="28"/>
          <w:szCs w:val="28"/>
        </w:rPr>
        <w:t>5</w:t>
      </w:r>
      <w:r w:rsidR="00426DA9" w:rsidRPr="00634839">
        <w:rPr>
          <w:rFonts w:ascii="Times New Roman" w:hAnsi="Times New Roman" w:cs="Times New Roman"/>
          <w:color w:val="000000" w:themeColor="text1"/>
          <w:sz w:val="28"/>
          <w:szCs w:val="28"/>
        </w:rPr>
        <w:t>. Обществознание</w:t>
      </w:r>
      <w:bookmarkEnd w:id="74"/>
      <w:bookmarkEnd w:id="75"/>
      <w:bookmarkEnd w:id="76"/>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Базовый уровень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Человек. Человек в системе общественных отношений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color w:val="000000"/>
          <w:sz w:val="28"/>
          <w:szCs w:val="28"/>
        </w:rPr>
        <w:lastRenderedPageBreak/>
        <w:t xml:space="preserve">Человек как результат биологической и социокультурной эволюции. Понятие культуры. Материальная и духовная культура, их взаимосвязь. Формы и разновидности культуры: народная, массовая, элитарная; молодёжная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15B4B">
        <w:rPr>
          <w:rFonts w:ascii="Times New Roman" w:hAnsi="Times New Roman" w:cs="Times New Roman"/>
          <w:i/>
          <w:iCs/>
          <w:color w:val="000000"/>
          <w:sz w:val="28"/>
          <w:szCs w:val="28"/>
        </w:rPr>
        <w:t xml:space="preserve">Уровни научного познания. Способы и методы научного познания. Особенности социального познания. </w:t>
      </w:r>
      <w:r w:rsidRPr="00315B4B">
        <w:rPr>
          <w:rFonts w:ascii="Times New Roman" w:hAnsi="Times New Roman" w:cs="Times New Roman"/>
          <w:color w:val="000000"/>
          <w:sz w:val="28"/>
          <w:szCs w:val="28"/>
        </w:rPr>
        <w:t xml:space="preserve">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и нормы. </w:t>
      </w:r>
      <w:r w:rsidRPr="00315B4B">
        <w:rPr>
          <w:rFonts w:ascii="Times New Roman" w:hAnsi="Times New Roman" w:cs="Times New Roman"/>
          <w:i/>
          <w:iCs/>
          <w:color w:val="000000"/>
          <w:sz w:val="28"/>
          <w:szCs w:val="28"/>
        </w:rPr>
        <w:t xml:space="preserve">Мотивы и предпочтения. </w:t>
      </w:r>
      <w:r w:rsidRPr="00315B4B">
        <w:rPr>
          <w:rFonts w:ascii="Times New Roman" w:hAnsi="Times New Roman" w:cs="Times New Roman"/>
          <w:color w:val="000000"/>
          <w:sz w:val="28"/>
          <w:szCs w:val="28"/>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15B4B">
        <w:rPr>
          <w:rFonts w:ascii="Times New Roman" w:hAnsi="Times New Roman" w:cs="Times New Roman"/>
          <w:i/>
          <w:iCs/>
          <w:color w:val="000000"/>
          <w:sz w:val="28"/>
          <w:szCs w:val="28"/>
        </w:rPr>
        <w:t xml:space="preserve">Знания, умения и навыки людей в условиях информационного общества. </w:t>
      </w:r>
      <w:r w:rsidRPr="00315B4B">
        <w:rPr>
          <w:rFonts w:ascii="Times New Roman" w:hAnsi="Times New Roman" w:cs="Times New Roman"/>
          <w:color w:val="000000"/>
          <w:sz w:val="28"/>
          <w:szCs w:val="28"/>
        </w:rPr>
        <w:t xml:space="preserve">Рациональное экономическое поведение собственника, работника, потребителя, семьянина, гражданина. Человек в политической жизни. </w:t>
      </w:r>
      <w:r w:rsidRPr="00315B4B">
        <w:rPr>
          <w:rFonts w:ascii="Times New Roman" w:hAnsi="Times New Roman" w:cs="Times New Roman"/>
          <w:i/>
          <w:iCs/>
          <w:color w:val="000000"/>
          <w:sz w:val="28"/>
          <w:szCs w:val="28"/>
        </w:rPr>
        <w:t xml:space="preserve">Политическая психология и политическое поведение. </w:t>
      </w:r>
      <w:r w:rsidRPr="00315B4B">
        <w:rPr>
          <w:rFonts w:ascii="Times New Roman" w:hAnsi="Times New Roman" w:cs="Times New Roman"/>
          <w:color w:val="000000"/>
          <w:sz w:val="28"/>
          <w:szCs w:val="28"/>
        </w:rPr>
        <w:t xml:space="preserve">Политическое участие. Абсентеизм, его причины и опасность. Политическое лидерство. Типология лидерства.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Общество как сложная динамическая система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color w:val="000000"/>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Основы экономики </w:t>
      </w:r>
    </w:p>
    <w:p w:rsidR="00315B4B" w:rsidRPr="00315B4B" w:rsidRDefault="00315B4B" w:rsidP="00315B4B">
      <w:pPr>
        <w:pStyle w:val="Default"/>
        <w:ind w:firstLine="851"/>
        <w:jc w:val="both"/>
        <w:rPr>
          <w:rFonts w:ascii="Times New Roman" w:eastAsiaTheme="minorEastAsia" w:hAnsi="Times New Roman" w:cs="Times New Roman"/>
          <w:sz w:val="28"/>
          <w:szCs w:val="28"/>
        </w:rPr>
      </w:pPr>
      <w:r w:rsidRPr="00315B4B">
        <w:rPr>
          <w:rFonts w:ascii="Times New Roman" w:hAnsi="Times New Roman" w:cs="Times New Roman"/>
          <w:sz w:val="28"/>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w:t>
      </w:r>
      <w:r>
        <w:rPr>
          <w:rFonts w:ascii="Times New Roman" w:hAnsi="Times New Roman" w:cs="Times New Roman"/>
          <w:sz w:val="28"/>
          <w:szCs w:val="28"/>
        </w:rPr>
        <w:t xml:space="preserve"> </w:t>
      </w:r>
      <w:r w:rsidRPr="00315B4B">
        <w:rPr>
          <w:rFonts w:ascii="Times New Roman" w:eastAsiaTheme="minorEastAsia" w:hAnsi="Times New Roman" w:cs="Times New Roman"/>
          <w:sz w:val="28"/>
          <w:szCs w:val="28"/>
        </w:rPr>
        <w:t xml:space="preserve">функции рынков. </w:t>
      </w:r>
      <w:r w:rsidRPr="00315B4B">
        <w:rPr>
          <w:rFonts w:ascii="Times New Roman" w:eastAsiaTheme="minorEastAsia" w:hAnsi="Times New Roman" w:cs="Times New Roman"/>
          <w:i/>
          <w:iCs/>
          <w:sz w:val="28"/>
          <w:szCs w:val="28"/>
        </w:rPr>
        <w:t>Фондовый рынок, его инструменты. Рыночные структуры: понятие, основные типы: рынок совершенной конкуренции</w:t>
      </w:r>
      <w:r w:rsidRPr="00315B4B">
        <w:rPr>
          <w:rFonts w:ascii="Times New Roman" w:eastAsiaTheme="minorEastAsia" w:hAnsi="Times New Roman" w:cs="Times New Roman"/>
          <w:sz w:val="28"/>
          <w:szCs w:val="28"/>
        </w:rPr>
        <w:t xml:space="preserve">, </w:t>
      </w:r>
      <w:r w:rsidRPr="00315B4B">
        <w:rPr>
          <w:rFonts w:ascii="Times New Roman" w:eastAsiaTheme="minorEastAsia" w:hAnsi="Times New Roman" w:cs="Times New Roman"/>
          <w:i/>
          <w:iCs/>
          <w:sz w:val="28"/>
          <w:szCs w:val="28"/>
        </w:rPr>
        <w:t>монополия</w:t>
      </w:r>
      <w:r w:rsidRPr="00315B4B">
        <w:rPr>
          <w:rFonts w:ascii="Times New Roman" w:eastAsiaTheme="minorEastAsia" w:hAnsi="Times New Roman" w:cs="Times New Roman"/>
          <w:sz w:val="28"/>
          <w:szCs w:val="28"/>
        </w:rPr>
        <w:t xml:space="preserve">, </w:t>
      </w:r>
      <w:r w:rsidRPr="00315B4B">
        <w:rPr>
          <w:rFonts w:ascii="Times New Roman" w:eastAsiaTheme="minorEastAsia" w:hAnsi="Times New Roman" w:cs="Times New Roman"/>
          <w:i/>
          <w:iCs/>
          <w:sz w:val="28"/>
          <w:szCs w:val="28"/>
        </w:rPr>
        <w:t>монополистическая конкуренция</w:t>
      </w:r>
      <w:r w:rsidRPr="00315B4B">
        <w:rPr>
          <w:rFonts w:ascii="Times New Roman" w:eastAsiaTheme="minorEastAsia" w:hAnsi="Times New Roman" w:cs="Times New Roman"/>
          <w:sz w:val="28"/>
          <w:szCs w:val="28"/>
        </w:rPr>
        <w:t xml:space="preserve">, </w:t>
      </w:r>
      <w:r w:rsidRPr="00315B4B">
        <w:rPr>
          <w:rFonts w:ascii="Times New Roman" w:eastAsiaTheme="minorEastAsia" w:hAnsi="Times New Roman" w:cs="Times New Roman"/>
          <w:i/>
          <w:iCs/>
          <w:sz w:val="28"/>
          <w:szCs w:val="28"/>
        </w:rPr>
        <w:t>олигополия</w:t>
      </w:r>
      <w:r w:rsidRPr="00315B4B">
        <w:rPr>
          <w:rFonts w:ascii="Times New Roman" w:eastAsiaTheme="minorEastAsia" w:hAnsi="Times New Roman" w:cs="Times New Roman"/>
          <w:sz w:val="28"/>
          <w:szCs w:val="28"/>
        </w:rPr>
        <w:t xml:space="preserve">. </w:t>
      </w:r>
      <w:r w:rsidRPr="00315B4B">
        <w:rPr>
          <w:rFonts w:ascii="Times New Roman" w:eastAsiaTheme="minorEastAsia" w:hAnsi="Times New Roman" w:cs="Times New Roman"/>
          <w:i/>
          <w:iCs/>
          <w:sz w:val="28"/>
          <w:szCs w:val="28"/>
        </w:rPr>
        <w:t xml:space="preserve">Политика защиты конкуренции и антимонопольное законодательство. </w:t>
      </w:r>
      <w:r w:rsidRPr="00315B4B">
        <w:rPr>
          <w:rFonts w:ascii="Times New Roman" w:eastAsiaTheme="minorEastAsia" w:hAnsi="Times New Roman" w:cs="Times New Roman"/>
          <w:sz w:val="28"/>
          <w:szCs w:val="28"/>
        </w:rPr>
        <w:t xml:space="preserve">Рыночные отношения в современной экономике. Основные типы фирм. Предприятие. Акции, облигации и другие ценные бумаги. </w:t>
      </w:r>
      <w:r w:rsidRPr="00315B4B">
        <w:rPr>
          <w:rFonts w:ascii="Times New Roman" w:eastAsiaTheme="minorEastAsia" w:hAnsi="Times New Roman" w:cs="Times New Roman"/>
          <w:i/>
          <w:iCs/>
          <w:sz w:val="28"/>
          <w:szCs w:val="28"/>
        </w:rPr>
        <w:t>Финансовый рынок. Экономические и бухгалтерские издержки и прибыль</w:t>
      </w:r>
      <w:r w:rsidRPr="00315B4B">
        <w:rPr>
          <w:rFonts w:ascii="Times New Roman" w:eastAsiaTheme="minorEastAsia" w:hAnsi="Times New Roman" w:cs="Times New Roman"/>
          <w:sz w:val="28"/>
          <w:szCs w:val="28"/>
        </w:rPr>
        <w:t xml:space="preserve">. Постоянные и переменные затраты (издержки). Основные источники финансирования бизнеса. </w:t>
      </w:r>
      <w:r w:rsidRPr="00315B4B">
        <w:rPr>
          <w:rFonts w:ascii="Times New Roman" w:eastAsiaTheme="minorEastAsia" w:hAnsi="Times New Roman" w:cs="Times New Roman"/>
          <w:i/>
          <w:iCs/>
          <w:sz w:val="28"/>
          <w:szCs w:val="28"/>
        </w:rPr>
        <w:t>Основные принципы менеджмента. Основы маркетинга</w:t>
      </w:r>
      <w:r w:rsidRPr="00315B4B">
        <w:rPr>
          <w:rFonts w:ascii="Times New Roman" w:eastAsiaTheme="minorEastAsia" w:hAnsi="Times New Roman" w:cs="Times New Roman"/>
          <w:sz w:val="28"/>
          <w:szCs w:val="28"/>
        </w:rPr>
        <w:t xml:space="preserve">. Банковская система. Центральный банк РФ, его задачи, функции и роль в банковской системе России. Финансовые институты. Виды, причины и последствия </w:t>
      </w:r>
      <w:r w:rsidRPr="00315B4B">
        <w:rPr>
          <w:rFonts w:ascii="Times New Roman" w:eastAsiaTheme="minorEastAsia" w:hAnsi="Times New Roman" w:cs="Times New Roman"/>
          <w:sz w:val="28"/>
          <w:szCs w:val="28"/>
        </w:rPr>
        <w:lastRenderedPageBreak/>
        <w:t xml:space="preserve">инфляции. Рынок труда. Занятость и безработица, виды безработицы. Государственная политика в области занятости. Роль государства в экономике. Общественные блага. Внешние эффекты. </w:t>
      </w:r>
      <w:r w:rsidRPr="00315B4B">
        <w:rPr>
          <w:rFonts w:ascii="Times New Roman" w:eastAsiaTheme="minorEastAsia" w:hAnsi="Times New Roman" w:cs="Times New Roman"/>
          <w:i/>
          <w:iCs/>
          <w:sz w:val="28"/>
          <w:szCs w:val="28"/>
        </w:rPr>
        <w:t xml:space="preserve">Налоговая система в РФ. </w:t>
      </w:r>
      <w:r w:rsidRPr="00315B4B">
        <w:rPr>
          <w:rFonts w:ascii="Times New Roman" w:eastAsiaTheme="minorEastAsia" w:hAnsi="Times New Roman" w:cs="Times New Roman"/>
          <w:sz w:val="28"/>
          <w:szCs w:val="28"/>
        </w:rPr>
        <w:t xml:space="preserve">Виды налогов. Функции налогов. Налоги, уплачиваемые предприятиями. </w:t>
      </w:r>
      <w:r w:rsidRPr="00315B4B">
        <w:rPr>
          <w:rFonts w:ascii="Times New Roman" w:eastAsiaTheme="minorEastAsia" w:hAnsi="Times New Roman" w:cs="Times New Roman"/>
          <w:i/>
          <w:iCs/>
          <w:sz w:val="28"/>
          <w:szCs w:val="28"/>
        </w:rPr>
        <w:t>Основы денежной и бюджетной политики государства</w:t>
      </w:r>
      <w:r w:rsidRPr="00315B4B">
        <w:rPr>
          <w:rFonts w:ascii="Times New Roman" w:eastAsiaTheme="minorEastAsia" w:hAnsi="Times New Roman" w:cs="Times New Roman"/>
          <w:sz w:val="28"/>
          <w:szCs w:val="28"/>
        </w:rPr>
        <w:t xml:space="preserve">. </w:t>
      </w:r>
      <w:r w:rsidRPr="00315B4B">
        <w:rPr>
          <w:rFonts w:ascii="Times New Roman" w:eastAsiaTheme="minorEastAsia" w:hAnsi="Times New Roman" w:cs="Times New Roman"/>
          <w:i/>
          <w:iCs/>
          <w:sz w:val="28"/>
          <w:szCs w:val="28"/>
        </w:rPr>
        <w:t xml:space="preserve">Кредитно-финансовая политика. </w:t>
      </w:r>
      <w:r w:rsidRPr="00315B4B">
        <w:rPr>
          <w:rFonts w:ascii="Times New Roman" w:eastAsiaTheme="minorEastAsia" w:hAnsi="Times New Roman" w:cs="Times New Roman"/>
          <w:sz w:val="28"/>
          <w:szCs w:val="28"/>
        </w:rPr>
        <w:t xml:space="preserve">Государственный бюджет. </w:t>
      </w:r>
      <w:r w:rsidRPr="00315B4B">
        <w:rPr>
          <w:rFonts w:ascii="Times New Roman" w:eastAsiaTheme="minorEastAsia" w:hAnsi="Times New Roman" w:cs="Times New Roman"/>
          <w:i/>
          <w:iCs/>
          <w:sz w:val="28"/>
          <w:szCs w:val="28"/>
        </w:rPr>
        <w:t xml:space="preserve">Государственный долг. </w:t>
      </w:r>
      <w:r w:rsidRPr="00315B4B">
        <w:rPr>
          <w:rFonts w:ascii="Times New Roman" w:eastAsiaTheme="minorEastAsia" w:hAnsi="Times New Roman" w:cs="Times New Roman"/>
          <w:sz w:val="28"/>
          <w:szCs w:val="28"/>
        </w:rPr>
        <w:t xml:space="preserve">Экономическая деятельность и ее измерители. ВВП и ВНП </w:t>
      </w:r>
      <w:r w:rsidRPr="00315B4B">
        <w:rPr>
          <w:rFonts w:ascii="Times New Roman" w:eastAsiaTheme="minorEastAsia" w:hAnsi="Times New Roman" w:cs="Times New Roman"/>
          <w:i/>
          <w:iCs/>
          <w:sz w:val="28"/>
          <w:szCs w:val="28"/>
        </w:rPr>
        <w:t xml:space="preserve">– </w:t>
      </w:r>
      <w:r w:rsidRPr="00315B4B">
        <w:rPr>
          <w:rFonts w:ascii="Times New Roman" w:eastAsiaTheme="minorEastAsia" w:hAnsi="Times New Roman" w:cs="Times New Roman"/>
          <w:sz w:val="28"/>
          <w:szCs w:val="28"/>
        </w:rPr>
        <w:t xml:space="preserve">основные макроэкономические показатели. Экономический рост и развитие. </w:t>
      </w:r>
      <w:r w:rsidRPr="00315B4B">
        <w:rPr>
          <w:rFonts w:ascii="Times New Roman" w:eastAsiaTheme="minorEastAsia" w:hAnsi="Times New Roman" w:cs="Times New Roman"/>
          <w:i/>
          <w:iCs/>
          <w:sz w:val="28"/>
          <w:szCs w:val="28"/>
        </w:rPr>
        <w:t xml:space="preserve">Экономические циклы. </w:t>
      </w:r>
      <w:r w:rsidRPr="00315B4B">
        <w:rPr>
          <w:rFonts w:ascii="Times New Roman" w:eastAsiaTheme="minorEastAsia"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w:t>
      </w:r>
      <w:r w:rsidRPr="00315B4B">
        <w:rPr>
          <w:rFonts w:ascii="Times New Roman" w:eastAsiaTheme="minorEastAsia" w:hAnsi="Times New Roman" w:cs="Times New Roman"/>
          <w:i/>
          <w:iCs/>
          <w:sz w:val="28"/>
          <w:szCs w:val="28"/>
        </w:rPr>
        <w:t xml:space="preserve">Государственная политика в области международной торговли. </w:t>
      </w:r>
      <w:r w:rsidRPr="00315B4B">
        <w:rPr>
          <w:rFonts w:ascii="Times New Roman" w:eastAsiaTheme="minorEastAsia" w:hAnsi="Times New Roman" w:cs="Times New Roman"/>
          <w:sz w:val="28"/>
          <w:szCs w:val="28"/>
        </w:rPr>
        <w:t xml:space="preserve">Глобальные экономические проблемы. </w:t>
      </w:r>
      <w:r w:rsidRPr="00315B4B">
        <w:rPr>
          <w:rFonts w:ascii="Times New Roman" w:eastAsiaTheme="minorEastAsia" w:hAnsi="Times New Roman" w:cs="Times New Roman"/>
          <w:i/>
          <w:iCs/>
          <w:sz w:val="28"/>
          <w:szCs w:val="28"/>
        </w:rPr>
        <w:t xml:space="preserve">Особенности современной экономики России. </w:t>
      </w:r>
      <w:r w:rsidRPr="00315B4B">
        <w:rPr>
          <w:rFonts w:ascii="Times New Roman" w:eastAsiaTheme="minorEastAsia" w:hAnsi="Times New Roman" w:cs="Times New Roman"/>
          <w:sz w:val="28"/>
          <w:szCs w:val="28"/>
        </w:rPr>
        <w:t xml:space="preserve">Экономическая политика Российской Федерации.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Социальные отношения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color w:val="000000"/>
          <w:sz w:val="28"/>
          <w:szCs w:val="28"/>
        </w:rPr>
        <w:t xml:space="preserve">Социальная структура общества и социальные отношения. Социальная стратификация, неравенство. Социальные группы, их типы. Молодёжь как социальная группа. Социальный конфликт. Виды социальных конфликтов, их причины. Пути и средства их разрешения. Виды социальных норм. Отклоняющееся поведение.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315B4B">
        <w:rPr>
          <w:rFonts w:ascii="Times New Roman" w:hAnsi="Times New Roman" w:cs="Times New Roman"/>
          <w:color w:val="000000"/>
          <w:sz w:val="28"/>
          <w:szCs w:val="28"/>
        </w:rPr>
        <w:t>этносоциальные</w:t>
      </w:r>
      <w:proofErr w:type="spellEnd"/>
      <w:r w:rsidRPr="00315B4B">
        <w:rPr>
          <w:rFonts w:ascii="Times New Roman" w:hAnsi="Times New Roman" w:cs="Times New Roman"/>
          <w:color w:val="000000"/>
          <w:sz w:val="28"/>
          <w:szCs w:val="28"/>
        </w:rPr>
        <w:t xml:space="preserve"> конфликты, пути их разрешения. Конституционные принципы национальной политики в Российской Федерации. Семья и брак. </w:t>
      </w:r>
      <w:r w:rsidRPr="00315B4B">
        <w:rPr>
          <w:rFonts w:ascii="Times New Roman" w:hAnsi="Times New Roman" w:cs="Times New Roman"/>
          <w:i/>
          <w:iCs/>
          <w:color w:val="000000"/>
          <w:sz w:val="28"/>
          <w:szCs w:val="28"/>
        </w:rPr>
        <w:t xml:space="preserve">Тенденции развития семьи в современном мире. </w:t>
      </w:r>
      <w:r w:rsidRPr="00315B4B">
        <w:rPr>
          <w:rFonts w:ascii="Times New Roman" w:hAnsi="Times New Roman" w:cs="Times New Roman"/>
          <w:color w:val="000000"/>
          <w:sz w:val="28"/>
          <w:szCs w:val="28"/>
        </w:rPr>
        <w:t xml:space="preserve">Проблема неполных семей. Современная демографическая ситуация в Российской Федерации. Религиозные объединения и организации в Российской Федерации.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Политика </w:t>
      </w:r>
    </w:p>
    <w:p w:rsidR="00315B4B" w:rsidRPr="00315B4B" w:rsidRDefault="00315B4B" w:rsidP="00315B4B">
      <w:pPr>
        <w:pStyle w:val="Default"/>
        <w:ind w:firstLine="851"/>
        <w:jc w:val="both"/>
        <w:rPr>
          <w:rFonts w:ascii="Times New Roman" w:eastAsiaTheme="minorEastAsia" w:hAnsi="Times New Roman" w:cs="Times New Roman"/>
          <w:sz w:val="28"/>
          <w:szCs w:val="28"/>
        </w:rPr>
      </w:pPr>
      <w:r w:rsidRPr="00315B4B">
        <w:rPr>
          <w:rFonts w:ascii="Times New Roman" w:hAnsi="Times New Roman" w:cs="Times New Roman"/>
          <w:sz w:val="28"/>
          <w:szCs w:val="28"/>
        </w:rPr>
        <w:t>Политика и власть. 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w:t>
      </w:r>
      <w:r>
        <w:rPr>
          <w:rFonts w:ascii="Times New Roman" w:hAnsi="Times New Roman" w:cs="Times New Roman"/>
          <w:sz w:val="28"/>
          <w:szCs w:val="28"/>
        </w:rPr>
        <w:t xml:space="preserve"> </w:t>
      </w:r>
      <w:r w:rsidRPr="00315B4B">
        <w:rPr>
          <w:rFonts w:ascii="Times New Roman" w:eastAsiaTheme="minorEastAsia" w:hAnsi="Times New Roman" w:cs="Times New Roman"/>
          <w:sz w:val="28"/>
          <w:szCs w:val="28"/>
        </w:rPr>
        <w:t xml:space="preserve">признаки. Избирательная система. Типы избирательных систем: мажоритарная, пропорциональная, смешанная. Избирательная кампания. Основные принципы демократического избирательного права. Избирательная кампания в Российской Федерации. Гражданское общество и правовое государство. </w:t>
      </w:r>
      <w:r w:rsidRPr="00315B4B">
        <w:rPr>
          <w:rFonts w:ascii="Times New Roman" w:eastAsiaTheme="minorEastAsia" w:hAnsi="Times New Roman" w:cs="Times New Roman"/>
          <w:i/>
          <w:iCs/>
          <w:sz w:val="28"/>
          <w:szCs w:val="28"/>
        </w:rPr>
        <w:t xml:space="preserve">Проблемы формирования правового государства и гражданского общества в Российской Федерации. </w:t>
      </w:r>
      <w:r w:rsidRPr="00315B4B">
        <w:rPr>
          <w:rFonts w:ascii="Times New Roman" w:eastAsiaTheme="minorEastAsia" w:hAnsi="Times New Roman" w:cs="Times New Roman"/>
          <w:sz w:val="28"/>
          <w:szCs w:val="28"/>
        </w:rPr>
        <w:t xml:space="preserve">Политическая элита и политическое лидерство. Политическая идеология, её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Роль средств массовой информации в политической жизни общества. Политический процесс. </w:t>
      </w:r>
      <w:r w:rsidRPr="00315B4B">
        <w:rPr>
          <w:rFonts w:ascii="Times New Roman" w:eastAsiaTheme="minorEastAsia" w:hAnsi="Times New Roman" w:cs="Times New Roman"/>
          <w:i/>
          <w:iCs/>
          <w:sz w:val="28"/>
          <w:szCs w:val="28"/>
        </w:rPr>
        <w:t xml:space="preserve">Особенности политического процесса в России. </w:t>
      </w:r>
    </w:p>
    <w:p w:rsidR="00315B4B" w:rsidRPr="00315B4B" w:rsidRDefault="00315B4B" w:rsidP="00315B4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b/>
          <w:bCs/>
          <w:color w:val="000000"/>
          <w:sz w:val="28"/>
          <w:szCs w:val="28"/>
        </w:rPr>
        <w:t xml:space="preserve">Правовое регулирование общественных отношений </w:t>
      </w:r>
    </w:p>
    <w:p w:rsidR="00315B4B" w:rsidRDefault="00315B4B" w:rsidP="00315B4B">
      <w:pPr>
        <w:spacing w:after="0" w:line="240" w:lineRule="auto"/>
        <w:ind w:firstLine="851"/>
        <w:jc w:val="both"/>
        <w:rPr>
          <w:rFonts w:ascii="Times New Roman" w:hAnsi="Times New Roman" w:cs="Times New Roman"/>
          <w:color w:val="000000"/>
          <w:sz w:val="28"/>
          <w:szCs w:val="28"/>
        </w:rPr>
      </w:pPr>
      <w:r w:rsidRPr="00315B4B">
        <w:rPr>
          <w:rFonts w:ascii="Times New Roman" w:hAnsi="Times New Roman" w:cs="Times New Roman"/>
          <w:color w:val="000000"/>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Законотворческий процесс в Российской Федерации. Гражданство в Российской Федерации. Законодательство Российской Федерации о выборах. Во</w:t>
      </w:r>
      <w:r w:rsidRPr="00315B4B">
        <w:rPr>
          <w:rFonts w:ascii="Times New Roman" w:hAnsi="Times New Roman" w:cs="Times New Roman"/>
          <w:color w:val="000000"/>
          <w:sz w:val="28"/>
          <w:szCs w:val="28"/>
        </w:rPr>
        <w:lastRenderedPageBreak/>
        <w:t xml:space="preserve">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w:t>
      </w:r>
      <w:r w:rsidRPr="00315B4B">
        <w:rPr>
          <w:rFonts w:ascii="Times New Roman" w:hAnsi="Times New Roman" w:cs="Times New Roman"/>
          <w:i/>
          <w:iCs/>
          <w:color w:val="000000"/>
          <w:sz w:val="28"/>
          <w:szCs w:val="28"/>
        </w:rPr>
        <w:t>Наследование</w:t>
      </w:r>
      <w:r w:rsidRPr="00315B4B">
        <w:rPr>
          <w:rFonts w:ascii="Times New Roman" w:hAnsi="Times New Roman" w:cs="Times New Roman"/>
          <w:color w:val="000000"/>
          <w:sz w:val="28"/>
          <w:szCs w:val="28"/>
        </w:rPr>
        <w:t xml:space="preserve">.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Права и обязанности родителей и детей.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315B4B">
        <w:rPr>
          <w:rFonts w:ascii="Times New Roman" w:hAnsi="Times New Roman" w:cs="Times New Roman"/>
          <w:i/>
          <w:iCs/>
          <w:color w:val="000000"/>
          <w:sz w:val="28"/>
          <w:szCs w:val="28"/>
        </w:rPr>
        <w:t>Стадии уголовного процесса. Конституционное судопроизводство</w:t>
      </w:r>
      <w:r w:rsidRPr="00315B4B">
        <w:rPr>
          <w:rFonts w:ascii="Times New Roman" w:hAnsi="Times New Roman" w:cs="Times New Roman"/>
          <w:color w:val="000000"/>
          <w:sz w:val="28"/>
          <w:szCs w:val="28"/>
        </w:rPr>
        <w:t>. Понятие и предмет международного права. Международная защита прав человека в условиях мирного и военного времени.</w:t>
      </w:r>
    </w:p>
    <w:p w:rsidR="00315B4B" w:rsidRPr="00315B4B" w:rsidRDefault="00315B4B" w:rsidP="00315B4B">
      <w:pPr>
        <w:spacing w:after="0" w:line="240" w:lineRule="auto"/>
        <w:ind w:firstLine="851"/>
        <w:jc w:val="both"/>
      </w:pPr>
    </w:p>
    <w:p w:rsidR="00426DA9" w:rsidRDefault="00867272" w:rsidP="00EC75FA">
      <w:pPr>
        <w:pStyle w:val="4"/>
        <w:spacing w:before="0" w:line="240" w:lineRule="auto"/>
        <w:jc w:val="both"/>
        <w:rPr>
          <w:rFonts w:ascii="Times New Roman" w:hAnsi="Times New Roman" w:cs="Times New Roman"/>
          <w:color w:val="000000" w:themeColor="text1"/>
          <w:sz w:val="28"/>
          <w:szCs w:val="28"/>
        </w:rPr>
      </w:pPr>
      <w:bookmarkStart w:id="77" w:name="_Toc409691707"/>
      <w:bookmarkStart w:id="78" w:name="_Toc410654033"/>
      <w:bookmarkStart w:id="79" w:name="_Toc414553231"/>
      <w:r>
        <w:rPr>
          <w:rFonts w:ascii="Times New Roman" w:hAnsi="Times New Roman" w:cs="Times New Roman"/>
          <w:color w:val="000000" w:themeColor="text1"/>
          <w:sz w:val="28"/>
          <w:szCs w:val="28"/>
        </w:rPr>
        <w:t>2.2.</w:t>
      </w:r>
      <w:r w:rsidR="00FC5EAA">
        <w:rPr>
          <w:rFonts w:ascii="Times New Roman" w:hAnsi="Times New Roman" w:cs="Times New Roman"/>
          <w:color w:val="000000" w:themeColor="text1"/>
          <w:sz w:val="28"/>
          <w:szCs w:val="28"/>
        </w:rPr>
        <w:t>6</w:t>
      </w:r>
      <w:r w:rsidR="00426DA9" w:rsidRPr="00634839">
        <w:rPr>
          <w:rFonts w:ascii="Times New Roman" w:hAnsi="Times New Roman" w:cs="Times New Roman"/>
          <w:color w:val="000000" w:themeColor="text1"/>
          <w:sz w:val="28"/>
          <w:szCs w:val="28"/>
        </w:rPr>
        <w:t>. География</w:t>
      </w:r>
      <w:bookmarkEnd w:id="77"/>
      <w:bookmarkEnd w:id="78"/>
      <w:bookmarkEnd w:id="79"/>
    </w:p>
    <w:p w:rsidR="00527A54" w:rsidRPr="00527A54" w:rsidRDefault="00527A54" w:rsidP="00527A54">
      <w:pPr>
        <w:autoSpaceDE w:val="0"/>
        <w:autoSpaceDN w:val="0"/>
        <w:adjustRightInd w:val="0"/>
        <w:spacing w:after="0" w:line="240" w:lineRule="auto"/>
        <w:ind w:firstLine="851"/>
        <w:jc w:val="both"/>
        <w:rPr>
          <w:rFonts w:ascii="Times New Roman" w:hAnsi="Times New Roman" w:cs="Times New Roman"/>
          <w:color w:val="000000"/>
          <w:sz w:val="28"/>
          <w:szCs w:val="28"/>
        </w:rPr>
      </w:pPr>
      <w:bookmarkStart w:id="80" w:name="_Toc414553232"/>
      <w:bookmarkStart w:id="81" w:name="_Toc409691708"/>
      <w:r>
        <w:rPr>
          <w:rFonts w:ascii="Times New Roman" w:hAnsi="Times New Roman" w:cs="Times New Roman"/>
          <w:b/>
          <w:bCs/>
          <w:color w:val="000000"/>
          <w:sz w:val="28"/>
          <w:szCs w:val="28"/>
        </w:rPr>
        <w:t>Базовый уровень</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b/>
          <w:bCs/>
          <w:noProof/>
          <w:sz w:val="28"/>
          <w:szCs w:val="28"/>
        </w:rPr>
        <w:t>География как наука. Методы географических исследований. Источники географической информа</w:t>
      </w:r>
      <w:r w:rsidRPr="00527A54">
        <w:rPr>
          <w:rFonts w:ascii="Times New Roman" w:eastAsia="Times New Roman" w:hAnsi="Times New Roman" w:cs="Times New Roman"/>
          <w:b/>
          <w:bCs/>
          <w:noProof/>
          <w:vanish/>
          <w:sz w:val="28"/>
          <w:szCs w:val="28"/>
        </w:rPr>
        <w:t>-</w:t>
      </w:r>
      <w:r w:rsidRPr="00527A54">
        <w:rPr>
          <w:rFonts w:ascii="Times New Roman" w:eastAsia="Times New Roman" w:hAnsi="Times New Roman" w:cs="Times New Roman"/>
          <w:b/>
          <w:bCs/>
          <w:noProof/>
          <w:sz w:val="28"/>
          <w:szCs w:val="28"/>
        </w:rPr>
        <w:t xml:space="preserve">ции. </w:t>
      </w:r>
      <w:r w:rsidRPr="00527A54">
        <w:rPr>
          <w:rFonts w:ascii="Times New Roman" w:eastAsia="Times New Roman" w:hAnsi="Times New Roman" w:cs="Times New Roman"/>
          <w:noProof/>
          <w:sz w:val="28"/>
          <w:szCs w:val="28"/>
        </w:rPr>
        <w:t>Уникальная роль географии в системе наук: формирование образа конкретной территории. Основ</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ная цель современной географии — обоснование пу</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тей рациональной организации общества, изучение процессов взаимодействия природы и общества на конкретной территории.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История развития географической науки; основ</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ные этапы.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 xml:space="preserve">Структура современной географии; физико-географические и общественные географические науки, картография.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 xml:space="preserve">Элементы научных знаний: учения, теории, законы, концепции, гипотезы, понятия и термины.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Источники географической информации: экспеди</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ционные наблюдения, исторические документы, ста</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тистика, средства массовой информации (периодиче</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ские издания, радио, телевидение, Интернет), учеб</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ные материалы (учебники, атласы, справочники и пр.).</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Методы географических исследований: описатель</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ный, сравнительный, картографический, статистиче</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ский, моделирования, геоинформационный.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Понятия и термины: наука, методы научных ис</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следований.</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
          <w:bCs/>
          <w:noProof/>
          <w:sz w:val="28"/>
          <w:szCs w:val="28"/>
        </w:rPr>
      </w:pP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
          <w:i/>
          <w:iCs/>
          <w:noProof/>
          <w:sz w:val="28"/>
          <w:szCs w:val="28"/>
        </w:rPr>
      </w:pPr>
      <w:r w:rsidRPr="00527A54">
        <w:rPr>
          <w:rFonts w:ascii="Times New Roman" w:eastAsia="Times New Roman" w:hAnsi="Times New Roman" w:cs="Times New Roman"/>
          <w:b/>
          <w:noProof/>
          <w:sz w:val="28"/>
          <w:szCs w:val="28"/>
        </w:rPr>
        <w:t xml:space="preserve">Географическая картина мира </w:t>
      </w:r>
    </w:p>
    <w:p w:rsidR="00527A54" w:rsidRPr="00527A54" w:rsidRDefault="00527A54" w:rsidP="00527A54">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 xml:space="preserve">ПРИРОДА И ЧЕЛОВЕК В СОВРЕМЕННОМ МИРЕ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Значение природной среды для человека. Влияние природной среды на антропологические характеристи</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ки человека, его образ жизни, хозяйственную деятель</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ность (в том числе и на специализацию хозяйства).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lastRenderedPageBreak/>
        <w:t>История взаимоотношений природы и человека. Постоянное расширение масштабов вторжения чело</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века в природу. Формирование ноосферы. Учение В. И. Вернадского о ноосфере.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b/>
          <w:bCs/>
          <w:noProof/>
          <w:sz w:val="28"/>
          <w:szCs w:val="28"/>
        </w:rPr>
        <w:t xml:space="preserve">Природные условия и природные ресурсы — основа экономического развития. </w:t>
      </w:r>
      <w:r w:rsidRPr="00527A54">
        <w:rPr>
          <w:rFonts w:ascii="Times New Roman" w:eastAsia="Times New Roman" w:hAnsi="Times New Roman" w:cs="Times New Roman"/>
          <w:noProof/>
          <w:sz w:val="28"/>
          <w:szCs w:val="28"/>
        </w:rPr>
        <w:t xml:space="preserve">Классификация природных ресурсов по характеру их использования: для промышленности, сельского хозяйства и отдыха человека (рекреационные). Понятие о природно-ресурсном потенциале.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 xml:space="preserve">Географическое пространство, его основные виды (суша, Мировой океан, воздушное пространство) и особенности (величина, географическое положение, природное многообразие, экологическое состояние).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Территория как главный ресурс для экономическо</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го развития. Основные направления использования территории: для проживания людей, для ведения хо</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зяйства, основа географического разделения труда, сфера геополитических интересов различных стран. Понятие об эффективной территории.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Особенности пространства Мирового океана; его природная специфика, политическое и экономичес</w:t>
      </w:r>
      <w:r w:rsidRPr="00527A54">
        <w:rPr>
          <w:rFonts w:ascii="Times New Roman" w:eastAsia="Times New Roman" w:hAnsi="Times New Roman" w:cs="Times New Roman"/>
          <w:noProof/>
          <w:vanish/>
          <w:sz w:val="28"/>
          <w:szCs w:val="28"/>
        </w:rPr>
        <w:t>-</w:t>
      </w:r>
      <w:r w:rsidRPr="00527A54">
        <w:rPr>
          <w:rFonts w:ascii="Times New Roman" w:eastAsia="Times New Roman" w:hAnsi="Times New Roman" w:cs="Times New Roman"/>
          <w:noProof/>
          <w:sz w:val="28"/>
          <w:szCs w:val="28"/>
        </w:rPr>
        <w:t xml:space="preserve">кое значение.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527A54">
        <w:rPr>
          <w:rFonts w:ascii="Times New Roman" w:eastAsia="Times New Roman" w:hAnsi="Times New Roman" w:cs="Times New Roman"/>
          <w:noProof/>
          <w:sz w:val="28"/>
          <w:szCs w:val="28"/>
        </w:rPr>
        <w:t xml:space="preserve">Понятие о ресурсообеспеченности территорий и стран мира.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География природопользования. </w:t>
      </w:r>
      <w:r w:rsidRPr="00527A54">
        <w:rPr>
          <w:rFonts w:ascii="Times New Roman" w:eastAsia="Times New Roman" w:hAnsi="Times New Roman" w:cs="Times New Roman"/>
          <w:sz w:val="28"/>
          <w:szCs w:val="28"/>
        </w:rPr>
        <w:t xml:space="preserve">Развитие человечества как история взаимоотношений человека и природы. Понятие о природопользовании. Рациональное и нерациональное природопользование. Типология стран по особенностям природопользования. Отрицательные последствия нерационального природопользования; истощение многих видов природных ресурсов и ухудшение их качества. Основные методы рационального природопользования: экономические, технологические, санитарно-гигиенические.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Понятия и термины: рациональное и нерациональное природопользование, методы рационального природопользования.</w:t>
      </w:r>
    </w:p>
    <w:p w:rsidR="00527A54" w:rsidRPr="00527A54" w:rsidRDefault="00527A54" w:rsidP="00527A54">
      <w:pPr>
        <w:spacing w:after="0" w:line="240" w:lineRule="auto"/>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6"/>
        </w:numPr>
        <w:spacing w:after="0" w:line="240" w:lineRule="auto"/>
        <w:ind w:left="0" w:firstLine="0"/>
        <w:rPr>
          <w:rFonts w:ascii="Times New Roman" w:eastAsia="Times New Roman" w:hAnsi="Times New Roman" w:cs="Times New Roman"/>
          <w:sz w:val="28"/>
          <w:szCs w:val="28"/>
        </w:rPr>
      </w:pPr>
      <w:proofErr w:type="spellStart"/>
      <w:r w:rsidRPr="00527A54">
        <w:rPr>
          <w:rFonts w:ascii="Times New Roman" w:eastAsia="Times New Roman" w:hAnsi="Times New Roman" w:cs="Times New Roman"/>
          <w:sz w:val="28"/>
          <w:szCs w:val="28"/>
        </w:rPr>
        <w:t>Ресурсообеспеченность</w:t>
      </w:r>
      <w:proofErr w:type="spellEnd"/>
      <w:r w:rsidRPr="00527A54">
        <w:rPr>
          <w:rFonts w:ascii="Times New Roman" w:eastAsia="Times New Roman" w:hAnsi="Times New Roman" w:cs="Times New Roman"/>
          <w:sz w:val="28"/>
          <w:szCs w:val="28"/>
        </w:rPr>
        <w:t xml:space="preserve"> отдельных стран и регионов имеет ярко выраженные географические особенности. </w:t>
      </w:r>
    </w:p>
    <w:p w:rsidR="00527A54" w:rsidRPr="00527A54" w:rsidRDefault="00527A54" w:rsidP="0083073C">
      <w:pPr>
        <w:numPr>
          <w:ilvl w:val="0"/>
          <w:numId w:val="6"/>
        </w:numPr>
        <w:spacing w:after="0" w:line="240" w:lineRule="auto"/>
        <w:ind w:left="0" w:firstLine="0"/>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Территория как ресурс. На примере двух стран показать специфику территории, ее влияние на различные стороны жизни страны, умение использовать выгоды или превращать недостатки в достоинства. </w:t>
      </w:r>
    </w:p>
    <w:p w:rsidR="00527A54" w:rsidRPr="00527A54" w:rsidRDefault="00527A54" w:rsidP="0083073C">
      <w:pPr>
        <w:numPr>
          <w:ilvl w:val="0"/>
          <w:numId w:val="6"/>
        </w:numPr>
        <w:spacing w:after="0" w:line="240" w:lineRule="auto"/>
        <w:ind w:left="0" w:firstLine="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Взаимосвязь между уровнем социально-экономического развития  страны  и долей городского населения.</w:t>
      </w:r>
    </w:p>
    <w:p w:rsidR="00527A54" w:rsidRPr="00527A54" w:rsidRDefault="00527A54" w:rsidP="0083073C">
      <w:pPr>
        <w:numPr>
          <w:ilvl w:val="0"/>
          <w:numId w:val="6"/>
        </w:numPr>
        <w:spacing w:after="0" w:line="240" w:lineRule="auto"/>
        <w:ind w:left="0" w:firstLine="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По утверждению многих ученых «город является противоречием окружающей его природе». Поэтому всегда возникали модели неких «</w:t>
      </w:r>
      <w:proofErr w:type="spellStart"/>
      <w:r w:rsidRPr="00527A54">
        <w:rPr>
          <w:rFonts w:ascii="Times New Roman" w:eastAsia="Times New Roman" w:hAnsi="Times New Roman" w:cs="Times New Roman"/>
          <w:sz w:val="28"/>
          <w:szCs w:val="28"/>
        </w:rPr>
        <w:t>Экополисов</w:t>
      </w:r>
      <w:proofErr w:type="spellEnd"/>
      <w:r w:rsidRPr="00527A54">
        <w:rPr>
          <w:rFonts w:ascii="Times New Roman" w:eastAsia="Times New Roman" w:hAnsi="Times New Roman" w:cs="Times New Roman"/>
          <w:sz w:val="28"/>
          <w:szCs w:val="28"/>
        </w:rPr>
        <w:t xml:space="preserve">»- идеальных городов. Как вы думаете, каким основным требованиям должен отвечать </w:t>
      </w:r>
      <w:proofErr w:type="spellStart"/>
      <w:r w:rsidRPr="00527A54">
        <w:rPr>
          <w:rFonts w:ascii="Times New Roman" w:eastAsia="Times New Roman" w:hAnsi="Times New Roman" w:cs="Times New Roman"/>
          <w:sz w:val="28"/>
          <w:szCs w:val="28"/>
        </w:rPr>
        <w:t>экополис</w:t>
      </w:r>
      <w:proofErr w:type="spellEnd"/>
      <w:r w:rsidRPr="00527A54">
        <w:rPr>
          <w:rFonts w:ascii="Times New Roman" w:eastAsia="Times New Roman" w:hAnsi="Times New Roman" w:cs="Times New Roman"/>
          <w:sz w:val="28"/>
          <w:szCs w:val="28"/>
        </w:rPr>
        <w:t>, чтобы не входить в противоречие с окружающей средой и природой самого человека? Результат работы может быть представлен в форме Эссе, проекта.</w:t>
      </w:r>
    </w:p>
    <w:p w:rsidR="00527A54" w:rsidRDefault="00527A54" w:rsidP="00527A54">
      <w:pPr>
        <w:widowControl w:val="0"/>
        <w:autoSpaceDE w:val="0"/>
        <w:autoSpaceDN w:val="0"/>
        <w:adjustRightInd w:val="0"/>
        <w:spacing w:after="0" w:line="240" w:lineRule="auto"/>
        <w:jc w:val="both"/>
        <w:rPr>
          <w:rFonts w:ascii="Times New Roman" w:eastAsia="Times New Roman" w:hAnsi="Times New Roman" w:cs="Times New Roman"/>
          <w:i/>
          <w:iCs/>
          <w:sz w:val="28"/>
          <w:szCs w:val="28"/>
        </w:rPr>
      </w:pPr>
    </w:p>
    <w:p w:rsidR="00527A54" w:rsidRPr="00527A54" w:rsidRDefault="00527A54" w:rsidP="00527A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НАСЕЛЕНИЕ МИРА</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Численность и воспроизводство, половой и возрастной состав населения мира. </w:t>
      </w:r>
      <w:r w:rsidRPr="00527A54">
        <w:rPr>
          <w:rFonts w:ascii="Times New Roman" w:eastAsia="Times New Roman" w:hAnsi="Times New Roman" w:cs="Times New Roman"/>
          <w:sz w:val="28"/>
          <w:szCs w:val="28"/>
        </w:rPr>
        <w:t>Динамика численности населения мира в ХХ — XXI вв. Типы воспроизводства населения: традиционный, переходный и современный. Особенности естественного движения населения в странах трех типов воспроизводства. Концепция демографического перехода и его социально-</w:t>
      </w:r>
      <w:r w:rsidRPr="00527A54">
        <w:rPr>
          <w:rFonts w:ascii="Times New Roman" w:eastAsia="Times New Roman" w:hAnsi="Times New Roman" w:cs="Times New Roman"/>
          <w:sz w:val="28"/>
          <w:szCs w:val="28"/>
        </w:rPr>
        <w:lastRenderedPageBreak/>
        <w:t xml:space="preserve">экономическая основа. Демографическая политика и ее основные виды (ограничительная, стимулирующая). Возрастная структура населения различных регионов мира; «зрелые» и «молодые» регионы. Старение нации и омоложение населения — в возрастной структуре мирового населения. Продолжительность предстоящей жизни населения и ее региональные различия. Парадокс полового состава мирового населения: преобладание мужского населения в мире и преобладание женского населения в большинстве стран мира. Половозрастные пирамиды и их анализ.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Понятия и термины: воспроизводство населения; традиционный, переходный и современный типы воспроизводства населения, демографический переход; демографическая политика; возрастная и половая структура населения; продолжительность предстоящей жизни населения.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Геологическая номенклатура. Регионы и страны мира с максимальной долей мужского населения:</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Юго-Западная Азия, Китай и Индия. Максимальная доля женского населения: страны </w:t>
      </w:r>
      <w:r w:rsidRPr="00527A54">
        <w:rPr>
          <w:rFonts w:ascii="Times New Roman" w:eastAsia="Times New Roman" w:hAnsi="Times New Roman" w:cs="Times New Roman"/>
          <w:b/>
          <w:bCs/>
          <w:sz w:val="28"/>
          <w:szCs w:val="28"/>
        </w:rPr>
        <w:t xml:space="preserve">СНГ. </w:t>
      </w:r>
      <w:r w:rsidRPr="00527A54">
        <w:rPr>
          <w:rFonts w:ascii="Times New Roman" w:eastAsia="Times New Roman" w:hAnsi="Times New Roman" w:cs="Times New Roman"/>
          <w:sz w:val="28"/>
          <w:szCs w:val="28"/>
        </w:rPr>
        <w:t>Страны мира, имеющие самую высокую продолжительность пред</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стоящей жизни населения (</w:t>
      </w:r>
      <w:smartTag w:uri="urn:schemas-microsoft-com:office:smarttags" w:element="metricconverter">
        <w:smartTagPr>
          <w:attr w:name="ProductID" w:val="2007 г"/>
        </w:smartTagPr>
        <w:r w:rsidRPr="00527A54">
          <w:rPr>
            <w:rFonts w:ascii="Times New Roman" w:eastAsia="Times New Roman" w:hAnsi="Times New Roman" w:cs="Times New Roman"/>
            <w:sz w:val="28"/>
            <w:szCs w:val="28"/>
          </w:rPr>
          <w:t>2007 г</w:t>
        </w:r>
      </w:smartTag>
      <w:r w:rsidRPr="00527A54">
        <w:rPr>
          <w:rFonts w:ascii="Times New Roman" w:eastAsia="Times New Roman" w:hAnsi="Times New Roman" w:cs="Times New Roman"/>
          <w:sz w:val="28"/>
          <w:szCs w:val="28"/>
        </w:rPr>
        <w:t>.): Андорра, Япония, Сан-Марино, Сингапур, Швеция. Страны мира, имеющие самую низкую продолжительность пред</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стоящей жизни населения (</w:t>
      </w:r>
      <w:smartTag w:uri="urn:schemas-microsoft-com:office:smarttags" w:element="metricconverter">
        <w:smartTagPr>
          <w:attr w:name="ProductID" w:val="2007 г"/>
        </w:smartTagPr>
        <w:r w:rsidRPr="00527A54">
          <w:rPr>
            <w:rFonts w:ascii="Times New Roman" w:eastAsia="Times New Roman" w:hAnsi="Times New Roman" w:cs="Times New Roman"/>
            <w:sz w:val="28"/>
            <w:szCs w:val="28"/>
          </w:rPr>
          <w:t>2007 г</w:t>
        </w:r>
      </w:smartTag>
      <w:r w:rsidRPr="00527A54">
        <w:rPr>
          <w:rFonts w:ascii="Times New Roman" w:eastAsia="Times New Roman" w:hAnsi="Times New Roman" w:cs="Times New Roman"/>
          <w:sz w:val="28"/>
          <w:szCs w:val="28"/>
        </w:rPr>
        <w:t xml:space="preserve">.): Свазиленд, Ангола, Замбия, Зимбабве, Лесото.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Географический рисунок мирового населения. </w:t>
      </w:r>
      <w:r w:rsidRPr="00527A54">
        <w:rPr>
          <w:rFonts w:ascii="Times New Roman" w:eastAsia="Times New Roman" w:hAnsi="Times New Roman" w:cs="Times New Roman"/>
          <w:sz w:val="28"/>
          <w:szCs w:val="28"/>
        </w:rPr>
        <w:t xml:space="preserve">Географическая история расселения человека по планете. Основные особенности современного размещения населения. Плотность населения и отличия; ареалы повышенной плотности населения. Три типа размещения населения: городской, сельский, кочевой; их мировая география. Понятие об урбанизации, ее основные этапы (формирующаяся, развитая и зрелая урбанизация) и их специфика. Урбанизация в развитых и развивающихся странах. Миграции населения, их критерии и виды. Внутренние и внешние, постоянные и временные миграции.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Человечество — мозаика рас и народов. </w:t>
      </w:r>
      <w:r w:rsidRPr="00527A54">
        <w:rPr>
          <w:rFonts w:ascii="Times New Roman" w:eastAsia="Times New Roman" w:hAnsi="Times New Roman" w:cs="Times New Roman"/>
          <w:sz w:val="28"/>
          <w:szCs w:val="28"/>
        </w:rPr>
        <w:t>Расовый состав населения мира и его региональные особенности. Понятие об этносе (народе). Этнические процессы в современном мире: объединение, разъединение, консолидация. Национальный состав населения ми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ра; одно-, </w:t>
      </w:r>
      <w:proofErr w:type="spellStart"/>
      <w:r w:rsidRPr="00527A54">
        <w:rPr>
          <w:rFonts w:ascii="Times New Roman" w:eastAsia="Times New Roman" w:hAnsi="Times New Roman" w:cs="Times New Roman"/>
          <w:sz w:val="28"/>
          <w:szCs w:val="28"/>
        </w:rPr>
        <w:t>дву</w:t>
      </w:r>
      <w:proofErr w:type="spellEnd"/>
      <w:r w:rsidRPr="00527A54">
        <w:rPr>
          <w:rFonts w:ascii="Times New Roman" w:eastAsia="Times New Roman" w:hAnsi="Times New Roman" w:cs="Times New Roman"/>
          <w:sz w:val="28"/>
          <w:szCs w:val="28"/>
        </w:rPr>
        <w:t xml:space="preserve">- и многонациональные страны. Классификация народов мира по языковому принципу; основные языковые семьи и группы и особенности их размещения.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Современная география религий. </w:t>
      </w:r>
      <w:r w:rsidRPr="00527A54">
        <w:rPr>
          <w:rFonts w:ascii="Times New Roman" w:eastAsia="Times New Roman" w:hAnsi="Times New Roman" w:cs="Times New Roman"/>
          <w:sz w:val="28"/>
          <w:szCs w:val="28"/>
        </w:rPr>
        <w:t xml:space="preserve">Религия, ее географические виды (мировые, этнические, традиционные религии). Очаги возникновения и современная география распространения основных религий. География паломничества к святым местам. Особенности религиозного состава населения стран мира. Храмовые сооружения как элемент культурного ландшафта; их основные виды.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Уровень и качество жизни населения. </w:t>
      </w:r>
      <w:r w:rsidRPr="00527A54">
        <w:rPr>
          <w:rFonts w:ascii="Times New Roman" w:eastAsia="Times New Roman" w:hAnsi="Times New Roman" w:cs="Times New Roman"/>
          <w:sz w:val="28"/>
          <w:szCs w:val="28"/>
        </w:rPr>
        <w:t xml:space="preserve">Уровень и качество жизни как основные критерии, определяющие условия жизни людей. Основные показатели уровня жизни населения: размеры </w:t>
      </w:r>
      <w:proofErr w:type="spellStart"/>
      <w:r w:rsidRPr="00527A54">
        <w:rPr>
          <w:rFonts w:ascii="Times New Roman" w:eastAsia="Times New Roman" w:hAnsi="Times New Roman" w:cs="Times New Roman"/>
          <w:sz w:val="28"/>
          <w:szCs w:val="28"/>
        </w:rPr>
        <w:t>доходов„размеры</w:t>
      </w:r>
      <w:proofErr w:type="spellEnd"/>
      <w:r w:rsidRPr="00527A54">
        <w:rPr>
          <w:rFonts w:ascii="Times New Roman" w:eastAsia="Times New Roman" w:hAnsi="Times New Roman" w:cs="Times New Roman"/>
          <w:sz w:val="28"/>
          <w:szCs w:val="28"/>
        </w:rPr>
        <w:t xml:space="preserve"> производства продукции в расчете на душу населения. Богатые и бедные страны мира. Уровень бедности, справедливость в распределении доходов населения. Качество жизни населения и его составляющие: экономическая, экологическая и социальная. Индекс человеческого развития (ИЧР) как показатель качества жизни населе</w:t>
      </w:r>
      <w:r w:rsidRPr="00527A54">
        <w:rPr>
          <w:rFonts w:ascii="Times New Roman" w:eastAsia="Times New Roman" w:hAnsi="Times New Roman" w:cs="Times New Roman"/>
          <w:sz w:val="28"/>
          <w:szCs w:val="28"/>
        </w:rPr>
        <w:lastRenderedPageBreak/>
        <w:t>ния.</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
          <w:iCs/>
          <w:sz w:val="28"/>
          <w:szCs w:val="28"/>
        </w:rPr>
      </w:pP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ГЕОГРАФИЯ МИРОВОГО ХОЗЯЙСТВА</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Особенности развития современного всемирного хозяйства. </w:t>
      </w:r>
      <w:r w:rsidRPr="00527A54">
        <w:rPr>
          <w:rFonts w:ascii="Times New Roman" w:eastAsia="Times New Roman" w:hAnsi="Times New Roman" w:cs="Times New Roman"/>
          <w:sz w:val="28"/>
          <w:szCs w:val="28"/>
        </w:rPr>
        <w:t xml:space="preserve">Понятие о всемирном (мировом) хозяйстве; основные этапы его развития. Факторы формирования всемирного хозяйства: глобализация, интернационализация, научно-техническая революция (НТР), социализация. Научно-технический прогресс и НТР. Научно-технический потенциал и его составляющие. Глобализация как всемирный процесс; ее проявления в экономической, политической и социальной сферах жизни современного общества. Всемирное хозяйство в эпоху глобализации; широкое развитие процессов транснационализации и экономической интеграции. Географические аспекты экономической интеграции и деятельности транснациональных корпораций (THE). Главные интеграционные объединения. Человек в современном всемирном хозяйстве.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Факторы размещения хозяйства. </w:t>
      </w:r>
      <w:r w:rsidRPr="00527A54">
        <w:rPr>
          <w:rFonts w:ascii="Times New Roman" w:eastAsia="Times New Roman" w:hAnsi="Times New Roman" w:cs="Times New Roman"/>
          <w:sz w:val="28"/>
          <w:szCs w:val="28"/>
        </w:rPr>
        <w:t>Понятия о факторах размещения производства. Основные факторы размещения хозяйства и их характеристика: территория, природно-ресурсный потенциал, экономико-гео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графическое положение, трудовые ресурсы, потребитель, транспорт и связь, научно-технический потенциал. Изменение роли факторов в процессе исторического развития хозяйства. Типы промышленных районов: </w:t>
      </w:r>
      <w:proofErr w:type="spellStart"/>
      <w:r w:rsidRPr="00527A54">
        <w:rPr>
          <w:rFonts w:ascii="Times New Roman" w:eastAsia="Times New Roman" w:hAnsi="Times New Roman" w:cs="Times New Roman"/>
          <w:sz w:val="28"/>
          <w:szCs w:val="28"/>
        </w:rPr>
        <w:t>старопромышленные</w:t>
      </w:r>
      <w:proofErr w:type="spellEnd"/>
      <w:r w:rsidRPr="00527A54">
        <w:rPr>
          <w:rFonts w:ascii="Times New Roman" w:eastAsia="Times New Roman" w:hAnsi="Times New Roman" w:cs="Times New Roman"/>
          <w:sz w:val="28"/>
          <w:szCs w:val="28"/>
        </w:rPr>
        <w:t xml:space="preserve">, новые промышленные районы, районы концентрации новейших производств. Государственная региональная политика.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«Кто есть кто» в мировой экономике. </w:t>
      </w:r>
      <w:r w:rsidRPr="00527A54">
        <w:rPr>
          <w:rFonts w:ascii="Times New Roman" w:eastAsia="Times New Roman" w:hAnsi="Times New Roman" w:cs="Times New Roman"/>
          <w:sz w:val="28"/>
          <w:szCs w:val="28"/>
        </w:rPr>
        <w:t>Страны ми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ра во всемирном хозяйстве. Основные экономические показатели, определяющие место страны: размеры (масштабы), структура, темпы и уровень развития экономики. Показатели размеров экономики: валовой внутренний продукт </w:t>
      </w:r>
      <w:r w:rsidRPr="00527A54">
        <w:rPr>
          <w:rFonts w:ascii="Times New Roman" w:eastAsia="Times New Roman" w:hAnsi="Times New Roman" w:cs="Times New Roman"/>
          <w:b/>
          <w:bCs/>
          <w:sz w:val="28"/>
          <w:szCs w:val="28"/>
        </w:rPr>
        <w:t xml:space="preserve">(ВВП) </w:t>
      </w:r>
      <w:r w:rsidRPr="00527A54">
        <w:rPr>
          <w:rFonts w:ascii="Times New Roman" w:eastAsia="Times New Roman" w:hAnsi="Times New Roman" w:cs="Times New Roman"/>
          <w:sz w:val="28"/>
          <w:szCs w:val="28"/>
        </w:rPr>
        <w:t xml:space="preserve">и валовой национальный продукт (ВНП); страны-лидеры по размерам ВВП. Структура хозяйства и соотношение важнейших сфер экономики (сельского хозяйства, промышленности и непроизводственной сферы) по занятости населения и стоимости произведенной продукции. Различия в темпах экономического развития в странах мира на рубеже ХХ — XXI вв.; их социально-экономическая обусловленность. Основные показатели, характеризующие уровень экономического развития страны: ВВП на душу населения, производительность труда, доля наукоемкой продукции в производстве и экспортеры.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География отраслей мирового хозяйства. Мировое аграрное производство. </w:t>
      </w:r>
      <w:r w:rsidRPr="00527A54">
        <w:rPr>
          <w:rFonts w:ascii="Times New Roman" w:eastAsia="Times New Roman" w:hAnsi="Times New Roman" w:cs="Times New Roman"/>
          <w:sz w:val="28"/>
          <w:szCs w:val="28"/>
        </w:rPr>
        <w:t>Значение аграрного производства. Страны-лидеры в производстве сельскохозяйственной продукции. Структура производства в мировом сельском хозяйстве и ее региональные различия. Структура и география мирового растениеводства; ведущая роль зерновых и технических культур (главные культуры). География мирового животноводства; особенности размещения скотоводства, свиноводства и овцеводства. Уровень развития сельского хозяйства и его показатели (производительность тру</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да, производство продукции в расчете на душу населения и единицу сельскохозяйственных угодий, уро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вень механизации и химизации, самообеспеченность страны продовольствием и др.).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Горнодобывающая промышленность мира. Горнодобывающая </w:t>
      </w:r>
      <w:r w:rsidRPr="00527A54">
        <w:rPr>
          <w:rFonts w:ascii="Times New Roman" w:eastAsia="Times New Roman" w:hAnsi="Times New Roman" w:cs="Times New Roman"/>
          <w:sz w:val="28"/>
          <w:szCs w:val="28"/>
        </w:rPr>
        <w:t xml:space="preserve">промышленность во всемирном хозяйстве. Структура добычи минерального сырья; особая роль топлива металлических руд. Изменения в структуре производства и </w:t>
      </w:r>
      <w:r w:rsidRPr="00527A54">
        <w:rPr>
          <w:rFonts w:ascii="Times New Roman" w:eastAsia="Times New Roman" w:hAnsi="Times New Roman" w:cs="Times New Roman"/>
          <w:sz w:val="28"/>
          <w:szCs w:val="28"/>
        </w:rPr>
        <w:lastRenderedPageBreak/>
        <w:t xml:space="preserve">географии мировой топливной промышленности. Особенности географии добычи минерального сырья. Страны-лидеры в добыче полезных ископаемых; «главные горнодобывающие державы». Актуальные проблемы развития горнодобывающей промышленности мира: </w:t>
      </w:r>
      <w:proofErr w:type="spellStart"/>
      <w:r w:rsidRPr="00527A54">
        <w:rPr>
          <w:rFonts w:ascii="Times New Roman" w:eastAsia="Times New Roman" w:hAnsi="Times New Roman" w:cs="Times New Roman"/>
          <w:sz w:val="28"/>
          <w:szCs w:val="28"/>
        </w:rPr>
        <w:t>ресурсообеспеченность</w:t>
      </w:r>
      <w:proofErr w:type="spellEnd"/>
      <w:r w:rsidRPr="00527A54">
        <w:rPr>
          <w:rFonts w:ascii="Times New Roman" w:eastAsia="Times New Roman" w:hAnsi="Times New Roman" w:cs="Times New Roman"/>
          <w:sz w:val="28"/>
          <w:szCs w:val="28"/>
        </w:rPr>
        <w:t xml:space="preserve">, рациональное использование, резкие колебания цен на сырье и пр.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Обрабатывающая промышленность мира. Роль </w:t>
      </w:r>
      <w:r w:rsidRPr="00527A54">
        <w:rPr>
          <w:rFonts w:ascii="Times New Roman" w:eastAsia="Times New Roman" w:hAnsi="Times New Roman" w:cs="Times New Roman"/>
          <w:sz w:val="28"/>
          <w:szCs w:val="28"/>
        </w:rPr>
        <w:t>обрабатывающей промышленности во всемирном хозяйстве. Особенности географии мировой обрабатывающей промышленности; ведущая роль стран Азии, страны-лидеры. Прогрессивные сдвиги в структуре обрабатывающей промышленности; ведущая роль машиностроения и химической промышленности. Структура мирового машиностроения; особое значение авто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мобильной промышленности (ее современная геогра</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фия).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Непроизводственная сфера. Транспорт. Место не</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производственной сферы во всемирном хозяйстве, Структура непроизводственной сферы; услуги, финансы, транспорт и связь, внутренняя торговля, управление. Особенности географии отдельных секторов непроизводственной сферы. Главные виды деловых и потребительских услуг; их география. Транспортная система мира; ее география; влияние НТР; роль от</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дельных видов транспорта. Обеспеченность транс</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портными путями. Типы конфигурации транспорт</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ной сети. География мировых грузопотоков. Уровень развития транспорта и его показатели.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Современная информационная экономика. Развитие информационной экономики и информационной индустрии в постиндустриальную эпоху. Структура и география информационной экономики. Основные виды информационных услуг. Типы научно-производственных центров: технополисы, города науки, технопарки; их географическая специфика.</w:t>
      </w:r>
    </w:p>
    <w:p w:rsidR="00527A54" w:rsidRPr="00527A54" w:rsidRDefault="00527A54" w:rsidP="00527A54">
      <w:pPr>
        <w:spacing w:after="0" w:line="240" w:lineRule="auto"/>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6"/>
        </w:numPr>
        <w:spacing w:after="0" w:line="240" w:lineRule="auto"/>
        <w:ind w:left="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О сдвигах в размещении отраслей промышленности под влиянием современных факторов. Анализ динамики размещения??? за определенный промежуток времени???</w:t>
      </w:r>
    </w:p>
    <w:p w:rsidR="00527A54" w:rsidRPr="00527A54" w:rsidRDefault="00527A54" w:rsidP="0083073C">
      <w:pPr>
        <w:numPr>
          <w:ilvl w:val="0"/>
          <w:numId w:val="6"/>
        </w:numPr>
        <w:spacing w:after="0" w:line="240" w:lineRule="auto"/>
        <w:ind w:left="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Работа с картографической информацией – сравнение двух регионов мира – особенности размещения и конфигурации транспортных магистралей и причины на это повлиявшие.</w:t>
      </w:r>
    </w:p>
    <w:p w:rsidR="00527A54" w:rsidRPr="00527A54" w:rsidRDefault="00527A54" w:rsidP="0083073C">
      <w:pPr>
        <w:numPr>
          <w:ilvl w:val="0"/>
          <w:numId w:val="6"/>
        </w:numPr>
        <w:spacing w:after="0" w:line="240" w:lineRule="auto"/>
        <w:ind w:left="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Особенности географии и структуры внешней торговли товарами на основе анализа  статистических данных.</w:t>
      </w:r>
    </w:p>
    <w:p w:rsidR="00527A54" w:rsidRPr="00527A54" w:rsidRDefault="00527A54" w:rsidP="00527A54">
      <w:pPr>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(На выбор)</w:t>
      </w:r>
    </w:p>
    <w:p w:rsidR="00527A54" w:rsidRPr="00527A54" w:rsidRDefault="00527A54" w:rsidP="00527A5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МЕЖДУНАРОДНЫЕ ЭКОНОМИЧЕСКИЕ ОТНОШЕНИЯ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Современные мирохозяйственные связи. Международное географическое разделение труда (МГРТ) как основа развития международных экономических отношений (МЭО). Труды Н. Н. </w:t>
      </w:r>
      <w:proofErr w:type="spellStart"/>
      <w:r w:rsidRPr="00527A54">
        <w:rPr>
          <w:rFonts w:ascii="Times New Roman" w:eastAsia="Times New Roman" w:hAnsi="Times New Roman" w:cs="Times New Roman"/>
          <w:sz w:val="28"/>
          <w:szCs w:val="28"/>
        </w:rPr>
        <w:t>Баранского</w:t>
      </w:r>
      <w:proofErr w:type="spellEnd"/>
      <w:r w:rsidRPr="00527A54">
        <w:rPr>
          <w:rFonts w:ascii="Times New Roman" w:eastAsia="Times New Roman" w:hAnsi="Times New Roman" w:cs="Times New Roman"/>
          <w:sz w:val="28"/>
          <w:szCs w:val="28"/>
        </w:rPr>
        <w:t xml:space="preserve">. Международная специализация производства и ее виды: межотраслевая, предметная, технологическая и </w:t>
      </w:r>
      <w:proofErr w:type="spellStart"/>
      <w:r w:rsidRPr="00527A54">
        <w:rPr>
          <w:rFonts w:ascii="Times New Roman" w:eastAsia="Times New Roman" w:hAnsi="Times New Roman" w:cs="Times New Roman"/>
          <w:sz w:val="28"/>
          <w:szCs w:val="28"/>
        </w:rPr>
        <w:t>подетальная</w:t>
      </w:r>
      <w:proofErr w:type="spellEnd"/>
      <w:r w:rsidRPr="00527A54">
        <w:rPr>
          <w:rFonts w:ascii="Times New Roman" w:eastAsia="Times New Roman" w:hAnsi="Times New Roman" w:cs="Times New Roman"/>
          <w:sz w:val="28"/>
          <w:szCs w:val="28"/>
        </w:rPr>
        <w:t xml:space="preserve">. </w:t>
      </w:r>
      <w:proofErr w:type="spellStart"/>
      <w:r w:rsidRPr="00527A54">
        <w:rPr>
          <w:rFonts w:ascii="Times New Roman" w:eastAsia="Times New Roman" w:hAnsi="Times New Roman" w:cs="Times New Roman"/>
          <w:sz w:val="28"/>
          <w:szCs w:val="28"/>
        </w:rPr>
        <w:t>Подетальная</w:t>
      </w:r>
      <w:proofErr w:type="spellEnd"/>
      <w:r w:rsidRPr="00527A54">
        <w:rPr>
          <w:rFonts w:ascii="Times New Roman" w:eastAsia="Times New Roman" w:hAnsi="Times New Roman" w:cs="Times New Roman"/>
          <w:sz w:val="28"/>
          <w:szCs w:val="28"/>
        </w:rPr>
        <w:t xml:space="preserve"> специализация и международное кооперирование производства. Масштабы участия стран в МЭО; ведущая роль стран-лидеров (США, Япония, Китай, Германия). Степень участия стран в МЭО; различный уровень «открытости» их экономики. Понятие о международной конкурентоспособности стран; факторы ее определяющие. Основные формы МЭО: международная специализация и ко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оперирование производства, внешняя торговля това</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рами, </w:t>
      </w:r>
      <w:r w:rsidRPr="00527A54">
        <w:rPr>
          <w:rFonts w:ascii="Times New Roman" w:eastAsia="Times New Roman" w:hAnsi="Times New Roman" w:cs="Times New Roman"/>
          <w:sz w:val="28"/>
          <w:szCs w:val="28"/>
        </w:rPr>
        <w:lastRenderedPageBreak/>
        <w:t>внешняя торговля услугами (финансовые отно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шения, торговля научно-техническими знаниями, международный туризм, международный рынок ра</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бочей силы).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Внешняя торговля товарами. Динамичное развитие внешней торговли как свидетельство дальнейшей интернационализации производства. Прогрессивные сдвиги в структуре внешней торговли — постоянное увеличение доли готовой промышленной продукции и уменьшение доли сырья. Особенности географии мировой внешней торговли; ведущая роль Европы и Азии и стран-лидеров (США, Китай и Германия). Главные торговые потоки: </w:t>
      </w:r>
      <w:proofErr w:type="spellStart"/>
      <w:r w:rsidRPr="00527A54">
        <w:rPr>
          <w:rFonts w:ascii="Times New Roman" w:eastAsia="Times New Roman" w:hAnsi="Times New Roman" w:cs="Times New Roman"/>
          <w:sz w:val="28"/>
          <w:szCs w:val="28"/>
        </w:rPr>
        <w:t>внутриевропейская</w:t>
      </w:r>
      <w:proofErr w:type="spellEnd"/>
      <w:r w:rsidRPr="00527A54">
        <w:rPr>
          <w:rFonts w:ascii="Times New Roman" w:eastAsia="Times New Roman" w:hAnsi="Times New Roman" w:cs="Times New Roman"/>
          <w:sz w:val="28"/>
          <w:szCs w:val="28"/>
        </w:rPr>
        <w:t xml:space="preserve"> и </w:t>
      </w:r>
      <w:proofErr w:type="spellStart"/>
      <w:r w:rsidRPr="00527A54">
        <w:rPr>
          <w:rFonts w:ascii="Times New Roman" w:eastAsia="Times New Roman" w:hAnsi="Times New Roman" w:cs="Times New Roman"/>
          <w:sz w:val="28"/>
          <w:szCs w:val="28"/>
        </w:rPr>
        <w:t>внут</w:t>
      </w:r>
      <w:r w:rsidRPr="00527A54">
        <w:rPr>
          <w:rFonts w:ascii="Times New Roman" w:eastAsia="Times New Roman" w:hAnsi="Times New Roman" w:cs="Times New Roman"/>
          <w:vanish/>
          <w:sz w:val="28"/>
          <w:szCs w:val="28"/>
        </w:rPr>
        <w:t>и</w:t>
      </w:r>
      <w:r w:rsidRPr="00527A54">
        <w:rPr>
          <w:rFonts w:ascii="Times New Roman" w:eastAsia="Times New Roman" w:hAnsi="Times New Roman" w:cs="Times New Roman"/>
          <w:sz w:val="28"/>
          <w:szCs w:val="28"/>
        </w:rPr>
        <w:t>риазиатская</w:t>
      </w:r>
      <w:proofErr w:type="spellEnd"/>
      <w:r w:rsidRPr="00527A54">
        <w:rPr>
          <w:rFonts w:ascii="Times New Roman" w:eastAsia="Times New Roman" w:hAnsi="Times New Roman" w:cs="Times New Roman"/>
          <w:sz w:val="28"/>
          <w:szCs w:val="28"/>
        </w:rPr>
        <w:t xml:space="preserve"> торговля. Баланс (сальдо) внешней торговли; факторы его формирования и экономическая роль. Уровень развития внешней торговли.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Международные финансовые отношения. Международные финансовые отношения (МФО) как совокупность трех мировых рынков — валютного, кредитного и инвестиционного. Понятие о валюте; виды валют (национальная, иностранная, коллективная, резервная). Главная коллективная валюта — евро и география ее распространения. Доллар США и евро— основные резервные валюты мира. География миро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вой валютной торговли. Валютные резервы и золотой запас стран мира; источники их формирования и экономическая роль. Роль международных кредитов в развитии экономики; государственное и частное кредитование. Внешняя задолженность стран мира; причины ее образования и возможности ликвидации. Мировой рынок инвестиций и его география. Новые мировые финансовые центры и специфика их деятельности («налоговые гавани» и </w:t>
      </w:r>
      <w:proofErr w:type="spellStart"/>
      <w:r w:rsidRPr="00527A54">
        <w:rPr>
          <w:rFonts w:ascii="Times New Roman" w:eastAsia="Times New Roman" w:hAnsi="Times New Roman" w:cs="Times New Roman"/>
          <w:sz w:val="28"/>
          <w:szCs w:val="28"/>
        </w:rPr>
        <w:t>оффшоры</w:t>
      </w:r>
      <w:proofErr w:type="spellEnd"/>
      <w:r w:rsidRPr="00527A54">
        <w:rPr>
          <w:rFonts w:ascii="Times New Roman" w:eastAsia="Times New Roman" w:hAnsi="Times New Roman" w:cs="Times New Roman"/>
          <w:sz w:val="28"/>
          <w:szCs w:val="28"/>
        </w:rPr>
        <w:t xml:space="preserve">).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Международный туризм. Экономическая роль международного туризма. Классификация видов туризма — приморский, морской круизный, горнолыж</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ный, познавательный, религиозный паломнический и др.; их география. Основные туристические потоки — </w:t>
      </w:r>
      <w:proofErr w:type="spellStart"/>
      <w:r w:rsidRPr="00527A54">
        <w:rPr>
          <w:rFonts w:ascii="Times New Roman" w:eastAsia="Times New Roman" w:hAnsi="Times New Roman" w:cs="Times New Roman"/>
          <w:sz w:val="28"/>
          <w:szCs w:val="28"/>
        </w:rPr>
        <w:t>внутриевропейский</w:t>
      </w:r>
      <w:proofErr w:type="spellEnd"/>
      <w:r w:rsidRPr="00527A54">
        <w:rPr>
          <w:rFonts w:ascii="Times New Roman" w:eastAsia="Times New Roman" w:hAnsi="Times New Roman" w:cs="Times New Roman"/>
          <w:sz w:val="28"/>
          <w:szCs w:val="28"/>
        </w:rPr>
        <w:t xml:space="preserve">, </w:t>
      </w:r>
      <w:proofErr w:type="spellStart"/>
      <w:r w:rsidRPr="00527A54">
        <w:rPr>
          <w:rFonts w:ascii="Times New Roman" w:eastAsia="Times New Roman" w:hAnsi="Times New Roman" w:cs="Times New Roman"/>
          <w:sz w:val="28"/>
          <w:szCs w:val="28"/>
        </w:rPr>
        <w:t>американоевропейский</w:t>
      </w:r>
      <w:proofErr w:type="spellEnd"/>
      <w:r w:rsidRPr="00527A54">
        <w:rPr>
          <w:rFonts w:ascii="Times New Roman" w:eastAsia="Times New Roman" w:hAnsi="Times New Roman" w:cs="Times New Roman"/>
          <w:sz w:val="28"/>
          <w:szCs w:val="28"/>
        </w:rPr>
        <w:t xml:space="preserve">. Регионы и страны-лидеры международного туризма; ведущая роль Европы, европейских стран (Франции, Испании и Италии), а также США и Китая.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Главные районы морского круизного туризма— Средиземноморье, Карибский бассейн, Океания.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Наиболее посещаемые туристами города — Париж, Лондон, Рим, Афины, Вена, Венеция.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Центры религиозного паломничества — Рим (Ватикан), Иерусалим, Мекка, Варанаси. </w:t>
      </w:r>
    </w:p>
    <w:p w:rsid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Страны, принимающие больше всего иностранных туристов, — Франция, Испания, США, Италия, Ки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тай.</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27A54" w:rsidRPr="00527A54" w:rsidRDefault="00527A54" w:rsidP="00527A54">
      <w:pPr>
        <w:spacing w:after="0" w:line="240" w:lineRule="auto"/>
        <w:rPr>
          <w:rFonts w:ascii="Times New Roman" w:eastAsia="Times New Roman" w:hAnsi="Times New Roman" w:cs="Times New Roman"/>
          <w:i/>
          <w:iCs/>
          <w:sz w:val="28"/>
          <w:szCs w:val="28"/>
        </w:rPr>
      </w:pPr>
    </w:p>
    <w:p w:rsidR="00527A54" w:rsidRPr="00527A54" w:rsidRDefault="00527A54" w:rsidP="00527A54">
      <w:pPr>
        <w:spacing w:after="0" w:line="240" w:lineRule="auto"/>
        <w:ind w:firstLine="709"/>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6"/>
        </w:numPr>
        <w:tabs>
          <w:tab w:val="left" w:pos="1200"/>
        </w:tabs>
        <w:spacing w:after="0" w:line="240" w:lineRule="auto"/>
        <w:ind w:left="0"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Сравнительная характеристика моделей социально-экономического развития на примере двух стран.</w:t>
      </w:r>
    </w:p>
    <w:p w:rsidR="00527A54" w:rsidRPr="00527A54" w:rsidRDefault="00527A54" w:rsidP="0083073C">
      <w:pPr>
        <w:numPr>
          <w:ilvl w:val="0"/>
          <w:numId w:val="6"/>
        </w:numPr>
        <w:tabs>
          <w:tab w:val="left" w:pos="1200"/>
        </w:tabs>
        <w:spacing w:after="0" w:line="240" w:lineRule="auto"/>
        <w:ind w:left="0"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Сравнительная характеристика отраслей международной специализации двух стран.</w:t>
      </w:r>
    </w:p>
    <w:p w:rsidR="00527A54" w:rsidRPr="00527A54" w:rsidRDefault="00527A54" w:rsidP="00527A54">
      <w:pPr>
        <w:tabs>
          <w:tab w:val="left" w:pos="1200"/>
        </w:tabs>
        <w:spacing w:after="0" w:line="360" w:lineRule="auto"/>
        <w:ind w:firstLine="709"/>
        <w:jc w:val="both"/>
        <w:rPr>
          <w:rFonts w:ascii="Times New Roman" w:eastAsia="Times New Roman" w:hAnsi="Times New Roman" w:cs="Times New Roman"/>
          <w:b/>
          <w:sz w:val="28"/>
          <w:szCs w:val="28"/>
        </w:rPr>
      </w:pPr>
    </w:p>
    <w:p w:rsidR="00527A54" w:rsidRPr="00527A54" w:rsidRDefault="00527A54" w:rsidP="00527A54">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r w:rsidRPr="00527A54">
        <w:rPr>
          <w:rFonts w:ascii="Times New Roman" w:eastAsia="Times New Roman" w:hAnsi="Times New Roman" w:cs="Times New Roman"/>
          <w:b/>
          <w:sz w:val="28"/>
          <w:szCs w:val="28"/>
        </w:rPr>
        <w:t>Многоликая планета</w:t>
      </w:r>
      <w:r w:rsidRPr="00527A54">
        <w:rPr>
          <w:rFonts w:ascii="Times New Roman" w:eastAsia="Times New Roman" w:hAnsi="Times New Roman" w:cs="Times New Roman"/>
          <w:sz w:val="28"/>
          <w:szCs w:val="28"/>
        </w:rPr>
        <w:t xml:space="preserve">  ( начало) </w:t>
      </w:r>
    </w:p>
    <w:p w:rsidR="00527A54" w:rsidRPr="00527A54" w:rsidRDefault="00527A54" w:rsidP="00527A5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lastRenderedPageBreak/>
        <w:t xml:space="preserve">ОБЩАЯ ХАРАКТЕРИСТИКА РЕГИОНОВ И СТРАН МИРА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Географические регионы мира. </w:t>
      </w:r>
      <w:r w:rsidRPr="00527A54">
        <w:rPr>
          <w:rFonts w:ascii="Times New Roman" w:eastAsia="Times New Roman" w:hAnsi="Times New Roman" w:cs="Times New Roman"/>
          <w:sz w:val="28"/>
          <w:szCs w:val="28"/>
        </w:rPr>
        <w:t>Понятие о географическом регионе и субрегионе. Части света как исто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рико-географические регионы мира; их географическое наследие и географическая специфика. Географическое наследие как элементы культуры и цивилизации, оказавшие большое влияние на современные географические особенности региона, Географическая специфика региона как историко-географи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ческий анализ пространственного рисунка размещения населения и хозяйства. Особенности состава каждого региона мира. Место регионов в современном мире.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Геополитический образ мира. </w:t>
      </w:r>
      <w:r w:rsidRPr="00527A54">
        <w:rPr>
          <w:rFonts w:ascii="Times New Roman" w:eastAsia="Times New Roman" w:hAnsi="Times New Roman" w:cs="Times New Roman"/>
          <w:sz w:val="28"/>
          <w:szCs w:val="28"/>
        </w:rPr>
        <w:t xml:space="preserve">Понятие о геополитике. Составляющие геополитики: определение сферы геополитических интересов страны, построение системы отношений с различными странами, разработка методов обеспечения интересов государства. Сферы геополитических интересов различных стран мира и методы обеспечения геополитических интересов страны — экономические, политические, военные, культурологические и др. Геополитическое положение стран мира и его составляющие — экономическая и военная мощь, ресурсный потенциал и др. Современная геополитическая ситуация в мире. Политическая география как ветвь географической науки.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Многообразие стран мира. </w:t>
      </w:r>
      <w:r w:rsidRPr="00527A54">
        <w:rPr>
          <w:rFonts w:ascii="Times New Roman" w:eastAsia="Times New Roman" w:hAnsi="Times New Roman" w:cs="Times New Roman"/>
          <w:sz w:val="28"/>
          <w:szCs w:val="28"/>
        </w:rPr>
        <w:t>Политическая карта как «политический портрет мира»; ее особенности. Государства и страны на политической карте. Особенности территории стран — географическое положение, величина, конфигурация. Государственное устройство стран мира: формы правления (республики и монархии) и территориально-государственное устройство (унитарные страны и федерации). Специфика государственного устройства некоторых стран мира— абсолютные и теократические монархии, страны  Со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дружества и др. Непризнанные государства на карте мира.</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rPr>
      </w:pP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ЗАРУБЕЖНАЯ ЕВРОПА — ОГРОМНАЯ РОЛЬ </w:t>
      </w:r>
      <w:r w:rsidRPr="00527A54">
        <w:rPr>
          <w:rFonts w:ascii="Times New Roman" w:eastAsia="Times New Roman" w:hAnsi="Times New Roman" w:cs="Times New Roman"/>
          <w:sz w:val="28"/>
          <w:szCs w:val="28"/>
        </w:rPr>
        <w:br/>
        <w:t xml:space="preserve">МАЛЕНЬКОГО РЕГИОНА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Зарубежная Европа в современном мире. </w:t>
      </w:r>
      <w:r w:rsidRPr="00527A54">
        <w:rPr>
          <w:rFonts w:ascii="Times New Roman" w:eastAsia="Times New Roman" w:hAnsi="Times New Roman" w:cs="Times New Roman"/>
          <w:sz w:val="28"/>
          <w:szCs w:val="28"/>
        </w:rPr>
        <w:t>Место зарубежной Европы: небольшая территория и численность населения, ограниченный природно-ресурсный потенциал, крупный экономический и военный потенциал, большой геополитический вес. Политическая карта и изменения на ней во второй половине ХХ в. Высокая степень заселенности территории. «Старение нации» и массовая иммиграция. Зрелая урбанизация; крупнейшие агломерации и мегалополисы. Однородность этнического и религиозного со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става населения большинства стран. Этнические и конфессиональные проблемы и конфликты. Крупный экономический потенциал, ведущие позиции в системе международных экономических отношений. Европа — зона самых активных интеграционных процессов. Влияние интеграции на географию хозяйства региона.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Историко-географические особенности формирования европейского экономического пространства. </w:t>
      </w:r>
      <w:r w:rsidRPr="00527A54">
        <w:rPr>
          <w:rFonts w:ascii="Times New Roman" w:eastAsia="Times New Roman" w:hAnsi="Times New Roman" w:cs="Times New Roman"/>
          <w:sz w:val="28"/>
          <w:szCs w:val="28"/>
        </w:rPr>
        <w:t>Особенности географического (пространственного) рисунка европейского хозяйства: высокая степень освоенности территории, единое экономическое про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странство. Основные этапы формирования европейского экономического пространства: начало нашей эры, периоды раннего и развитого феодализма, эпоха позднего феодализма и Великих географических открытий, XIII — XIX вв., первая и вторая половина ХХ в. Современ</w:t>
      </w:r>
      <w:r w:rsidRPr="00527A54">
        <w:rPr>
          <w:rFonts w:ascii="Times New Roman" w:eastAsia="Times New Roman" w:hAnsi="Times New Roman" w:cs="Times New Roman"/>
          <w:sz w:val="28"/>
          <w:szCs w:val="28"/>
        </w:rPr>
        <w:lastRenderedPageBreak/>
        <w:t xml:space="preserve">ный пространственный рисунок европейского хозяйства; главное экономическое ядро основные экономические ареалы, экономическая ось.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Внутренние географические различия в зарубеж</w:t>
      </w:r>
      <w:r w:rsidRPr="00527A54">
        <w:rPr>
          <w:rFonts w:ascii="Times New Roman" w:eastAsia="Times New Roman" w:hAnsi="Times New Roman" w:cs="Times New Roman"/>
          <w:b/>
          <w:bCs/>
          <w:vanish/>
          <w:sz w:val="28"/>
          <w:szCs w:val="28"/>
        </w:rPr>
        <w:t>-</w:t>
      </w:r>
      <w:r w:rsidRPr="00527A54">
        <w:rPr>
          <w:rFonts w:ascii="Times New Roman" w:eastAsia="Times New Roman" w:hAnsi="Times New Roman" w:cs="Times New Roman"/>
          <w:b/>
          <w:bCs/>
          <w:sz w:val="28"/>
          <w:szCs w:val="28"/>
        </w:rPr>
        <w:t xml:space="preserve">ной Европе. </w:t>
      </w:r>
      <w:r w:rsidRPr="00527A54">
        <w:rPr>
          <w:rFonts w:ascii="Times New Roman" w:eastAsia="Times New Roman" w:hAnsi="Times New Roman" w:cs="Times New Roman"/>
          <w:sz w:val="28"/>
          <w:szCs w:val="28"/>
        </w:rPr>
        <w:t>Природные, политические и социально-экономические различия внутри зарубежной Европы. Географические субрегионы и их специфика. Северная Европа: приморское положение; морские, лесные, гидроэнергетические ресурсы; малая численность населения и высокие стандарты жизни; старые (рыболовство, лесное хозяйство, судоходство и пр.) и новые (добыча нефти и природного газа, электроника и пр.) отрасли международной специализации хозяй</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ства. Географический облик Средней Европы: значительная численность населения, массовая иммиграция; крупный экономический потенциал и ведущая роль стран субрегиона в мировом хозяйстве и международных экономических отношениях, крупномасштабное развитие всех основных производств; экологические проблемы. Географический облик Южной Европы: приморское положение; крупные рекреационные ресурсы мирового значения; отрасли международной специализации (туризм, субтропическое земледелие, легкая промышленность и современные производства). Восточная Европа: значительный ресурсный потенциал; коренные социально-экономические преобразования, смена модели развития; вступление боль</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шинства стран в ЕС и НАТО.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Германия — «экономический локомотив Европы». </w:t>
      </w:r>
      <w:r w:rsidRPr="00527A54">
        <w:rPr>
          <w:rFonts w:ascii="Times New Roman" w:eastAsia="Times New Roman" w:hAnsi="Times New Roman" w:cs="Times New Roman"/>
          <w:sz w:val="28"/>
          <w:szCs w:val="28"/>
        </w:rPr>
        <w:t xml:space="preserve">Историко-географические и социальные факторы превращения Германии в европейского лидера. Длительная политическая раздробленность Германии; поздняя индустриализация. Раскол и объединение Германии во второй половине ХХ в. «Ключевое» географическое положение Германии в Европе: центральное положение, высокая степень соседства (большое количество стран-соседей). Ограниченный природно-ресурсный потенциал страны; значительные ресурсы угля и калийных солей; благоприятные агроклиматические ресурсы. Крупная численность населения; «нулевой» прирост населения и массовая иммиграция. Традиционные трудовые навыки населения.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Возрастающая роль немецкого языка в современном мире. Крупные масштабы и высокий уровень развития хозяйства страны. Высокая </w:t>
      </w:r>
      <w:proofErr w:type="spellStart"/>
      <w:r w:rsidRPr="00527A54">
        <w:rPr>
          <w:rFonts w:ascii="Times New Roman" w:eastAsia="Times New Roman" w:hAnsi="Times New Roman" w:cs="Times New Roman"/>
          <w:sz w:val="28"/>
          <w:szCs w:val="28"/>
        </w:rPr>
        <w:t>экспортность</w:t>
      </w:r>
      <w:proofErr w:type="spellEnd"/>
      <w:r w:rsidRPr="00527A54">
        <w:rPr>
          <w:rFonts w:ascii="Times New Roman" w:eastAsia="Times New Roman" w:hAnsi="Times New Roman" w:cs="Times New Roman"/>
          <w:sz w:val="28"/>
          <w:szCs w:val="28"/>
        </w:rPr>
        <w:t xml:space="preserve"> производства; активное участие в системе международ</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ных экономических отношений. «Полицентрический» пространственный рисунок немецкого хозяйства и его исторические корни. Ведущая роль крупнейших промышленно-городских агломераций.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Многоликая Франция. </w:t>
      </w:r>
      <w:r w:rsidRPr="00527A54">
        <w:rPr>
          <w:rFonts w:ascii="Times New Roman" w:eastAsia="Times New Roman" w:hAnsi="Times New Roman" w:cs="Times New Roman"/>
          <w:sz w:val="28"/>
          <w:szCs w:val="28"/>
        </w:rPr>
        <w:t>Особенности географического положения и природных условий Франции. Многообразие природных ландшафтов страны. Население Франции: черты сходства и отличия в сравнении с другими европейскими странами. Особая роль Парижа и столичной агломерации. Национальный со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став населения; иммигранты и национальные меньшинства, особенности их размещения. Значительные масштабы и высокий уровень развития французского хозяйства. Отрасли международной специализации— агропромышленный и военно-промышленный комп</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лексы, туризм и др. Регионы страны и их географиче</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ский облик — Парижский, Восточный, Лионский, Западный, Юго-Западный и Средиземноморский.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Географический образ Британии. </w:t>
      </w:r>
      <w:r w:rsidRPr="00527A54">
        <w:rPr>
          <w:rFonts w:ascii="Times New Roman" w:eastAsia="Times New Roman" w:hAnsi="Times New Roman" w:cs="Times New Roman"/>
          <w:sz w:val="28"/>
          <w:szCs w:val="28"/>
        </w:rPr>
        <w:t xml:space="preserve">Великобритания как одна из великих держав; ее место в современном мире. Историко-географические особенности </w:t>
      </w:r>
      <w:r w:rsidRPr="00527A54">
        <w:rPr>
          <w:rFonts w:ascii="Times New Roman" w:eastAsia="Times New Roman" w:hAnsi="Times New Roman" w:cs="Times New Roman"/>
          <w:sz w:val="28"/>
          <w:szCs w:val="28"/>
        </w:rPr>
        <w:lastRenderedPageBreak/>
        <w:t>формирования населения (</w:t>
      </w:r>
      <w:proofErr w:type="spellStart"/>
      <w:r w:rsidRPr="00527A54">
        <w:rPr>
          <w:rFonts w:ascii="Times New Roman" w:eastAsia="Times New Roman" w:hAnsi="Times New Roman" w:cs="Times New Roman"/>
          <w:sz w:val="28"/>
          <w:szCs w:val="28"/>
        </w:rPr>
        <w:t>иберийцы</w:t>
      </w:r>
      <w:proofErr w:type="spellEnd"/>
      <w:r w:rsidRPr="00527A54">
        <w:rPr>
          <w:rFonts w:ascii="Times New Roman" w:eastAsia="Times New Roman" w:hAnsi="Times New Roman" w:cs="Times New Roman"/>
          <w:sz w:val="28"/>
          <w:szCs w:val="28"/>
        </w:rPr>
        <w:t xml:space="preserve">, кельты, римляне, англы, саксы). Национальный состав населения: англичане, шотландцы, валлийцы (уэльсцы), </w:t>
      </w:r>
      <w:proofErr w:type="spellStart"/>
      <w:r w:rsidRPr="00527A54">
        <w:rPr>
          <w:rFonts w:ascii="Times New Roman" w:eastAsia="Times New Roman" w:hAnsi="Times New Roman" w:cs="Times New Roman"/>
          <w:sz w:val="28"/>
          <w:szCs w:val="28"/>
        </w:rPr>
        <w:t>ольстерцы</w:t>
      </w:r>
      <w:proofErr w:type="spellEnd"/>
      <w:r w:rsidRPr="00527A54">
        <w:rPr>
          <w:rFonts w:ascii="Times New Roman" w:eastAsia="Times New Roman" w:hAnsi="Times New Roman" w:cs="Times New Roman"/>
          <w:sz w:val="28"/>
          <w:szCs w:val="28"/>
        </w:rPr>
        <w:t>. Британия — страна традиций; политические традиции, традиционный образ жизни британцев. Внутренние географические различия. Географический облик районов страны: Юго-Восток, Юго-Запад, Центральная Англия, Йоркшир и Ланкашир, Северная Англия, Шотландия, Уэльс и Северная Ирландия (Ольстер).</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Италия на мировых рынках. </w:t>
      </w:r>
      <w:r w:rsidRPr="00527A54">
        <w:rPr>
          <w:rFonts w:ascii="Times New Roman" w:eastAsia="Times New Roman" w:hAnsi="Times New Roman" w:cs="Times New Roman"/>
          <w:sz w:val="28"/>
          <w:szCs w:val="28"/>
        </w:rPr>
        <w:t>Факторы формирования специализации хозяйства. Приморское положение в Средиземноморском бассейне. Благоприятные агроклиматические и рекреационные ресурсы. Значительные трудовые ресурсы. Коренное изменение характера внешних миграций населения во вто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рой половине ХХ в. — от эмиграции к иммиграции. Европейская экономическая интеграция и углубление международной специализации итальянского хо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зяйства. Особое место Италии на международных рынках потребительских товаров и туризма. Роль Се</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вера и Юга Италии в хозяйстве и экспорте страны.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Норвегия — природная среда в жизни человека. </w:t>
      </w:r>
      <w:r w:rsidRPr="00527A54">
        <w:rPr>
          <w:rFonts w:ascii="Times New Roman" w:eastAsia="Times New Roman" w:hAnsi="Times New Roman" w:cs="Times New Roman"/>
          <w:sz w:val="28"/>
          <w:szCs w:val="28"/>
        </w:rPr>
        <w:t xml:space="preserve">Природные условия и природные ресурсы как основа зарождения и развития хозяйства Норвегии. Особая роль моря в жизни норвежцев. Традиционные виды хозяйства: морское и лесное хозяйство, горно-металлургическое производство. Развитие рыболовства, морского транспорта, целлюлозно-бумажной и алюминиевой промышленности. Нефтяная эпоха в жизни Норвегии; изменения в структуре хозяйства и новая международная специализация страны; значительное повышение уровня жизни населения. Особенности размещения населения и хозяйства страны: особая роль прибрежных районов и столичной агломерации.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Венгрия — страна на европейском перекрестке. </w:t>
      </w:r>
      <w:r w:rsidRPr="00527A54">
        <w:rPr>
          <w:rFonts w:ascii="Times New Roman" w:eastAsia="Times New Roman" w:hAnsi="Times New Roman" w:cs="Times New Roman"/>
          <w:sz w:val="28"/>
          <w:szCs w:val="28"/>
        </w:rPr>
        <w:t>Центральное положение Венгрии на Европейском континенте. Заселение территории финно-угорскими народами и создание Венгерского государства. Географическое положение и его влияние на этноконфессиональный состав населения. Современное геополитическое положение страны: продолжающаяся интеграция в Западную Европу, участие в НАТО, ЕС и Шенгенском соглашении. Западноевропейская внешнеэкономическая ориентация и международная специализация; развитие международного туризма (в т. ч. «транзитного»). Влияние географического положения на формирование пространственного рисунка размещения населения и хозяйства страны. «Гипертрофированное» развитие Будапешта; его доминирующая роль в жизни страны.</w:t>
      </w:r>
    </w:p>
    <w:p w:rsidR="00527A54" w:rsidRPr="00527A54" w:rsidRDefault="00527A54" w:rsidP="00527A54">
      <w:pPr>
        <w:spacing w:after="0" w:line="240" w:lineRule="auto"/>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7"/>
        </w:numPr>
        <w:tabs>
          <w:tab w:val="left" w:pos="1200"/>
        </w:tabs>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Географический образ одной из стран Европы – представление в виде презентационной работы.</w:t>
      </w:r>
    </w:p>
    <w:p w:rsidR="00527A54" w:rsidRPr="00527A54" w:rsidRDefault="00527A54" w:rsidP="0083073C">
      <w:pPr>
        <w:numPr>
          <w:ilvl w:val="0"/>
          <w:numId w:val="7"/>
        </w:numPr>
        <w:tabs>
          <w:tab w:val="left" w:pos="1200"/>
        </w:tabs>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На основе анализа различных страноведческих источников информации (энциклопедия, туристический путеводитель, справочник «Страны мира», </w:t>
      </w:r>
      <w:proofErr w:type="spellStart"/>
      <w:r w:rsidRPr="00527A54">
        <w:rPr>
          <w:rFonts w:ascii="Times New Roman" w:eastAsia="Times New Roman" w:hAnsi="Times New Roman" w:cs="Times New Roman"/>
          <w:sz w:val="28"/>
          <w:szCs w:val="28"/>
        </w:rPr>
        <w:t>Интернетсайт</w:t>
      </w:r>
      <w:proofErr w:type="spellEnd"/>
      <w:r w:rsidRPr="00527A54">
        <w:rPr>
          <w:rFonts w:ascii="Times New Roman" w:eastAsia="Times New Roman" w:hAnsi="Times New Roman" w:cs="Times New Roman"/>
          <w:sz w:val="28"/>
          <w:szCs w:val="28"/>
        </w:rPr>
        <w:t xml:space="preserve">  </w:t>
      </w:r>
      <w:r w:rsidRPr="00527A54">
        <w:rPr>
          <w:rFonts w:ascii="Times New Roman" w:eastAsia="Times New Roman" w:hAnsi="Times New Roman" w:cs="Times New Roman"/>
          <w:sz w:val="28"/>
          <w:szCs w:val="28"/>
          <w:lang w:val="en-US"/>
        </w:rPr>
        <w:t>www</w:t>
      </w:r>
      <w:r w:rsidRPr="00527A54">
        <w:rPr>
          <w:rFonts w:ascii="Times New Roman" w:eastAsia="Times New Roman" w:hAnsi="Times New Roman" w:cs="Times New Roman"/>
          <w:sz w:val="28"/>
          <w:szCs w:val="28"/>
        </w:rPr>
        <w:t>/</w:t>
      </w:r>
      <w:proofErr w:type="spellStart"/>
      <w:r w:rsidRPr="00527A54">
        <w:rPr>
          <w:rFonts w:ascii="Times New Roman" w:eastAsia="Times New Roman" w:hAnsi="Times New Roman" w:cs="Times New Roman"/>
          <w:sz w:val="28"/>
          <w:szCs w:val="28"/>
          <w:lang w:val="en-US"/>
        </w:rPr>
        <w:t>ihnravy</w:t>
      </w:r>
      <w:proofErr w:type="spellEnd"/>
      <w:r w:rsidRPr="00527A54">
        <w:rPr>
          <w:rFonts w:ascii="Times New Roman" w:eastAsia="Times New Roman" w:hAnsi="Times New Roman" w:cs="Times New Roman"/>
          <w:sz w:val="28"/>
          <w:szCs w:val="28"/>
        </w:rPr>
        <w:t>.</w:t>
      </w:r>
      <w:proofErr w:type="spellStart"/>
      <w:r w:rsidRPr="00527A54">
        <w:rPr>
          <w:rFonts w:ascii="Times New Roman" w:eastAsia="Times New Roman" w:hAnsi="Times New Roman" w:cs="Times New Roman"/>
          <w:sz w:val="28"/>
          <w:szCs w:val="28"/>
          <w:lang w:val="en-US"/>
        </w:rPr>
        <w:t>ru</w:t>
      </w:r>
      <w:proofErr w:type="spellEnd"/>
      <w:r w:rsidRPr="00527A54">
        <w:rPr>
          <w:rFonts w:ascii="Times New Roman" w:eastAsia="Times New Roman" w:hAnsi="Times New Roman" w:cs="Times New Roman"/>
          <w:sz w:val="28"/>
          <w:szCs w:val="28"/>
        </w:rPr>
        <w:t>)  выяснить различия и особенности подачи страноведческого материала и написать краткую аналитическую справку.</w:t>
      </w:r>
    </w:p>
    <w:p w:rsidR="00527A54" w:rsidRPr="00527A54" w:rsidRDefault="00527A54" w:rsidP="0083073C">
      <w:pPr>
        <w:numPr>
          <w:ilvl w:val="0"/>
          <w:numId w:val="7"/>
        </w:numPr>
        <w:tabs>
          <w:tab w:val="left" w:pos="1200"/>
        </w:tabs>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На контурной карте Зарубежной Европы нанести по 10 объектов (природных, экономических, культурно-географических, исторических и т.д.), которые с вашей точки зрения определяют «лицо» одного из субрегионов Европы. Написать краткое эссе.</w:t>
      </w:r>
    </w:p>
    <w:p w:rsidR="00527A54" w:rsidRPr="00527A54" w:rsidRDefault="00527A54" w:rsidP="0083073C">
      <w:pPr>
        <w:numPr>
          <w:ilvl w:val="0"/>
          <w:numId w:val="7"/>
        </w:numPr>
        <w:tabs>
          <w:tab w:val="left" w:pos="1200"/>
        </w:tabs>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Пространственный рисунок размещения населения.</w:t>
      </w:r>
    </w:p>
    <w:p w:rsidR="00315B4B" w:rsidRDefault="00315B4B" w:rsidP="00203E8B">
      <w:pPr>
        <w:pStyle w:val="4"/>
        <w:spacing w:before="0"/>
        <w:ind w:left="709" w:firstLine="851"/>
        <w:jc w:val="both"/>
        <w:rPr>
          <w:rFonts w:ascii="Times New Roman" w:hAnsi="Times New Roman" w:cs="Times New Roman"/>
          <w:i w:val="0"/>
          <w:color w:val="000000" w:themeColor="text1"/>
          <w:sz w:val="28"/>
          <w:szCs w:val="28"/>
        </w:rPr>
      </w:pPr>
    </w:p>
    <w:p w:rsidR="00527A54" w:rsidRPr="00985BA0" w:rsidRDefault="00527A54" w:rsidP="00985BA0">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r w:rsidRPr="00985BA0">
        <w:rPr>
          <w:rFonts w:ascii="Times New Roman" w:eastAsia="Times New Roman" w:hAnsi="Times New Roman" w:cs="Times New Roman"/>
          <w:b/>
          <w:sz w:val="28"/>
          <w:szCs w:val="28"/>
        </w:rPr>
        <w:t>Многоликая планета</w:t>
      </w:r>
      <w:r w:rsidRPr="00527A54">
        <w:rPr>
          <w:rFonts w:ascii="Times New Roman" w:eastAsia="Times New Roman" w:hAnsi="Times New Roman" w:cs="Times New Roman"/>
          <w:sz w:val="28"/>
          <w:szCs w:val="28"/>
        </w:rPr>
        <w:t xml:space="preserve">  (продолж</w:t>
      </w:r>
      <w:r w:rsidR="00985BA0">
        <w:rPr>
          <w:rFonts w:ascii="Times New Roman" w:eastAsia="Times New Roman" w:hAnsi="Times New Roman" w:cs="Times New Roman"/>
          <w:sz w:val="28"/>
          <w:szCs w:val="28"/>
        </w:rPr>
        <w:t xml:space="preserve">ение)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27A54">
        <w:rPr>
          <w:rFonts w:ascii="Times New Roman" w:eastAsia="Times New Roman" w:hAnsi="Times New Roman" w:cs="Times New Roman"/>
          <w:bCs/>
          <w:sz w:val="28"/>
          <w:szCs w:val="28"/>
        </w:rPr>
        <w:t>ЗАРУБЕЖНАЯ АЗИЯ — КРУПНЕЙШИЙ РЕГИОН МИРА – 12 часов</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Географическое наследие Азии. Древние азиатские цивилизации. </w:t>
      </w:r>
      <w:r w:rsidRPr="00527A54">
        <w:rPr>
          <w:rFonts w:ascii="Times New Roman" w:eastAsia="Times New Roman" w:hAnsi="Times New Roman" w:cs="Times New Roman"/>
          <w:sz w:val="28"/>
          <w:szCs w:val="28"/>
        </w:rPr>
        <w:t>Древние азиатские цивилизации и их религиозные основы. «Культурные миры» зарубежной Азии — индийский, арабско-исламский, китайский и др. Географическое наследие и традиционные виды аграрного хозяйства: великие речные циви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лизации, поливное и террасное земледелие, хозяйство в оазисах, отгонно-пастбищное скотоводство.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527A54">
        <w:rPr>
          <w:rFonts w:ascii="Times New Roman" w:eastAsia="Times New Roman" w:hAnsi="Times New Roman" w:cs="Times New Roman"/>
          <w:b/>
          <w:bCs/>
          <w:sz w:val="28"/>
          <w:szCs w:val="28"/>
        </w:rPr>
        <w:t xml:space="preserve">Природно-ресурсный потенциал зарубежной Азии и проблемы его использования.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Природно-ресурсный потенциал зарубежной Азии и его главные особенности: огромная величина, большое разнообразие, территориальные сочетания ресурсов, концентрация в пределах лишь нескольких стран. Минеральные ресурсы зарубежной Азии, имеющие миро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вое значение: топливо (нефть, природный газ, уголь), руды металлов (олово, вольфрам и др.), прочие виды ресурсов (графит, сурьма). Крупнейшие в мире земельные ресурсы; высокая доля обрабатываемых, а также неудобных для сельского хозяйства земель и низкая доля лесов. Специфика агроклиматических ресурсов; малая доля земель, получающих достаточное количество тепла и влаги. Особенности размещения лесных, водных и рекреационных ресурсов. Высокая степень территориальной концентрации природных ресурсов в пределах нескольких ареалов и стран.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«Азиатский тип» населения. </w:t>
      </w:r>
      <w:r w:rsidRPr="00527A54">
        <w:rPr>
          <w:rFonts w:ascii="Times New Roman" w:eastAsia="Times New Roman" w:hAnsi="Times New Roman" w:cs="Times New Roman"/>
          <w:sz w:val="28"/>
          <w:szCs w:val="28"/>
        </w:rPr>
        <w:t xml:space="preserve">Главные особенности населения зарубежной Азии: максимальная численность, резкие контрасты </w:t>
      </w:r>
      <w:r w:rsidRPr="00527A54">
        <w:rPr>
          <w:rFonts w:ascii="Times New Roman" w:eastAsia="Times New Roman" w:hAnsi="Times New Roman" w:cs="Times New Roman"/>
          <w:i/>
          <w:iCs/>
          <w:sz w:val="28"/>
          <w:szCs w:val="28"/>
        </w:rPr>
        <w:t xml:space="preserve">в </w:t>
      </w:r>
      <w:r w:rsidRPr="00527A54">
        <w:rPr>
          <w:rFonts w:ascii="Times New Roman" w:eastAsia="Times New Roman" w:hAnsi="Times New Roman" w:cs="Times New Roman"/>
          <w:sz w:val="28"/>
          <w:szCs w:val="28"/>
        </w:rPr>
        <w:t>размещении, низкий уро</w:t>
      </w:r>
      <w:r w:rsidRPr="00527A54">
        <w:rPr>
          <w:rFonts w:ascii="Times New Roman" w:eastAsia="Times New Roman" w:hAnsi="Times New Roman" w:cs="Times New Roman"/>
          <w:vanish/>
          <w:sz w:val="28"/>
          <w:szCs w:val="28"/>
        </w:rPr>
        <w:t>о</w:t>
      </w:r>
      <w:r w:rsidRPr="00527A54">
        <w:rPr>
          <w:rFonts w:ascii="Times New Roman" w:eastAsia="Times New Roman" w:hAnsi="Times New Roman" w:cs="Times New Roman"/>
          <w:sz w:val="28"/>
          <w:szCs w:val="28"/>
        </w:rPr>
        <w:t>вень и высокие темпы развития урбанизации, «пестрый» состав населения (расовый, этнический, религиозный и др.), крупнейшие по масштабам миграции. Сохраняющийся максимально высокий абсолютный прирост населения. Высокая степень концентрации населения всего лишь в нескольких ареалах (долины больших рек и крупные равнины). Резкие контрасты в плотности населения между отдельными странами. Азия — «мировая деревня»; невысокая доля горожан максимальное число сельских жителей; «живучесть» сельского образа жизни. Бурная урбанизация и быстрый рост городов-гигантов и городских агломераций. «Пестрый» этнический состав; особенности размещения крупнейших народов. Преобладание много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национальных стран; однонациональные страны Азии. Преобладание мужского населения и его причины.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Зарубежная Азия в мировом хозяйстве. </w:t>
      </w:r>
      <w:r w:rsidRPr="00527A54">
        <w:rPr>
          <w:rFonts w:ascii="Times New Roman" w:eastAsia="Times New Roman" w:hAnsi="Times New Roman" w:cs="Times New Roman"/>
          <w:sz w:val="28"/>
          <w:szCs w:val="28"/>
        </w:rPr>
        <w:t>Специфика положения зарубежной Азии в мировом хозяйстве определяется: огромным ресурсным потенциалом, стабильно высокими темпами роста экономики, самым большим объемом производства. Противоречивость азиатской экономики: сочетание традиционного и самого современного производства. Невысокий в целом уровень развития экономики; сохраняющаяся сырьевая специализация хозяйства большинства стран; их «незрелая» территориальная структура хозяйства. Контрасты в уровне экономического развития отдельных стран региона. Особенности структуры хозяйства. Место стран региона в системе международных экономических отношений; особая роль во внешней торгов</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ле товарами и на рынке рабочей силы. Модели социально-экономического развития азиатских стран: </w:t>
      </w:r>
      <w:r w:rsidRPr="00527A54">
        <w:rPr>
          <w:rFonts w:ascii="Times New Roman" w:eastAsia="Times New Roman" w:hAnsi="Times New Roman" w:cs="Times New Roman"/>
          <w:sz w:val="28"/>
          <w:szCs w:val="28"/>
        </w:rPr>
        <w:lastRenderedPageBreak/>
        <w:t xml:space="preserve">японская (восточноазиатская), социалистическая, китайская, стран-экспортеров нефти.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Географическое пространство зарубежной Азии. </w:t>
      </w:r>
      <w:r w:rsidRPr="00527A54">
        <w:rPr>
          <w:rFonts w:ascii="Times New Roman" w:eastAsia="Times New Roman" w:hAnsi="Times New Roman" w:cs="Times New Roman"/>
          <w:sz w:val="28"/>
          <w:szCs w:val="28"/>
        </w:rPr>
        <w:t xml:space="preserve">Факторы формирования экономического пространства зарубежной Азии: колониальное прошлое, преобладание экономических связей с бывшими метрополиями, до недавнего времени слабые взаимные внешнеэкономические контакты. Отсутствие единого экономического пространства. Особая роль в экономике крупнейших стран (Китая, Индии и Японии), нефтедобывающих и новых индустриальных стран. Географические субрегионы зарубежной Азии и факторы их формирования (географическое положение, природно-ресурсный потенциал, особенности исторического развития, социокультурные особенности, стратегия экономического развития). Восточная Азия: крупнейший субрегион, самый мощный ресурсный и экономический потенциал, большой геополитический вес, традиции буддизма и местных этнических религий. Юго-Восточная Азия: «буферное» географическое положение между Восточной и Южной Азией и их социокультурное и экономическое влияние. Южная Азия как субконтинент, специфика состава стран, особенности природных условий, специфика многочисленного населения и его низкий уровень жизни, внутри- и межгосударственные проблемы и конфликты. Юго-Западная Азия: «узловое» географическое положение, богатейшие ресурсы нефти и природного газа, острый и многолетний ближневосточный конфликт, страны — экспортеры нефти, Турция как новая индустриальная страна. Азиатские страны СНГ: становление национальной экономики после распада СССР, проблемы и перспективы развития.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Социально-экономическое развитие Китая. Динамичное </w:t>
      </w:r>
      <w:r w:rsidRPr="00527A54">
        <w:rPr>
          <w:rFonts w:ascii="Times New Roman" w:eastAsia="Times New Roman" w:hAnsi="Times New Roman" w:cs="Times New Roman"/>
          <w:sz w:val="28"/>
          <w:szCs w:val="28"/>
        </w:rPr>
        <w:t xml:space="preserve">социально-экономическое развитие Китая во второй половине ХХ и в начале XXI в. Превращение Китая в «стройку» и «фабрику» мира. Изменения в структуре китайского хозяйства. Уровень жизни населения. Факторы динамичного развития Китая: географические, демографические, экономические и политические. Пространственный рисунок размещения населения и хозяйства страны: ведущая роль восточных районов, развитие западных территорий. Роль специальных экономических зон. Специальные административные районы Сянган и Аомэнь.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Японское «экономическое чудо». Развитие хозяйства </w:t>
      </w:r>
      <w:r w:rsidRPr="00527A54">
        <w:rPr>
          <w:rFonts w:ascii="Times New Roman" w:eastAsia="Times New Roman" w:hAnsi="Times New Roman" w:cs="Times New Roman"/>
          <w:sz w:val="28"/>
          <w:szCs w:val="28"/>
        </w:rPr>
        <w:t>Японии в первые послевоенные годы. Составляющие «экономического чуда» высокие темпы экономического развития, прогрессивные сдвиги в структуре хозяйства, развитие наукоемких производств, укрепление позиций в системе международных экономических отношений. Основные факторы «экономического чуда» гибкая государственная экономическая политика, рост производительности труда, высокая квалификация и традиционное трудолюбие рабочей силы, невысокие военные расходы, благопри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ятные внешнеэкономические условия. Смена моделей экономического развития страны: приоритетное развитие обрабатывающей промышленности в 50 — 70-е гг. ХХ в., развитие наукоемких производств и сферы ус</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луг в конце ХХ в., развитие высоких технологий и научно-технического потенциала на рубеже ХХ и XXI вв. Особенности размещения населения и хозяйства: ведущая роль Тихоокеанского промышленного пояса, регионы Японии; доминирующее положение Центра и его трех экономических районов (</w:t>
      </w:r>
      <w:proofErr w:type="spellStart"/>
      <w:r w:rsidRPr="00527A54">
        <w:rPr>
          <w:rFonts w:ascii="Times New Roman" w:eastAsia="Times New Roman" w:hAnsi="Times New Roman" w:cs="Times New Roman"/>
          <w:sz w:val="28"/>
          <w:szCs w:val="28"/>
        </w:rPr>
        <w:t>Канто</w:t>
      </w:r>
      <w:proofErr w:type="spellEnd"/>
      <w:r w:rsidRPr="00527A54">
        <w:rPr>
          <w:rFonts w:ascii="Times New Roman" w:eastAsia="Times New Roman" w:hAnsi="Times New Roman" w:cs="Times New Roman"/>
          <w:sz w:val="28"/>
          <w:szCs w:val="28"/>
        </w:rPr>
        <w:t xml:space="preserve">, </w:t>
      </w:r>
      <w:proofErr w:type="spellStart"/>
      <w:r w:rsidRPr="00527A54">
        <w:rPr>
          <w:rFonts w:ascii="Times New Roman" w:eastAsia="Times New Roman" w:hAnsi="Times New Roman" w:cs="Times New Roman"/>
          <w:sz w:val="28"/>
          <w:szCs w:val="28"/>
        </w:rPr>
        <w:t>Кинки</w:t>
      </w:r>
      <w:proofErr w:type="spellEnd"/>
      <w:r w:rsidRPr="00527A54">
        <w:rPr>
          <w:rFonts w:ascii="Times New Roman" w:eastAsia="Times New Roman" w:hAnsi="Times New Roman" w:cs="Times New Roman"/>
          <w:sz w:val="28"/>
          <w:szCs w:val="28"/>
        </w:rPr>
        <w:t xml:space="preserve"> и Токай).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lastRenderedPageBreak/>
        <w:t xml:space="preserve">Индия — самая многонациональная страна мира. </w:t>
      </w:r>
      <w:r w:rsidRPr="00527A54">
        <w:rPr>
          <w:rFonts w:ascii="Times New Roman" w:eastAsia="Times New Roman" w:hAnsi="Times New Roman" w:cs="Times New Roman"/>
          <w:sz w:val="28"/>
          <w:szCs w:val="28"/>
        </w:rPr>
        <w:t xml:space="preserve">Место Индии в современном мире. Особенности географического положения и его влияние на формирование населения страны. Современный сложный этнический состав населения; преобладание крупных индоевропейских и дравидийских народов. Многообразие государственных языков и его причины. Федеративное территориально-государственное устройство Индии. Религия в жизни индийцев, ее влияние на воспроизводство и образ жизни населения. Главные религии Индии: индуизм, ислам и сикхизм.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Республика Корея — новое индустриальное государство. </w:t>
      </w:r>
      <w:r w:rsidRPr="00527A54">
        <w:rPr>
          <w:rFonts w:ascii="Times New Roman" w:eastAsia="Times New Roman" w:hAnsi="Times New Roman" w:cs="Times New Roman"/>
          <w:sz w:val="28"/>
          <w:szCs w:val="28"/>
        </w:rPr>
        <w:t>Раскол Кореи на два государства после Вто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рой мировой войны. Различные пути социально-экономического развития КНДР и Республики Кореи. Современная Республика Корея — передовая новая индустриальная страна; современная структура хозяйства и экспорта. Международная промышленная специализация: автомобильная промышленность, судостроение, электроника и др. Особая роль в хозяйстве главных экономических центров — Сеула и Пекина. Человеческий потенциал как главный ресурс для развития страны. Особенности воспроизводства и размещения населения.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Турция — географическое положение и социально-экономическое развитие страны. «</w:t>
      </w:r>
      <w:r w:rsidRPr="00527A54">
        <w:rPr>
          <w:rFonts w:ascii="Times New Roman" w:eastAsia="Times New Roman" w:hAnsi="Times New Roman" w:cs="Times New Roman"/>
          <w:bCs/>
          <w:sz w:val="28"/>
          <w:szCs w:val="28"/>
        </w:rPr>
        <w:t>Узловое» гео</w:t>
      </w:r>
      <w:r w:rsidRPr="00527A54">
        <w:rPr>
          <w:rFonts w:ascii="Times New Roman" w:eastAsia="Times New Roman" w:hAnsi="Times New Roman" w:cs="Times New Roman"/>
          <w:sz w:val="28"/>
          <w:szCs w:val="28"/>
        </w:rPr>
        <w:t xml:space="preserve">графическое положение Турции. Территория страны как сфера геополитических интересов крупных держав. Формирование турецкого этноса и влияние географического положения. Индустриализация и превращение Турции в новое индустриальное государство. Место Турции в системе международных экономических отношений и отрасли ее международной специализации (эмиграция рабочей силы, подрядные строительные работы, традиционная и современная промышленная продукция, международный туризм). Структура и размещение сельского хозяйства и промышленности; место их продукции в экспорте страны. Пространственный рисунок размещения населения и хозяйства; исторически сложившаяся ведущая роль западных районов и особенно Стамбула. Развитие международного туризма; главные туристические центры страны.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Индонезия — крупнейшее островное государство мира. </w:t>
      </w:r>
      <w:r w:rsidRPr="00527A54">
        <w:rPr>
          <w:rFonts w:ascii="Times New Roman" w:eastAsia="Times New Roman" w:hAnsi="Times New Roman" w:cs="Times New Roman"/>
          <w:sz w:val="28"/>
          <w:szCs w:val="28"/>
        </w:rPr>
        <w:t>Индонезия — страна-архипелаг. Влияние островного положения на особенности заселения и освоения территории страны. Уникальность государственного индонезийского языка. Крупнейшая исламская держава мира. Резкие контрасты в плотности населения. Традиционные виды хозяйства на островах Индонезии: сельское хозяйство, добыча полезных ископаемых и заготовка древесины, плантационное и нефтяное хозяйство. Индустриализация и развитие сов</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ременных промышленных производств в машино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строении и химической промышленности. Иностранные инвестиции и создание авиационной и автомобильной промышленности, а также электроники. Развитие туризма. Крайняя неравномерность размещения населения и хозяйства; ведущая роль о-ва Ява.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Казахстан — «ключевая» страна Центральной Азии. </w:t>
      </w:r>
      <w:r w:rsidRPr="00527A54">
        <w:rPr>
          <w:rFonts w:ascii="Times New Roman" w:eastAsia="Times New Roman" w:hAnsi="Times New Roman" w:cs="Times New Roman"/>
          <w:sz w:val="28"/>
          <w:szCs w:val="28"/>
        </w:rPr>
        <w:t xml:space="preserve">Казахстан в составе России и СССР. Современное географическое положение республики. Специфика природно-ресурсного потенциала: сложные условия для развития сельского хозяйства, богатейшие минеральные ресурсы (топливо, руды металлов, фосфориты). Контрасты в плотности населения. Многонациональный характер населения; преобладание казахов и русских. Двуязычие в Казахстане: </w:t>
      </w:r>
      <w:r w:rsidRPr="00527A54">
        <w:rPr>
          <w:rFonts w:ascii="Times New Roman" w:eastAsia="Times New Roman" w:hAnsi="Times New Roman" w:cs="Times New Roman"/>
          <w:sz w:val="28"/>
          <w:szCs w:val="28"/>
        </w:rPr>
        <w:lastRenderedPageBreak/>
        <w:t xml:space="preserve">казахский как государственный язык и русский — язык межнационального общения. Хозяйство современного Казахстана и три его главных производства: горнодобывающая и тяжелая промышленность, сельское хозяйство. Главные виды добываемого минерального сырья: нефть, уголь, железные и другие металлические руды; география их добычи. Электроэнергетика и металлургия — основа тяжелой промышленности страны. Специализация сельского хозяйства: производство зерна, мяса и </w:t>
      </w:r>
      <w:r w:rsidRPr="00527A54">
        <w:rPr>
          <w:rFonts w:ascii="Times New Roman" w:eastAsia="Times New Roman" w:hAnsi="Times New Roman" w:cs="Times New Roman"/>
          <w:iCs/>
          <w:sz w:val="28"/>
          <w:szCs w:val="28"/>
        </w:rPr>
        <w:t>шерсти.</w:t>
      </w:r>
      <w:r w:rsidRPr="00527A54">
        <w:rPr>
          <w:rFonts w:ascii="Times New Roman" w:eastAsia="Times New Roman" w:hAnsi="Times New Roman" w:cs="Times New Roman"/>
          <w:i/>
          <w:iCs/>
          <w:sz w:val="28"/>
          <w:szCs w:val="28"/>
        </w:rPr>
        <w:t xml:space="preserve"> </w:t>
      </w:r>
      <w:r w:rsidRPr="00527A54">
        <w:rPr>
          <w:rFonts w:ascii="Times New Roman" w:eastAsia="Times New Roman" w:hAnsi="Times New Roman" w:cs="Times New Roman"/>
          <w:sz w:val="28"/>
          <w:szCs w:val="28"/>
        </w:rPr>
        <w:t xml:space="preserve">Экономические </w:t>
      </w:r>
      <w:r w:rsidRPr="00527A54">
        <w:rPr>
          <w:rFonts w:ascii="Times New Roman" w:eastAsia="Times New Roman" w:hAnsi="Times New Roman" w:cs="Times New Roman"/>
          <w:iCs/>
          <w:sz w:val="28"/>
          <w:szCs w:val="28"/>
        </w:rPr>
        <w:t>регионы</w:t>
      </w:r>
      <w:r w:rsidRPr="00527A54">
        <w:rPr>
          <w:rFonts w:ascii="Times New Roman" w:eastAsia="Times New Roman" w:hAnsi="Times New Roman" w:cs="Times New Roman"/>
          <w:i/>
          <w:iCs/>
          <w:sz w:val="28"/>
          <w:szCs w:val="28"/>
        </w:rPr>
        <w:t xml:space="preserve"> </w:t>
      </w:r>
      <w:r w:rsidRPr="00527A54">
        <w:rPr>
          <w:rFonts w:ascii="Times New Roman" w:eastAsia="Times New Roman" w:hAnsi="Times New Roman" w:cs="Times New Roman"/>
          <w:sz w:val="28"/>
          <w:szCs w:val="28"/>
        </w:rPr>
        <w:t xml:space="preserve">Казахстана: их </w:t>
      </w:r>
      <w:r w:rsidRPr="00527A54">
        <w:rPr>
          <w:rFonts w:ascii="Times New Roman" w:eastAsia="Times New Roman" w:hAnsi="Times New Roman" w:cs="Times New Roman"/>
          <w:iCs/>
          <w:sz w:val="28"/>
          <w:szCs w:val="28"/>
        </w:rPr>
        <w:t>природно-ресурсный потенциал</w:t>
      </w:r>
      <w:r w:rsidRPr="00527A54">
        <w:rPr>
          <w:rFonts w:ascii="Times New Roman" w:eastAsia="Times New Roman" w:hAnsi="Times New Roman" w:cs="Times New Roman"/>
          <w:i/>
          <w:iCs/>
          <w:sz w:val="28"/>
          <w:szCs w:val="28"/>
        </w:rPr>
        <w:t xml:space="preserve"> </w:t>
      </w:r>
      <w:r w:rsidRPr="00527A54">
        <w:rPr>
          <w:rFonts w:ascii="Times New Roman" w:eastAsia="Times New Roman" w:hAnsi="Times New Roman" w:cs="Times New Roman"/>
          <w:sz w:val="28"/>
          <w:szCs w:val="28"/>
        </w:rPr>
        <w:t>и специализация хозяйства (Запад, Центр, Север, Восток и Юг).</w:t>
      </w:r>
    </w:p>
    <w:p w:rsidR="00527A54" w:rsidRPr="00527A54" w:rsidRDefault="00527A54" w:rsidP="00527A54">
      <w:pPr>
        <w:spacing w:after="0" w:line="240" w:lineRule="auto"/>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7"/>
        </w:numPr>
        <w:spacing w:after="0" w:line="240" w:lineRule="auto"/>
        <w:ind w:left="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Сравнить рисунок размещения населения Азии и зарубежной Европы. Какие факторы его определяют?</w:t>
      </w:r>
    </w:p>
    <w:p w:rsidR="00527A54" w:rsidRPr="00527A54" w:rsidRDefault="00527A54" w:rsidP="0083073C">
      <w:pPr>
        <w:numPr>
          <w:ilvl w:val="0"/>
          <w:numId w:val="7"/>
        </w:numPr>
        <w:spacing w:after="0" w:line="240" w:lineRule="auto"/>
        <w:ind w:left="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Характеристика одной из стран Азии:</w:t>
      </w:r>
    </w:p>
    <w:p w:rsidR="00527A54" w:rsidRPr="00527A54" w:rsidRDefault="00527A54" w:rsidP="00527A54">
      <w:pPr>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«Сингапур – Азия в миниатюре», </w:t>
      </w:r>
    </w:p>
    <w:p w:rsidR="00527A54" w:rsidRPr="00527A54" w:rsidRDefault="00527A54" w:rsidP="00527A54">
      <w:pPr>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«Бруней: природа богатства и бедности»,</w:t>
      </w:r>
    </w:p>
    <w:p w:rsidR="00527A54" w:rsidRPr="00527A54" w:rsidRDefault="00527A54" w:rsidP="00527A54">
      <w:pPr>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«Корея – один народ, две страны»,</w:t>
      </w:r>
    </w:p>
    <w:p w:rsidR="00527A54" w:rsidRPr="00527A54" w:rsidRDefault="00527A54" w:rsidP="00527A54">
      <w:pPr>
        <w:spacing w:after="0" w:line="240" w:lineRule="auto"/>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«Японцы – восточный менталитет. Как он формируется, как влияет на экономические особенности страны»</w:t>
      </w:r>
    </w:p>
    <w:p w:rsidR="00527A54" w:rsidRPr="00527A54" w:rsidRDefault="00527A54" w:rsidP="0083073C">
      <w:pPr>
        <w:numPr>
          <w:ilvl w:val="0"/>
          <w:numId w:val="7"/>
        </w:numPr>
        <w:spacing w:after="0" w:line="240" w:lineRule="auto"/>
        <w:ind w:left="0"/>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Работа с контурной картой – географический образ одного из субрегионов Азии.</w:t>
      </w:r>
      <w:r w:rsidRPr="00527A54">
        <w:rPr>
          <w:rFonts w:ascii="Times New Roman" w:eastAsia="Times New Roman" w:hAnsi="Times New Roman" w:cs="Times New Roman"/>
          <w:b/>
          <w:sz w:val="28"/>
          <w:szCs w:val="28"/>
        </w:rPr>
        <w:t xml:space="preserve"> </w:t>
      </w:r>
      <w:r w:rsidRPr="00527A54">
        <w:rPr>
          <w:rFonts w:ascii="Times New Roman" w:eastAsia="Times New Roman" w:hAnsi="Times New Roman" w:cs="Times New Roman"/>
          <w:sz w:val="28"/>
          <w:szCs w:val="28"/>
        </w:rPr>
        <w:t>Природно-ресурсный потенциал Англо-Америки. Оценочная характеристика состава, мощности и географии размещения природных ресурсов как основы для экономического развития субрегиона.</w:t>
      </w:r>
    </w:p>
    <w:p w:rsidR="00527A54" w:rsidRPr="00527A54" w:rsidRDefault="00527A54" w:rsidP="00985BA0">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527A54" w:rsidRPr="00527A54" w:rsidRDefault="00985BA0"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 — НОВЫЙ СВЕТ</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География доколумбовой Америки. Древнейшее население Америки — </w:t>
      </w:r>
      <w:r w:rsidRPr="00527A54">
        <w:rPr>
          <w:rFonts w:ascii="Times New Roman" w:eastAsia="Times New Roman" w:hAnsi="Times New Roman" w:cs="Times New Roman"/>
          <w:i/>
          <w:iCs/>
          <w:sz w:val="28"/>
          <w:szCs w:val="28"/>
        </w:rPr>
        <w:t xml:space="preserve">индейцы; </w:t>
      </w:r>
      <w:r w:rsidRPr="00527A54">
        <w:rPr>
          <w:rFonts w:ascii="Times New Roman" w:eastAsia="Times New Roman" w:hAnsi="Times New Roman" w:cs="Times New Roman"/>
          <w:sz w:val="28"/>
          <w:szCs w:val="28"/>
        </w:rPr>
        <w:t>их языки и традиционные виды хозяйства. Государства инков, ацтеков и майя. «Маисовая» кукурузная цивилизация' - прочие виды земледелия и животноводства у индейцев. Специфические виды хозяйства — разведение лам и «</w:t>
      </w:r>
      <w:proofErr w:type="spellStart"/>
      <w:r w:rsidRPr="00527A54">
        <w:rPr>
          <w:rFonts w:ascii="Times New Roman" w:eastAsia="Times New Roman" w:hAnsi="Times New Roman" w:cs="Times New Roman"/>
          <w:sz w:val="28"/>
          <w:szCs w:val="28"/>
        </w:rPr>
        <w:t>чинампы</w:t>
      </w:r>
      <w:proofErr w:type="spellEnd"/>
      <w:r w:rsidRPr="00527A54">
        <w:rPr>
          <w:rFonts w:ascii="Times New Roman" w:eastAsia="Times New Roman" w:hAnsi="Times New Roman" w:cs="Times New Roman"/>
          <w:sz w:val="28"/>
          <w:szCs w:val="28"/>
        </w:rPr>
        <w:t xml:space="preserve">» (плавающие участки земли). Население и хозяйство территорий за пределами индейских государств. Особенности населения и хозяйства Амазонии и Патагонии.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Хозяйственное развитие Америки в эпоху колонизации. Особенности европейской колонизации Америки; ее основные этапы. XV — XVI вв. — эпоха грабежа захваченных территорий. XVII — XVIII вв.— период становления плантационного хозяйства; выращивание сахарного тростника, кофе, какао, натурального каучука и пр.; латифундии — крупные помещичьи хозяйства. XIX век — активное освоение внутренних территорий в США и Канаде («внутренняя колонизация»); развитие фермерского сельского хозяйства в Северной Америке. Различные пути раз</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вития Англо-Америки и Латинской Америки. Англо-Америка: быстрое развитие фермерского товарно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го хозяйства и бурная индустриализация. Латинская Америка: сохранение традиционного плантационного хозяйства и латифундий, развитие горного производства.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Новое население Америки. Трудные судьбы индейских народов в эпоху колонизации; вытеснение с лучших земель и массовое уничтожение. Решение проблемы рабочей силы на американских плантациях; география работорговли. </w:t>
      </w:r>
      <w:r w:rsidRPr="00527A54">
        <w:rPr>
          <w:rFonts w:ascii="Times New Roman" w:eastAsia="Times New Roman" w:hAnsi="Times New Roman" w:cs="Times New Roman"/>
          <w:i/>
          <w:iCs/>
          <w:sz w:val="28"/>
          <w:szCs w:val="28"/>
        </w:rPr>
        <w:t xml:space="preserve">Массовая </w:t>
      </w:r>
      <w:r w:rsidRPr="00527A54">
        <w:rPr>
          <w:rFonts w:ascii="Times New Roman" w:eastAsia="Times New Roman" w:hAnsi="Times New Roman" w:cs="Times New Roman"/>
          <w:sz w:val="28"/>
          <w:szCs w:val="28"/>
        </w:rPr>
        <w:t>европейская иммиграция в XVIII — XIX вв. Формирование специфических расовых групп населения — креолов, метисов, мулатов и самбо. Сме</w:t>
      </w:r>
      <w:r w:rsidRPr="00527A54">
        <w:rPr>
          <w:rFonts w:ascii="Times New Roman" w:eastAsia="Times New Roman" w:hAnsi="Times New Roman" w:cs="Times New Roman"/>
          <w:sz w:val="28"/>
          <w:szCs w:val="28"/>
        </w:rPr>
        <w:lastRenderedPageBreak/>
        <w:t xml:space="preserve">шанный расовый состав на селения многих стран региона; «Америка — симбиоз культур».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География культур современной Америки. Куль</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турно-географический облик современной Америки и его особенности: формирование в эпоху массовой европейской колонизации, большая «пестрота» расового состава населения, становление наций в странах Америки. Понятие о культурно-географическом субрегионе; его основные признаки (расовый, этнический и религиозный состав населения). Культур</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но-географические субрегионы современной Америки: Север, Горный (Андский) пояс, Вест-Индия, «</w:t>
      </w:r>
      <w:proofErr w:type="spellStart"/>
      <w:r w:rsidRPr="00527A54">
        <w:rPr>
          <w:rFonts w:ascii="Times New Roman" w:eastAsia="Times New Roman" w:hAnsi="Times New Roman" w:cs="Times New Roman"/>
          <w:sz w:val="28"/>
          <w:szCs w:val="28"/>
        </w:rPr>
        <w:t>Гвианский</w:t>
      </w:r>
      <w:proofErr w:type="spellEnd"/>
      <w:r w:rsidRPr="00527A54">
        <w:rPr>
          <w:rFonts w:ascii="Times New Roman" w:eastAsia="Times New Roman" w:hAnsi="Times New Roman" w:cs="Times New Roman"/>
          <w:sz w:val="28"/>
          <w:szCs w:val="28"/>
        </w:rPr>
        <w:t xml:space="preserve"> треугольник», Юго-Восток, Гренландия.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Индустриализация в Латинской Америке. Индустриализация в странах Латинской Америки во второй половине ХХ в. Модели индустриализации — импортозамещающая и </w:t>
      </w:r>
      <w:proofErr w:type="spellStart"/>
      <w:r w:rsidRPr="00527A54">
        <w:rPr>
          <w:rFonts w:ascii="Times New Roman" w:eastAsia="Times New Roman" w:hAnsi="Times New Roman" w:cs="Times New Roman"/>
          <w:sz w:val="28"/>
          <w:szCs w:val="28"/>
        </w:rPr>
        <w:t>экспортоориентированная</w:t>
      </w:r>
      <w:proofErr w:type="spellEnd"/>
      <w:r w:rsidRPr="00527A54">
        <w:rPr>
          <w:rFonts w:ascii="Times New Roman" w:eastAsia="Times New Roman" w:hAnsi="Times New Roman" w:cs="Times New Roman"/>
          <w:sz w:val="28"/>
          <w:szCs w:val="28"/>
        </w:rPr>
        <w:t xml:space="preserve">; их главные особенности. Причины смены моделей развития; преимущества экспортной ориентации. «Отверточное» (сборочное) производство в приграничных с США районах Мексики. Структура и размещение хозяйства стран Латинской Америки в условиях индустриализации. Модернизация структуры промышленности; приоритетное развитие машиностроения и химических производств. Высокая степень концентрации промышленности в главных индустриальных центрах региона.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Интеграционные процессы в Америке. Развитие интеграционных процессов в Америке во второй половине ХХ в. Формирование единого хозяйственного комплекса США и Канады. Международные (американо-канадские) производства: сельскохозяйственное машиностроение, автомобильная промышленность, военное производство; их география. Интеграционное объединение НАФТА (Североамериканская ассоциация свободной торговли); сравнительные экономические показатели США, Канады и Мексики. Экономическая интеграция в Латинской Америке и развитие крупнейшего </w:t>
      </w:r>
      <w:r w:rsidRPr="00527A54">
        <w:rPr>
          <w:rFonts w:ascii="Times New Roman" w:eastAsia="Times New Roman" w:hAnsi="Times New Roman" w:cs="Times New Roman"/>
          <w:i/>
          <w:iCs/>
          <w:sz w:val="28"/>
          <w:szCs w:val="28"/>
        </w:rPr>
        <w:t xml:space="preserve">интеграционного объединения </w:t>
      </w:r>
      <w:r w:rsidRPr="00527A54">
        <w:rPr>
          <w:rFonts w:ascii="Times New Roman" w:eastAsia="Times New Roman" w:hAnsi="Times New Roman" w:cs="Times New Roman"/>
          <w:sz w:val="28"/>
          <w:szCs w:val="28"/>
        </w:rPr>
        <w:t xml:space="preserve">МЕРКОСУР (Южноамериканского общего рынка); состав его участников.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527A54">
        <w:rPr>
          <w:rFonts w:ascii="Times New Roman" w:eastAsia="Times New Roman" w:hAnsi="Times New Roman" w:cs="Times New Roman"/>
          <w:b/>
          <w:sz w:val="28"/>
          <w:szCs w:val="28"/>
        </w:rPr>
        <w:t>М</w:t>
      </w:r>
      <w:r w:rsidRPr="00527A54">
        <w:rPr>
          <w:rFonts w:ascii="Times New Roman" w:eastAsia="Times New Roman" w:hAnsi="Times New Roman" w:cs="Times New Roman"/>
          <w:b/>
          <w:bCs/>
          <w:sz w:val="28"/>
          <w:szCs w:val="28"/>
        </w:rPr>
        <w:t>езоамерика</w:t>
      </w:r>
      <w:proofErr w:type="spellEnd"/>
      <w:r w:rsidRPr="00527A54">
        <w:rPr>
          <w:rFonts w:ascii="Times New Roman" w:eastAsia="Times New Roman" w:hAnsi="Times New Roman" w:cs="Times New Roman"/>
          <w:b/>
          <w:bCs/>
          <w:sz w:val="28"/>
          <w:szCs w:val="28"/>
        </w:rPr>
        <w:t xml:space="preserve"> — территория на стыке двух Америк. </w:t>
      </w:r>
      <w:r w:rsidRPr="00527A54">
        <w:rPr>
          <w:rFonts w:ascii="Times New Roman" w:eastAsia="Times New Roman" w:hAnsi="Times New Roman" w:cs="Times New Roman"/>
          <w:sz w:val="28"/>
          <w:szCs w:val="28"/>
        </w:rPr>
        <w:t xml:space="preserve">Географическое положение и состав </w:t>
      </w:r>
      <w:proofErr w:type="spellStart"/>
      <w:r w:rsidRPr="00527A54">
        <w:rPr>
          <w:rFonts w:ascii="Times New Roman" w:eastAsia="Times New Roman" w:hAnsi="Times New Roman" w:cs="Times New Roman"/>
          <w:sz w:val="28"/>
          <w:szCs w:val="28"/>
        </w:rPr>
        <w:t>Мезоамерики</w:t>
      </w:r>
      <w:proofErr w:type="spellEnd"/>
      <w:r w:rsidRPr="00527A54">
        <w:rPr>
          <w:rFonts w:ascii="Times New Roman" w:eastAsia="Times New Roman" w:hAnsi="Times New Roman" w:cs="Times New Roman"/>
          <w:sz w:val="28"/>
          <w:szCs w:val="28"/>
        </w:rPr>
        <w:t xml:space="preserve"> (Мексика, Центральная Америка, Вест-Индия). Природные и исторические факторы формирования населения и хозяйства Центральной Америки и Вест-Индии. Европейская колонизация и коренное изменение населения. Традиционное плантационное хозяйство (выращивание сахарного тростника, бананов, цитрусовых и пр.). Новые виды хозяйства: горнодобывающая, обрабатывающая и нефтеперерабатывающая промышленность, международный туризм, финансовая деятельность, флот «удобного флага». Узкая экономическая специализация малых островных стран. Развитие «транзитной» экономики, выполняющей посреднические функции и имеющей некоторые стадии промышленного производства (в основном изготовление деталей и сборку).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Географическая специфика США. </w:t>
      </w:r>
      <w:r w:rsidRPr="00527A54">
        <w:rPr>
          <w:rFonts w:ascii="Times New Roman" w:eastAsia="Times New Roman" w:hAnsi="Times New Roman" w:cs="Times New Roman"/>
          <w:sz w:val="28"/>
          <w:szCs w:val="28"/>
        </w:rPr>
        <w:t>Историко-гео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графические особенности заселения и освоения территории США. Рост территории США в XVIII — XIX вв. Промышленный переворот и бурное развитие хозяйства в XIX в. Современная структура американского хозяйства. География сельского хозяйства США; основные сельскохозяйственные пояса. Горнодобывающая промышленность, ее структура и размещение. Современная структура и высокий уровень развития обрабатывающей промышленности; особенности размещения в пре</w:t>
      </w:r>
      <w:r w:rsidRPr="00527A54">
        <w:rPr>
          <w:rFonts w:ascii="Times New Roman" w:eastAsia="Times New Roman" w:hAnsi="Times New Roman" w:cs="Times New Roman"/>
          <w:sz w:val="28"/>
          <w:szCs w:val="28"/>
        </w:rPr>
        <w:lastRenderedPageBreak/>
        <w:t>делах главных районов (Промышлен</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ный пояс, Юго-Восток, Юг и Тихоокеанское побе</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режье). Машиностроение и химическая промышленность — ведущие отрасли американской индустрии. Развитие электроники в «Силиконовой долине» в Калифорнии. География транспорта и сферы услуг. «Соотношение сил» трех районов США: Севера, Юга и Запада; ведущая роль Севера и увеличение роли в хозяйстве Юга и Запада.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Бразилия — латиноамериканский гигант. </w:t>
      </w:r>
      <w:r w:rsidRPr="00527A54">
        <w:rPr>
          <w:rFonts w:ascii="Times New Roman" w:eastAsia="Times New Roman" w:hAnsi="Times New Roman" w:cs="Times New Roman"/>
          <w:sz w:val="28"/>
          <w:szCs w:val="28"/>
        </w:rPr>
        <w:t>Бразилия — крупнейшая страна Латинской Америки и одна из крупнейших стран мира. Большая величина и разнообразие природно-ресурсного потенциала Бразилии. Главные виды природных ресурсов страны— минеральные, лесные, водные и др. Специфика населения страны: большая величина, значительный аб</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солютный прирост, распространение католицизма и португальского языка (Бразилия — крупнейшая ка</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толическая держава мира и крупнейшая португалого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ворящая страна). Индустриализация и развитие современных производств; превращение Бразилии в новую индустриальную страну. Старые и новые отрасли международной специализации страны: экспортное значение сельского хозяйства, машиностроения (автомобильной и авиационной промышленности, электроники). Резкие контрасты в размещении населения и хозяйства страны. Экономические районы Бразилии: Юго-Восток, Юг, Северо-Восток, Центрально-За</w:t>
      </w:r>
      <w:r w:rsidRPr="00527A54">
        <w:rPr>
          <w:rFonts w:ascii="Times New Roman" w:eastAsia="Times New Roman" w:hAnsi="Times New Roman" w:cs="Times New Roman"/>
          <w:bCs/>
          <w:sz w:val="28"/>
          <w:szCs w:val="28"/>
        </w:rPr>
        <w:t>падный</w:t>
      </w:r>
      <w:r w:rsidRPr="00527A54">
        <w:rPr>
          <w:rFonts w:ascii="Times New Roman" w:eastAsia="Times New Roman" w:hAnsi="Times New Roman" w:cs="Times New Roman"/>
          <w:b/>
          <w:bCs/>
          <w:sz w:val="28"/>
          <w:szCs w:val="28"/>
        </w:rPr>
        <w:t xml:space="preserve">, </w:t>
      </w:r>
      <w:r w:rsidRPr="00527A54">
        <w:rPr>
          <w:rFonts w:ascii="Times New Roman" w:eastAsia="Times New Roman" w:hAnsi="Times New Roman" w:cs="Times New Roman"/>
          <w:sz w:val="28"/>
          <w:szCs w:val="28"/>
        </w:rPr>
        <w:t xml:space="preserve">Север; их </w:t>
      </w:r>
      <w:proofErr w:type="spellStart"/>
      <w:r w:rsidRPr="00527A54">
        <w:rPr>
          <w:rFonts w:ascii="Times New Roman" w:eastAsia="Times New Roman" w:hAnsi="Times New Roman" w:cs="Times New Roman"/>
          <w:sz w:val="28"/>
          <w:szCs w:val="28"/>
        </w:rPr>
        <w:t>геогеографический</w:t>
      </w:r>
      <w:proofErr w:type="spellEnd"/>
      <w:r w:rsidRPr="00527A54">
        <w:rPr>
          <w:rFonts w:ascii="Times New Roman" w:eastAsia="Times New Roman" w:hAnsi="Times New Roman" w:cs="Times New Roman"/>
          <w:sz w:val="28"/>
          <w:szCs w:val="28"/>
        </w:rPr>
        <w:t xml:space="preserve"> облик. Доминирующая роль Юго-Востока; «индустриальный треугольник» Сан-Паулу, Рио-де-Жанейро, Белу-</w:t>
      </w:r>
      <w:proofErr w:type="spellStart"/>
      <w:r w:rsidRPr="00527A54">
        <w:rPr>
          <w:rFonts w:ascii="Times New Roman" w:eastAsia="Times New Roman" w:hAnsi="Times New Roman" w:cs="Times New Roman"/>
          <w:sz w:val="28"/>
          <w:szCs w:val="28"/>
        </w:rPr>
        <w:t>Оризонти</w:t>
      </w:r>
      <w:proofErr w:type="spellEnd"/>
      <w:r w:rsidRPr="00527A54">
        <w:rPr>
          <w:rFonts w:ascii="Times New Roman" w:eastAsia="Times New Roman" w:hAnsi="Times New Roman" w:cs="Times New Roman"/>
          <w:sz w:val="28"/>
          <w:szCs w:val="28"/>
        </w:rPr>
        <w:t xml:space="preserve">. Амазония — зона нового освоения; ее экологические проблемы.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Америка в современном мире. </w:t>
      </w:r>
      <w:r w:rsidRPr="00527A54">
        <w:rPr>
          <w:rFonts w:ascii="Times New Roman" w:eastAsia="Times New Roman" w:hAnsi="Times New Roman" w:cs="Times New Roman"/>
          <w:sz w:val="28"/>
          <w:szCs w:val="28"/>
        </w:rPr>
        <w:t>Место Америки в современном мире: крупный ресурсный и экономический потенциал, наличие двух частей (Англо-Америка и Латинская Америка), особая роль США в регионе и мире. Особенности формирования и специфика современной политической карты Америки. Изменение рисунка размещения населения в эпоху колони</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зации; резкое усиление роли приморских террито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рий. Высокий уровень урбанизации; формирование крупнейших городских агломераций и мегалополисов (в США). «Старение нации», в Англо-Америке и молодость населения в Латинской Америке. Особенности структуры и размещения хозяйства стран Америки. Страны-лидеры в производстве аграрной промышленной продукции; абсолютное лидерство США (ВВП Америки). Особенности размещения хозяйства; особенная роль приморских районов. Географические типы хозяйства: плантационное хозяйство, горнопромышленные районы современной обрабатывающей промышленности. Сравнительные масштабы Англо-Америки и Латинской Америки; их место в системе международных экономических отношений. Международная специализация хозяйства стран Америки.</w:t>
      </w:r>
    </w:p>
    <w:p w:rsidR="00527A54" w:rsidRPr="00527A54" w:rsidRDefault="00527A54" w:rsidP="00527A54">
      <w:pPr>
        <w:spacing w:after="0" w:line="240" w:lineRule="auto"/>
        <w:rPr>
          <w:rFonts w:ascii="Times New Roman" w:eastAsia="Times New Roman" w:hAnsi="Times New Roman" w:cs="Times New Roman"/>
          <w:i/>
          <w:iCs/>
          <w:sz w:val="28"/>
          <w:szCs w:val="28"/>
        </w:rPr>
      </w:pPr>
    </w:p>
    <w:p w:rsidR="00527A54" w:rsidRPr="00527A54" w:rsidRDefault="00527A54" w:rsidP="00527A54">
      <w:pPr>
        <w:spacing w:after="0" w:line="240" w:lineRule="auto"/>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7"/>
        </w:numPr>
        <w:spacing w:after="0" w:line="240" w:lineRule="auto"/>
        <w:ind w:left="0" w:firstLine="709"/>
        <w:jc w:val="both"/>
        <w:rPr>
          <w:rFonts w:ascii="Times New Roman" w:eastAsia="Times New Roman" w:hAnsi="Times New Roman" w:cs="Times New Roman"/>
          <w:b/>
          <w:sz w:val="28"/>
          <w:szCs w:val="28"/>
        </w:rPr>
      </w:pPr>
      <w:r w:rsidRPr="00527A54">
        <w:rPr>
          <w:rFonts w:ascii="Times New Roman" w:eastAsia="Times New Roman" w:hAnsi="Times New Roman" w:cs="Times New Roman"/>
          <w:sz w:val="28"/>
          <w:szCs w:val="28"/>
        </w:rPr>
        <w:t>ОСХ Латинской Америки и отдельных стран???</w:t>
      </w:r>
      <w:r w:rsidRPr="00527A54">
        <w:rPr>
          <w:rFonts w:ascii="Times New Roman" w:eastAsia="Times New Roman" w:hAnsi="Times New Roman" w:cs="Times New Roman"/>
          <w:b/>
          <w:sz w:val="28"/>
          <w:szCs w:val="28"/>
        </w:rPr>
        <w:t xml:space="preserve"> </w:t>
      </w:r>
    </w:p>
    <w:p w:rsidR="00527A54" w:rsidRPr="00527A54" w:rsidRDefault="00527A54" w:rsidP="0083073C">
      <w:pPr>
        <w:numPr>
          <w:ilvl w:val="0"/>
          <w:numId w:val="7"/>
        </w:numPr>
        <w:spacing w:after="0" w:line="240" w:lineRule="auto"/>
        <w:ind w:left="0"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Выделение на карте главных районов добывающей и обрабатывающей промышленности мирового значения.</w:t>
      </w:r>
    </w:p>
    <w:p w:rsidR="00527A54" w:rsidRPr="00527A54" w:rsidRDefault="00527A54" w:rsidP="00985BA0">
      <w:pPr>
        <w:widowControl w:val="0"/>
        <w:autoSpaceDE w:val="0"/>
        <w:autoSpaceDN w:val="0"/>
        <w:adjustRightInd w:val="0"/>
        <w:spacing w:after="0" w:line="240" w:lineRule="auto"/>
        <w:jc w:val="both"/>
        <w:rPr>
          <w:rFonts w:ascii="Times New Roman" w:eastAsia="Times New Roman" w:hAnsi="Times New Roman" w:cs="Times New Roman"/>
          <w:b/>
          <w:bCs/>
          <w:iCs/>
          <w:sz w:val="28"/>
          <w:szCs w:val="28"/>
        </w:rPr>
      </w:pP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27A54">
        <w:rPr>
          <w:rFonts w:ascii="Times New Roman" w:eastAsia="Times New Roman" w:hAnsi="Times New Roman" w:cs="Times New Roman"/>
          <w:bCs/>
          <w:sz w:val="28"/>
          <w:szCs w:val="28"/>
        </w:rPr>
        <w:t>АФРИКА — РЕГИ</w:t>
      </w:r>
      <w:r w:rsidR="00985BA0">
        <w:rPr>
          <w:rFonts w:ascii="Times New Roman" w:eastAsia="Times New Roman" w:hAnsi="Times New Roman" w:cs="Times New Roman"/>
          <w:bCs/>
          <w:sz w:val="28"/>
          <w:szCs w:val="28"/>
        </w:rPr>
        <w:t xml:space="preserve">ОН РАЗВИВАЮЩЕГОСЯ МИРА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Географическая история Африки. </w:t>
      </w:r>
      <w:r w:rsidRPr="00527A54">
        <w:rPr>
          <w:rFonts w:ascii="Times New Roman" w:eastAsia="Times New Roman" w:hAnsi="Times New Roman" w:cs="Times New Roman"/>
          <w:sz w:val="28"/>
          <w:szCs w:val="28"/>
        </w:rPr>
        <w:t>Основные ранние миграционные потоки в Африке; переселение народов банту и арабов. Традиционные виды хо</w:t>
      </w:r>
      <w:r w:rsidRPr="00527A54">
        <w:rPr>
          <w:rFonts w:ascii="Times New Roman" w:eastAsia="Times New Roman" w:hAnsi="Times New Roman" w:cs="Times New Roman"/>
          <w:sz w:val="28"/>
          <w:szCs w:val="28"/>
        </w:rPr>
        <w:lastRenderedPageBreak/>
        <w:t xml:space="preserve">зяйства; их развитие в гармонии с природой. Особенности традиционного 'африканского общества, базирующегося на тесной общности людей; отношения в африканской семье. Поздняя и быстрая колонизация Африки на рубеже XIX — XX вв.; раздел территории между крупными европейскими державами. Противоречивое наследие колониализма; его положительные и отрицательные последствия.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Африка в современном мире. </w:t>
      </w:r>
      <w:r w:rsidRPr="00527A54">
        <w:rPr>
          <w:rFonts w:ascii="Times New Roman" w:eastAsia="Times New Roman" w:hAnsi="Times New Roman" w:cs="Times New Roman"/>
          <w:sz w:val="28"/>
          <w:szCs w:val="28"/>
        </w:rPr>
        <w:t>Место Африки в современном мире: крупный природно-ресурсный потенциал, значительное и очень быстро растущее население, малые размеры экономики, очень низкий уровень социально-экономического развития, нестабильная политическая обстановка. Разнообразие природных ресурсов и их крайне неравномерное размещение. Важнейшие виды минеральных ресурсов: хромиты, фосфориты, марганец, уран, медь, бокситы. Лесные и водные ресурсы; возможности и проблемы их использования. Специфика населения: традиционный тип воспроизводства, крайняя неравномерность размещения, преобладание сельского населения и формирующаяся урбанизация, сложный этнический и религиозный состав, очень низкий уровень жизни большинства населения. Отсталая структура экономики, в которой велика доля сельского хозяйства и добывающих производств. Потребительское и товар</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ное сельское хозяйство; главные культуры. Место Африки в системе международных экономических отношений; отрасли международной специализации хозяйства.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Географическая специфика Африки. </w:t>
      </w:r>
      <w:r w:rsidRPr="00527A54">
        <w:rPr>
          <w:rFonts w:ascii="Times New Roman" w:eastAsia="Times New Roman" w:hAnsi="Times New Roman" w:cs="Times New Roman"/>
          <w:sz w:val="28"/>
          <w:szCs w:val="28"/>
        </w:rPr>
        <w:t xml:space="preserve">Африканские ландшафты; двойственность («дуализм») территории— засушливые земли и переувлажненные </w:t>
      </w:r>
      <w:r w:rsidRPr="00527A54">
        <w:rPr>
          <w:rFonts w:ascii="Times New Roman" w:eastAsia="Times New Roman" w:hAnsi="Times New Roman" w:cs="Times New Roman"/>
          <w:bCs/>
          <w:sz w:val="28"/>
          <w:szCs w:val="28"/>
        </w:rPr>
        <w:t>леса.</w:t>
      </w:r>
      <w:r w:rsidRPr="00527A54">
        <w:rPr>
          <w:rFonts w:ascii="Times New Roman" w:eastAsia="Times New Roman" w:hAnsi="Times New Roman" w:cs="Times New Roman"/>
          <w:b/>
          <w:bCs/>
          <w:sz w:val="28"/>
          <w:szCs w:val="28"/>
        </w:rPr>
        <w:t xml:space="preserve"> </w:t>
      </w:r>
      <w:r w:rsidRPr="00527A54">
        <w:rPr>
          <w:rFonts w:ascii="Times New Roman" w:eastAsia="Times New Roman" w:hAnsi="Times New Roman" w:cs="Times New Roman"/>
          <w:sz w:val="28"/>
          <w:szCs w:val="28"/>
        </w:rPr>
        <w:t>Процессы опустынивания и их последствия. Особенности размещения минеральных ресурсов; главные ареалы их концентрации. География расселения главных африканских этносов. Национальный состав населения;</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 xml:space="preserve">официальные языки в африканских странах. Религиозный состав населения; преобладание христианства и ислама. Пространственный рисунок размещения хозяйства, его «очаговый» характер. Главные районы концентрации промышленности. «Колониальный» рисунок транспортной сети. Формирующаяся урбанизация и гипертрофированное развитие главного города (как правило, столицы). Новые африканские столицы и причины их создания. Географические субрегионы: Северная, Западная, Центральная, Восточная и Южная Африка; их особенности.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Республика Южная Африка — крупнейшая экономическая держава континента. Ведущая роль Южной </w:t>
      </w:r>
      <w:r w:rsidRPr="00527A54">
        <w:rPr>
          <w:rFonts w:ascii="Times New Roman" w:eastAsia="Times New Roman" w:hAnsi="Times New Roman" w:cs="Times New Roman"/>
          <w:sz w:val="28"/>
          <w:szCs w:val="28"/>
        </w:rPr>
        <w:t>Африки (ЮАР) в экономике Африки (в первую очередь в промышленности). Страна переселенческого капитализма; малые масштабы европейской иммиграции. Расовый и этнический состав населения. Система апартеида и борьба коренного африканского большинства за равноправие. Официальные языки страны. Неравномерность размещения населения и ее причины. ЮАР — «страна четырех столиц». Минеральные ресурсы как важнейший фактор экономического развития страны; их главные виды и размещение. Особая роль руд драгоценных (платина, золото), черных (железная руда) и легирующих (ванадий, хром, титан), а также алмазов. Сельское хозяйство страны, его специализация, экспортное значение. Ведущая роль в экономике страны небольшой провин</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ции </w:t>
      </w:r>
      <w:proofErr w:type="spellStart"/>
      <w:r w:rsidRPr="00527A54">
        <w:rPr>
          <w:rFonts w:ascii="Times New Roman" w:eastAsia="Times New Roman" w:hAnsi="Times New Roman" w:cs="Times New Roman"/>
          <w:sz w:val="28"/>
          <w:szCs w:val="28"/>
        </w:rPr>
        <w:t>Готенг</w:t>
      </w:r>
      <w:proofErr w:type="spellEnd"/>
      <w:r w:rsidRPr="00527A54">
        <w:rPr>
          <w:rFonts w:ascii="Times New Roman" w:eastAsia="Times New Roman" w:hAnsi="Times New Roman" w:cs="Times New Roman"/>
          <w:sz w:val="28"/>
          <w:szCs w:val="28"/>
        </w:rPr>
        <w:t xml:space="preserve">, промышленного района </w:t>
      </w:r>
      <w:proofErr w:type="spellStart"/>
      <w:r w:rsidRPr="00527A54">
        <w:rPr>
          <w:rFonts w:ascii="Times New Roman" w:eastAsia="Times New Roman" w:hAnsi="Times New Roman" w:cs="Times New Roman"/>
          <w:sz w:val="28"/>
          <w:szCs w:val="28"/>
        </w:rPr>
        <w:t>Витваттерсранд</w:t>
      </w:r>
      <w:proofErr w:type="spellEnd"/>
      <w:r w:rsidRPr="00527A54">
        <w:rPr>
          <w:rFonts w:ascii="Times New Roman" w:eastAsia="Times New Roman" w:hAnsi="Times New Roman" w:cs="Times New Roman"/>
          <w:sz w:val="28"/>
          <w:szCs w:val="28"/>
        </w:rPr>
        <w:t>, главных экономических центров Йоханнесбурга и Претории.</w:t>
      </w:r>
    </w:p>
    <w:p w:rsidR="00527A54" w:rsidRPr="00527A54" w:rsidRDefault="00527A54" w:rsidP="00985BA0">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27A54">
        <w:rPr>
          <w:rFonts w:ascii="Times New Roman" w:eastAsia="Times New Roman" w:hAnsi="Times New Roman" w:cs="Times New Roman"/>
          <w:bCs/>
          <w:sz w:val="28"/>
          <w:szCs w:val="28"/>
        </w:rPr>
        <w:t xml:space="preserve">АВСТРАЛИЯ И ОКЕАНИЯ </w:t>
      </w:r>
      <w:r w:rsidR="00985BA0">
        <w:rPr>
          <w:rFonts w:ascii="Times New Roman" w:eastAsia="Times New Roman" w:hAnsi="Times New Roman" w:cs="Times New Roman"/>
          <w:bCs/>
          <w:sz w:val="28"/>
          <w:szCs w:val="28"/>
        </w:rPr>
        <w:t>— РЕГИОН НА ОКРАИНЕ МИРА</w:t>
      </w:r>
      <w:r w:rsidRPr="00527A54">
        <w:rPr>
          <w:rFonts w:ascii="Times New Roman" w:eastAsia="Times New Roman" w:hAnsi="Times New Roman" w:cs="Times New Roman"/>
          <w:bCs/>
          <w:sz w:val="28"/>
          <w:szCs w:val="28"/>
        </w:rPr>
        <w:t xml:space="preserve">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Географическая история Австралии и Океании. </w:t>
      </w:r>
      <w:r w:rsidRPr="00527A54">
        <w:rPr>
          <w:rFonts w:ascii="Times New Roman" w:eastAsia="Times New Roman" w:hAnsi="Times New Roman" w:cs="Times New Roman"/>
          <w:sz w:val="28"/>
          <w:szCs w:val="28"/>
        </w:rPr>
        <w:t xml:space="preserve">Заселение Австралии и Океании выходцами из Юго-Восточной Азии. Коренные жители: аборигены Австралии, </w:t>
      </w:r>
      <w:proofErr w:type="spellStart"/>
      <w:r w:rsidRPr="00527A54">
        <w:rPr>
          <w:rFonts w:ascii="Times New Roman" w:eastAsia="Times New Roman" w:hAnsi="Times New Roman" w:cs="Times New Roman"/>
          <w:sz w:val="28"/>
          <w:szCs w:val="28"/>
        </w:rPr>
        <w:t>тасманийцы</w:t>
      </w:r>
      <w:proofErr w:type="spellEnd"/>
      <w:r w:rsidRPr="00527A54">
        <w:rPr>
          <w:rFonts w:ascii="Times New Roman" w:eastAsia="Times New Roman" w:hAnsi="Times New Roman" w:cs="Times New Roman"/>
          <w:sz w:val="28"/>
          <w:szCs w:val="28"/>
        </w:rPr>
        <w:t xml:space="preserve"> и жители Океании; их образ жизни. Европейская колонизация в XVIII — XIX вв. Австралия и Новая Зеландия — страны переселенческого капитализма. Этапы хозяйственного развития Австралии: XVIII в. — место ссылки, XIX в, — развитие сырьевых проблем—экстенсивный путь овцеводства и мясомолочного скотоводства, зернового хозяйства, «золотая лихорадка», ХХ в. — развитие добывающей и обрабатывающей промышлен</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ности. Экономическое развитие стран Океании; высокий уровень развития Новой Зеландии. Специализация хозяйства малых островных стран Океании; большое значение культуры кокосовой пальмы.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Географическая специфика Австралии и Океании. </w:t>
      </w:r>
      <w:r w:rsidRPr="00527A54">
        <w:rPr>
          <w:rFonts w:ascii="Times New Roman" w:eastAsia="Times New Roman" w:hAnsi="Times New Roman" w:cs="Times New Roman"/>
          <w:sz w:val="28"/>
          <w:szCs w:val="28"/>
        </w:rPr>
        <w:t xml:space="preserve">Особенности географического положения региона — периферия Южного полушария. Уникальный состав региона: страна-материк и мир многочисленных островов Океании. Состав Океании и географические особенности Меланезии, Полинезии и Микронезии. Специфика географического положения и </w:t>
      </w:r>
      <w:r w:rsidR="00985BA0" w:rsidRPr="00527A54">
        <w:rPr>
          <w:rFonts w:ascii="Times New Roman" w:eastAsia="Times New Roman" w:hAnsi="Times New Roman" w:cs="Times New Roman"/>
          <w:sz w:val="28"/>
          <w:szCs w:val="28"/>
        </w:rPr>
        <w:t>природных условиях</w:t>
      </w:r>
      <w:r w:rsidRPr="00527A54">
        <w:rPr>
          <w:rFonts w:ascii="Times New Roman" w:eastAsia="Times New Roman" w:hAnsi="Times New Roman" w:cs="Times New Roman"/>
          <w:sz w:val="28"/>
          <w:szCs w:val="28"/>
        </w:rPr>
        <w:t xml:space="preserve"> Австралии. Географические особенности заселения и освоения; современный характер размещения населения. Географические регионы Австралии; специализация их хозяйства; особая роль Юго-Востока.</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527A54" w:rsidRPr="00985BA0" w:rsidRDefault="00527A54" w:rsidP="00985BA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85BA0">
        <w:rPr>
          <w:rFonts w:ascii="Times New Roman" w:eastAsia="Times New Roman" w:hAnsi="Times New Roman" w:cs="Times New Roman"/>
          <w:b/>
          <w:sz w:val="32"/>
          <w:szCs w:val="32"/>
        </w:rPr>
        <w:t>Насущные проблемы человечества</w:t>
      </w:r>
      <w:r w:rsidR="00985BA0" w:rsidRPr="00985BA0">
        <w:rPr>
          <w:rFonts w:ascii="Times New Roman" w:eastAsia="Times New Roman" w:hAnsi="Times New Roman" w:cs="Times New Roman"/>
          <w:b/>
          <w:sz w:val="28"/>
          <w:szCs w:val="28"/>
        </w:rPr>
        <w:t xml:space="preserve">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Глобальные проблемы современности. </w:t>
      </w:r>
      <w:r w:rsidRPr="00527A54">
        <w:rPr>
          <w:rFonts w:ascii="Times New Roman" w:eastAsia="Times New Roman" w:hAnsi="Times New Roman" w:cs="Times New Roman"/>
          <w:sz w:val="28"/>
          <w:szCs w:val="28"/>
        </w:rPr>
        <w:t>Экологические проблемы. Понятие о глобальных проблемах. Классификация глобальных проблем современности: политические, экономические и социальные. Тесная взаимосвязь и взаимообусловленность глобальных проблем. Возникновение и суть сырьевых проблем. Экологические проблемы — самые актуальные проблемы современности; экологический кризис. Главные факторы возникновения экологических проблем. Пути решения экологических интенсивный; их особенности. Эколо</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гическая ситуация в различных регионах и странах мира (доля нарушенных ландшафтов, уровень загряз</w:t>
      </w:r>
      <w:r w:rsidRPr="00527A54">
        <w:rPr>
          <w:rFonts w:ascii="Times New Roman" w:eastAsia="Times New Roman" w:hAnsi="Times New Roman" w:cs="Times New Roman"/>
          <w:vanish/>
          <w:sz w:val="28"/>
          <w:szCs w:val="28"/>
        </w:rPr>
        <w:t>-</w:t>
      </w:r>
      <w:r w:rsidRPr="00527A54">
        <w:rPr>
          <w:rFonts w:ascii="Times New Roman" w:eastAsia="Times New Roman" w:hAnsi="Times New Roman" w:cs="Times New Roman"/>
          <w:sz w:val="28"/>
          <w:szCs w:val="28"/>
        </w:rPr>
        <w:t xml:space="preserve">нения атмосферы и пр.). Концепция устойчивого развития.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Проблема сохранения мира, демилитаризация. </w:t>
      </w:r>
      <w:r w:rsidRPr="00527A54">
        <w:rPr>
          <w:rFonts w:ascii="Times New Roman" w:eastAsia="Times New Roman" w:hAnsi="Times New Roman" w:cs="Times New Roman"/>
          <w:sz w:val="28"/>
          <w:szCs w:val="28"/>
        </w:rPr>
        <w:t xml:space="preserve">Неизбежны ли войны? Понятие о милитаризации; ее противоречивое влияние на общество. Военно-промышленный комплекс (ВПК), его структура и место в экономике. Возможные пути демилитаризации общественной жизни; роль конверсии, Проблемы сохранения мира и пути создания стабильной политической обстановки. Миротворческая деятельность международных организаций и крупных государств; роль России как миротворца. </w:t>
      </w:r>
    </w:p>
    <w:p w:rsidR="00527A54" w:rsidRPr="00527A54" w:rsidRDefault="00527A54" w:rsidP="00527A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7A54">
        <w:rPr>
          <w:rFonts w:ascii="Times New Roman" w:eastAsia="Times New Roman" w:hAnsi="Times New Roman" w:cs="Times New Roman"/>
          <w:b/>
          <w:bCs/>
          <w:sz w:val="28"/>
          <w:szCs w:val="28"/>
        </w:rPr>
        <w:t xml:space="preserve">Мировая продовольственная проблема. </w:t>
      </w:r>
      <w:r w:rsidRPr="00527A54">
        <w:rPr>
          <w:rFonts w:ascii="Times New Roman" w:eastAsia="Times New Roman" w:hAnsi="Times New Roman" w:cs="Times New Roman"/>
          <w:sz w:val="28"/>
          <w:szCs w:val="28"/>
        </w:rPr>
        <w:t xml:space="preserve">Можно ли накормить всех людей: ресурсы продовольствия на планете. Основные виды продовольствия: естественное, культивируемое, промышленное. Главные виды продуктов: зерно, картофель, рыба, мясо, молоко и пр. Причины возникновения продовольственной проблемы. География сытости и голода в современном мире; калорийность питания в странах мира. Районы с самой острой продовольственной </w:t>
      </w:r>
      <w:r w:rsidRPr="00527A54">
        <w:rPr>
          <w:rFonts w:ascii="Times New Roman" w:eastAsia="Times New Roman" w:hAnsi="Times New Roman" w:cs="Times New Roman"/>
          <w:sz w:val="28"/>
          <w:szCs w:val="28"/>
        </w:rPr>
        <w:lastRenderedPageBreak/>
        <w:t xml:space="preserve">ситуацией: Южная, Восточная и </w:t>
      </w:r>
      <w:r w:rsidRPr="00527A54">
        <w:rPr>
          <w:rFonts w:ascii="Times New Roman" w:eastAsia="Times New Roman" w:hAnsi="Times New Roman" w:cs="Times New Roman"/>
          <w:b/>
          <w:bCs/>
          <w:sz w:val="28"/>
          <w:szCs w:val="28"/>
        </w:rPr>
        <w:t xml:space="preserve">Юго-Восточная </w:t>
      </w:r>
      <w:r w:rsidRPr="00527A54">
        <w:rPr>
          <w:rFonts w:ascii="Times New Roman" w:eastAsia="Times New Roman" w:hAnsi="Times New Roman" w:cs="Times New Roman"/>
          <w:sz w:val="28"/>
          <w:szCs w:val="28"/>
        </w:rPr>
        <w:t xml:space="preserve">Азия, а также Африка. </w:t>
      </w:r>
      <w:r w:rsidRPr="00527A54">
        <w:rPr>
          <w:rFonts w:ascii="Times New Roman" w:eastAsia="Times New Roman" w:hAnsi="Times New Roman" w:cs="Times New Roman"/>
          <w:b/>
          <w:bCs/>
          <w:sz w:val="28"/>
          <w:szCs w:val="28"/>
        </w:rPr>
        <w:t xml:space="preserve">Пути </w:t>
      </w:r>
      <w:r w:rsidRPr="00527A54">
        <w:rPr>
          <w:rFonts w:ascii="Times New Roman" w:eastAsia="Times New Roman" w:hAnsi="Times New Roman" w:cs="Times New Roman"/>
          <w:sz w:val="28"/>
          <w:szCs w:val="28"/>
        </w:rPr>
        <w:t>решения продовольственной проблемы; как увеличить производство продовольствия.</w:t>
      </w:r>
    </w:p>
    <w:p w:rsidR="00527A54" w:rsidRPr="00527A54" w:rsidRDefault="00527A54" w:rsidP="00527A54">
      <w:pPr>
        <w:spacing w:after="0" w:line="240" w:lineRule="auto"/>
        <w:rPr>
          <w:rFonts w:ascii="Times New Roman" w:eastAsia="Times New Roman" w:hAnsi="Times New Roman" w:cs="Times New Roman"/>
          <w:i/>
          <w:iCs/>
          <w:sz w:val="28"/>
          <w:szCs w:val="28"/>
        </w:rPr>
      </w:pPr>
    </w:p>
    <w:p w:rsidR="00527A54" w:rsidRPr="00527A54" w:rsidRDefault="00527A54" w:rsidP="00527A54">
      <w:pPr>
        <w:spacing w:after="0" w:line="240" w:lineRule="auto"/>
        <w:rPr>
          <w:rFonts w:ascii="Times New Roman" w:eastAsia="Times New Roman" w:hAnsi="Times New Roman" w:cs="Times New Roman"/>
          <w:i/>
          <w:iCs/>
          <w:sz w:val="28"/>
          <w:szCs w:val="28"/>
        </w:rPr>
      </w:pPr>
      <w:r w:rsidRPr="00527A54">
        <w:rPr>
          <w:rFonts w:ascii="Times New Roman" w:eastAsia="Times New Roman" w:hAnsi="Times New Roman" w:cs="Times New Roman"/>
          <w:i/>
          <w:iCs/>
          <w:sz w:val="28"/>
          <w:szCs w:val="28"/>
        </w:rPr>
        <w:t xml:space="preserve">Практические работы: </w:t>
      </w:r>
    </w:p>
    <w:p w:rsidR="00527A54" w:rsidRPr="00527A54" w:rsidRDefault="00527A54" w:rsidP="0083073C">
      <w:pPr>
        <w:numPr>
          <w:ilvl w:val="0"/>
          <w:numId w:val="7"/>
        </w:numPr>
        <w:spacing w:after="0" w:line="240" w:lineRule="auto"/>
        <w:ind w:left="0" w:firstLine="357"/>
        <w:jc w:val="both"/>
        <w:rPr>
          <w:rFonts w:ascii="Times New Roman" w:eastAsia="Times New Roman" w:hAnsi="Times New Roman" w:cs="Times New Roman"/>
          <w:sz w:val="28"/>
          <w:szCs w:val="28"/>
        </w:rPr>
      </w:pPr>
      <w:r w:rsidRPr="00527A54">
        <w:rPr>
          <w:rFonts w:ascii="Times New Roman" w:eastAsia="Times New Roman" w:hAnsi="Times New Roman" w:cs="Times New Roman"/>
          <w:sz w:val="28"/>
          <w:szCs w:val="28"/>
        </w:rPr>
        <w:t>Взаимосвязь и взаимозависимость глобальных проблем. Реферативная работа.</w:t>
      </w:r>
    </w:p>
    <w:p w:rsidR="00DC5B51" w:rsidRPr="00DC5B51" w:rsidRDefault="00DC5B51" w:rsidP="00DC5B51"/>
    <w:p w:rsidR="00426DA9" w:rsidRDefault="00315B4B" w:rsidP="00DC1599">
      <w:pPr>
        <w:pStyle w:val="4"/>
        <w:spacing w:before="0"/>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2</w:t>
      </w:r>
      <w:r w:rsidR="00867272">
        <w:rPr>
          <w:rFonts w:ascii="Times New Roman" w:hAnsi="Times New Roman" w:cs="Times New Roman"/>
          <w:i w:val="0"/>
          <w:color w:val="000000" w:themeColor="text1"/>
          <w:sz w:val="28"/>
          <w:szCs w:val="28"/>
        </w:rPr>
        <w:t>.2.</w:t>
      </w:r>
      <w:r w:rsidR="00FC5EAA">
        <w:rPr>
          <w:rFonts w:ascii="Times New Roman" w:hAnsi="Times New Roman" w:cs="Times New Roman"/>
          <w:i w:val="0"/>
          <w:color w:val="000000" w:themeColor="text1"/>
          <w:sz w:val="28"/>
          <w:szCs w:val="28"/>
        </w:rPr>
        <w:t>7</w:t>
      </w:r>
      <w:r w:rsidR="00426DA9" w:rsidRPr="00634839">
        <w:rPr>
          <w:rFonts w:ascii="Times New Roman" w:hAnsi="Times New Roman" w:cs="Times New Roman"/>
          <w:i w:val="0"/>
          <w:color w:val="000000" w:themeColor="text1"/>
          <w:sz w:val="28"/>
          <w:szCs w:val="28"/>
        </w:rPr>
        <w:t>. Математика</w:t>
      </w:r>
      <w:bookmarkEnd w:id="80"/>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Style w:val="2ff3"/>
          <w:rFonts w:eastAsiaTheme="minorEastAsia"/>
          <w:sz w:val="28"/>
          <w:szCs w:val="28"/>
        </w:rPr>
        <w:t xml:space="preserve">Алгебра. </w:t>
      </w:r>
      <w:r w:rsidRPr="00BC23CE">
        <w:rPr>
          <w:rFonts w:ascii="Times New Roman" w:hAnsi="Times New Roman" w:cs="Times New Roman"/>
          <w:sz w:val="28"/>
          <w:szCs w:val="28"/>
        </w:rPr>
        <w:t>Многочлены от одной переменной и их корни. Разложение многочлена с целыми коэффициентами на мно</w:t>
      </w:r>
      <w:r w:rsidRPr="00BC23CE">
        <w:rPr>
          <w:rFonts w:ascii="Times New Roman" w:hAnsi="Times New Roman" w:cs="Times New Roman"/>
          <w:sz w:val="28"/>
          <w:szCs w:val="28"/>
        </w:rPr>
        <w:softHyphen/>
        <w:t>жители.</w:t>
      </w:r>
    </w:p>
    <w:p w:rsidR="00BC23CE" w:rsidRPr="00BC23CE" w:rsidRDefault="00BC23CE" w:rsidP="00BC23CE">
      <w:pPr>
        <w:spacing w:after="124"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Комплексные числа и их геометрическая интерпретация. Арифметические действия над комплексными числами: сложе</w:t>
      </w:r>
      <w:r w:rsidRPr="00BC23CE">
        <w:rPr>
          <w:rFonts w:ascii="Times New Roman" w:hAnsi="Times New Roman" w:cs="Times New Roman"/>
          <w:sz w:val="28"/>
          <w:szCs w:val="28"/>
        </w:rPr>
        <w:softHyphen/>
        <w:t>ние, вычитание, умножение, деление. Основная теорема алге</w:t>
      </w:r>
      <w:r w:rsidRPr="00BC23CE">
        <w:rPr>
          <w:rFonts w:ascii="Times New Roman" w:hAnsi="Times New Roman" w:cs="Times New Roman"/>
          <w:sz w:val="28"/>
          <w:szCs w:val="28"/>
        </w:rPr>
        <w:softHyphen/>
        <w:t>бры (без доказательства).</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Style w:val="2ff3"/>
          <w:rFonts w:eastAsiaTheme="minorEastAsia"/>
          <w:sz w:val="28"/>
          <w:szCs w:val="28"/>
        </w:rPr>
        <w:t xml:space="preserve">Математический анализ. </w:t>
      </w:r>
      <w:r w:rsidRPr="00BC23CE">
        <w:rPr>
          <w:rFonts w:ascii="Times New Roman" w:hAnsi="Times New Roman" w:cs="Times New Roman"/>
          <w:sz w:val="28"/>
          <w:szCs w:val="28"/>
        </w:rPr>
        <w:t>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Элементарные функции: корень степени п, степенная, по</w:t>
      </w:r>
      <w:r w:rsidRPr="00BC23CE">
        <w:rPr>
          <w:rFonts w:ascii="Times New Roman" w:hAnsi="Times New Roman" w:cs="Times New Roman"/>
          <w:sz w:val="28"/>
          <w:szCs w:val="28"/>
        </w:rPr>
        <w:softHyphen/>
        <w:t>казательная, логарифмическая, тригонометрические функции. Свойства и графики элементарных функций.</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Тригонометрические формулы приведения, сложения, двой</w:t>
      </w:r>
      <w:r w:rsidRPr="00BC23CE">
        <w:rPr>
          <w:rFonts w:ascii="Times New Roman" w:hAnsi="Times New Roman" w:cs="Times New Roman"/>
          <w:sz w:val="28"/>
          <w:szCs w:val="28"/>
        </w:rPr>
        <w:softHyphen/>
        <w:t>ного угла.</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Простейшие преобразования выражений, содержащих сте</w:t>
      </w:r>
      <w:r w:rsidRPr="00BC23CE">
        <w:rPr>
          <w:rFonts w:ascii="Times New Roman" w:hAnsi="Times New Roman" w:cs="Times New Roman"/>
          <w:sz w:val="28"/>
          <w:szCs w:val="28"/>
        </w:rPr>
        <w:softHyphen/>
        <w:t>пенные, тригонометрические, логарифмические и показатель</w:t>
      </w:r>
      <w:r w:rsidRPr="00BC23CE">
        <w:rPr>
          <w:rFonts w:ascii="Times New Roman" w:hAnsi="Times New Roman" w:cs="Times New Roman"/>
          <w:sz w:val="28"/>
          <w:szCs w:val="28"/>
        </w:rPr>
        <w:softHyphen/>
        <w:t>ные функции. Решение соответствующих простейших уравне</w:t>
      </w:r>
      <w:r w:rsidRPr="00BC23CE">
        <w:rPr>
          <w:rFonts w:ascii="Times New Roman" w:hAnsi="Times New Roman" w:cs="Times New Roman"/>
          <w:sz w:val="28"/>
          <w:szCs w:val="28"/>
        </w:rPr>
        <w:softHyphen/>
        <w:t>ний. Решение простейших показательных и логарифмических неравенств.</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Понятие о композиции функций. Понятие об обратной функции.</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Преобразования графиков функций: параллельный перенос, растяжение (сжатие) вдоль оси ординат.</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 xml:space="preserve">Понятие о непрерывности функции. Промежутки </w:t>
      </w:r>
      <w:proofErr w:type="spellStart"/>
      <w:r w:rsidRPr="00BC23CE">
        <w:rPr>
          <w:rFonts w:ascii="Times New Roman" w:hAnsi="Times New Roman" w:cs="Times New Roman"/>
          <w:sz w:val="28"/>
          <w:szCs w:val="28"/>
        </w:rPr>
        <w:t>знакопо</w:t>
      </w:r>
      <w:proofErr w:type="spellEnd"/>
      <w:r w:rsidRPr="00BC23CE">
        <w:rPr>
          <w:rFonts w:ascii="Times New Roman" w:hAnsi="Times New Roman" w:cs="Times New Roman"/>
          <w:sz w:val="28"/>
          <w:szCs w:val="28"/>
        </w:rPr>
        <w:t xml:space="preserve">- </w:t>
      </w:r>
      <w:proofErr w:type="spellStart"/>
      <w:r w:rsidRPr="00BC23CE">
        <w:rPr>
          <w:rFonts w:ascii="Times New Roman" w:hAnsi="Times New Roman" w:cs="Times New Roman"/>
          <w:sz w:val="28"/>
          <w:szCs w:val="28"/>
        </w:rPr>
        <w:t>стоянства</w:t>
      </w:r>
      <w:proofErr w:type="spellEnd"/>
      <w:r w:rsidRPr="00BC23CE">
        <w:rPr>
          <w:rFonts w:ascii="Times New Roman" w:hAnsi="Times New Roman" w:cs="Times New Roman"/>
          <w:sz w:val="28"/>
          <w:szCs w:val="28"/>
        </w:rPr>
        <w:t xml:space="preserve"> непрерывной функции. Метод интервалов.</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Понятие о пределе последовательности. Сумма бесконечно убывающей геометрической прогрессии.</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Понятие о производной функции в точке. Физический и гео</w:t>
      </w:r>
      <w:r w:rsidRPr="00BC23CE">
        <w:rPr>
          <w:rFonts w:ascii="Times New Roman" w:hAnsi="Times New Roman" w:cs="Times New Roman"/>
          <w:sz w:val="28"/>
          <w:szCs w:val="28"/>
        </w:rPr>
        <w:softHyphen/>
        <w:t>метрический смысл производной. Производные основных эле</w:t>
      </w:r>
      <w:r w:rsidRPr="00BC23CE">
        <w:rPr>
          <w:rFonts w:ascii="Times New Roman" w:hAnsi="Times New Roman" w:cs="Times New Roman"/>
          <w:sz w:val="28"/>
          <w:szCs w:val="28"/>
        </w:rPr>
        <w:softHyphen/>
        <w:t xml:space="preserve">ментарных функций, производная функции вида </w:t>
      </w:r>
      <w:r w:rsidRPr="00BC23CE">
        <w:rPr>
          <w:rStyle w:val="2ff4"/>
          <w:rFonts w:eastAsiaTheme="minorEastAsia"/>
          <w:sz w:val="28"/>
          <w:szCs w:val="28"/>
        </w:rPr>
        <w:t>у</w:t>
      </w:r>
      <w:r w:rsidRPr="00BC23CE">
        <w:rPr>
          <w:rFonts w:ascii="Times New Roman" w:hAnsi="Times New Roman" w:cs="Times New Roman"/>
          <w:sz w:val="28"/>
          <w:szCs w:val="28"/>
        </w:rPr>
        <w:t xml:space="preserve"> = </w:t>
      </w:r>
      <w:r w:rsidRPr="00BC23CE">
        <w:rPr>
          <w:rStyle w:val="2ff4"/>
          <w:rFonts w:eastAsiaTheme="minorEastAsia"/>
          <w:sz w:val="28"/>
          <w:szCs w:val="28"/>
        </w:rPr>
        <w:t>/(</w:t>
      </w:r>
      <w:proofErr w:type="spellStart"/>
      <w:r w:rsidRPr="00BC23CE">
        <w:rPr>
          <w:rStyle w:val="2ff4"/>
          <w:rFonts w:eastAsiaTheme="minorEastAsia"/>
          <w:sz w:val="28"/>
          <w:szCs w:val="28"/>
        </w:rPr>
        <w:t>кх</w:t>
      </w:r>
      <w:proofErr w:type="spellEnd"/>
      <w:r w:rsidRPr="00BC23CE">
        <w:rPr>
          <w:rStyle w:val="2ff4"/>
          <w:rFonts w:eastAsiaTheme="minorEastAsia"/>
          <w:sz w:val="28"/>
          <w:szCs w:val="28"/>
        </w:rPr>
        <w:t xml:space="preserve"> + Ь).</w:t>
      </w:r>
    </w:p>
    <w:p w:rsidR="00BC23CE" w:rsidRPr="00BC23CE" w:rsidRDefault="00BC23CE" w:rsidP="00BC23CE">
      <w:pPr>
        <w:spacing w:line="240" w:lineRule="auto"/>
        <w:ind w:firstLine="320"/>
        <w:jc w:val="both"/>
        <w:rPr>
          <w:rFonts w:ascii="Times New Roman" w:hAnsi="Times New Roman" w:cs="Times New Roman"/>
          <w:sz w:val="28"/>
          <w:szCs w:val="28"/>
        </w:rPr>
      </w:pPr>
      <w:r w:rsidRPr="00BC23CE">
        <w:rPr>
          <w:rFonts w:ascii="Times New Roman" w:hAnsi="Times New Roman" w:cs="Times New Roman"/>
          <w:sz w:val="28"/>
          <w:szCs w:val="28"/>
        </w:rPr>
        <w:t>Использование производной при исследовании функций, построении графиков (простейшие случаи). Использование свойств функций при решении текстовых, физических и гео</w:t>
      </w:r>
      <w:r w:rsidRPr="00BC23CE">
        <w:rPr>
          <w:rFonts w:ascii="Times New Roman" w:hAnsi="Times New Roman" w:cs="Times New Roman"/>
          <w:sz w:val="28"/>
          <w:szCs w:val="28"/>
        </w:rPr>
        <w:softHyphen/>
        <w:t>метрических задач. Решение задач на экстремум, нахождение наибольшего и наименьшего значений.</w:t>
      </w:r>
    </w:p>
    <w:p w:rsidR="00BC23CE" w:rsidRDefault="00BC23CE" w:rsidP="00BC23CE">
      <w:pPr>
        <w:spacing w:line="240" w:lineRule="auto"/>
        <w:jc w:val="both"/>
        <w:rPr>
          <w:rFonts w:ascii="Times New Roman" w:hAnsi="Times New Roman" w:cs="Times New Roman"/>
          <w:sz w:val="28"/>
          <w:szCs w:val="28"/>
        </w:rPr>
      </w:pPr>
      <w:r w:rsidRPr="00BC23CE">
        <w:rPr>
          <w:rFonts w:ascii="Times New Roman" w:hAnsi="Times New Roman" w:cs="Times New Roman"/>
          <w:sz w:val="28"/>
          <w:szCs w:val="28"/>
        </w:rPr>
        <w:lastRenderedPageBreak/>
        <w:t>Понятие об определённом интеграле как площади криво</w:t>
      </w:r>
      <w:r w:rsidRPr="00BC23CE">
        <w:rPr>
          <w:rFonts w:ascii="Times New Roman" w:hAnsi="Times New Roman" w:cs="Times New Roman"/>
          <w:sz w:val="28"/>
          <w:szCs w:val="28"/>
        </w:rPr>
        <w:softHyphen/>
        <w:t>линейной трапеции. Формула Ньютона—Лейбница. Первооб</w:t>
      </w:r>
      <w:r w:rsidRPr="00BC23CE">
        <w:rPr>
          <w:rFonts w:ascii="Times New Roman" w:hAnsi="Times New Roman" w:cs="Times New Roman"/>
          <w:sz w:val="28"/>
          <w:szCs w:val="28"/>
        </w:rPr>
        <w:softHyphen/>
        <w:t>разная. Приложения определённого интеграла</w:t>
      </w:r>
      <w:r w:rsidR="004A4D1B">
        <w:rPr>
          <w:rFonts w:ascii="Times New Roman" w:hAnsi="Times New Roman" w:cs="Times New Roman"/>
          <w:sz w:val="28"/>
          <w:szCs w:val="28"/>
        </w:rPr>
        <w:t>.</w:t>
      </w:r>
    </w:p>
    <w:p w:rsidR="004A4D1B" w:rsidRPr="004A4D1B" w:rsidRDefault="004A4D1B" w:rsidP="004A4D1B">
      <w:pPr>
        <w:spacing w:line="240" w:lineRule="auto"/>
        <w:jc w:val="both"/>
        <w:rPr>
          <w:rFonts w:ascii="Times New Roman" w:hAnsi="Times New Roman" w:cs="Times New Roman"/>
          <w:sz w:val="28"/>
          <w:szCs w:val="28"/>
        </w:rPr>
      </w:pPr>
      <w:r w:rsidRPr="004A4D1B">
        <w:rPr>
          <w:rFonts w:ascii="Times New Roman" w:hAnsi="Times New Roman" w:cs="Times New Roman"/>
          <w:sz w:val="28"/>
          <w:szCs w:val="28"/>
        </w:rPr>
        <w:t>Вероятность и статист</w:t>
      </w:r>
      <w:r>
        <w:rPr>
          <w:rFonts w:ascii="Times New Roman" w:hAnsi="Times New Roman" w:cs="Times New Roman"/>
          <w:sz w:val="28"/>
          <w:szCs w:val="28"/>
        </w:rPr>
        <w:t>ика. Выборки, сочетания. Биноми</w:t>
      </w:r>
      <w:r w:rsidRPr="004A4D1B">
        <w:rPr>
          <w:rFonts w:ascii="Times New Roman" w:hAnsi="Times New Roman" w:cs="Times New Roman"/>
          <w:sz w:val="28"/>
          <w:szCs w:val="28"/>
        </w:rPr>
        <w:t>альные коэффициенты. Бином Ньютона. Треугольник Паскаля и его свойства.</w:t>
      </w:r>
    </w:p>
    <w:p w:rsidR="004A4D1B" w:rsidRPr="004A4D1B" w:rsidRDefault="004A4D1B" w:rsidP="004A4D1B">
      <w:pPr>
        <w:spacing w:line="240" w:lineRule="auto"/>
        <w:jc w:val="both"/>
        <w:rPr>
          <w:rFonts w:ascii="Times New Roman" w:hAnsi="Times New Roman" w:cs="Times New Roman"/>
          <w:sz w:val="28"/>
          <w:szCs w:val="28"/>
        </w:rPr>
      </w:pPr>
      <w:r w:rsidRPr="004A4D1B">
        <w:rPr>
          <w:rFonts w:ascii="Times New Roman" w:hAnsi="Times New Roman" w:cs="Times New Roman"/>
          <w:sz w:val="28"/>
          <w:szCs w:val="28"/>
        </w:rPr>
        <w:t>Определение и примеры испытаний Бернулли. Формула для вероятности числа успехов</w:t>
      </w:r>
      <w:r>
        <w:rPr>
          <w:rFonts w:ascii="Times New Roman" w:hAnsi="Times New Roman" w:cs="Times New Roman"/>
          <w:sz w:val="28"/>
          <w:szCs w:val="28"/>
        </w:rPr>
        <w:t xml:space="preserve"> в серии испытаний Бернулли. Ма</w:t>
      </w:r>
      <w:r w:rsidRPr="004A4D1B">
        <w:rPr>
          <w:rFonts w:ascii="Times New Roman" w:hAnsi="Times New Roman" w:cs="Times New Roman"/>
          <w:sz w:val="28"/>
          <w:szCs w:val="28"/>
        </w:rPr>
        <w:t>тематическое ожидание числа успехов в испытании Бернулли.</w:t>
      </w:r>
    </w:p>
    <w:p w:rsidR="004A4D1B" w:rsidRPr="004A4D1B" w:rsidRDefault="004A4D1B" w:rsidP="004A4D1B">
      <w:pPr>
        <w:spacing w:line="240" w:lineRule="auto"/>
        <w:jc w:val="both"/>
        <w:rPr>
          <w:rFonts w:ascii="Times New Roman" w:hAnsi="Times New Roman" w:cs="Times New Roman"/>
          <w:sz w:val="28"/>
          <w:szCs w:val="28"/>
        </w:rPr>
      </w:pPr>
      <w:r w:rsidRPr="004A4D1B">
        <w:rPr>
          <w:rFonts w:ascii="Times New Roman" w:hAnsi="Times New Roman" w:cs="Times New Roman"/>
          <w:sz w:val="28"/>
          <w:szCs w:val="28"/>
        </w:rPr>
        <w:t>Основные примеры случайных величин. Математическое ожидание случайной величины.</w:t>
      </w:r>
    </w:p>
    <w:p w:rsidR="004A4D1B" w:rsidRPr="004A4D1B" w:rsidRDefault="004A4D1B" w:rsidP="004A4D1B">
      <w:pPr>
        <w:spacing w:line="240" w:lineRule="auto"/>
        <w:jc w:val="both"/>
        <w:rPr>
          <w:rFonts w:ascii="Times New Roman" w:hAnsi="Times New Roman" w:cs="Times New Roman"/>
          <w:sz w:val="28"/>
          <w:szCs w:val="28"/>
        </w:rPr>
      </w:pPr>
      <w:r w:rsidRPr="004A4D1B">
        <w:rPr>
          <w:rFonts w:ascii="Times New Roman" w:hAnsi="Times New Roman" w:cs="Times New Roman"/>
          <w:sz w:val="28"/>
          <w:szCs w:val="28"/>
        </w:rPr>
        <w:t>Независимость случайных величин и событий.</w:t>
      </w:r>
    </w:p>
    <w:p w:rsidR="004A4D1B" w:rsidRDefault="004A4D1B" w:rsidP="004A4D1B">
      <w:pPr>
        <w:spacing w:line="240" w:lineRule="auto"/>
        <w:jc w:val="both"/>
        <w:rPr>
          <w:rFonts w:ascii="Times New Roman" w:hAnsi="Times New Roman" w:cs="Times New Roman"/>
          <w:sz w:val="28"/>
          <w:szCs w:val="28"/>
        </w:rPr>
      </w:pPr>
      <w:r w:rsidRPr="004A4D1B">
        <w:rPr>
          <w:rFonts w:ascii="Times New Roman" w:hAnsi="Times New Roman" w:cs="Times New Roman"/>
          <w:sz w:val="28"/>
          <w:szCs w:val="28"/>
        </w:rPr>
        <w:t xml:space="preserve">Представление о законе </w:t>
      </w:r>
      <w:r>
        <w:rPr>
          <w:rFonts w:ascii="Times New Roman" w:hAnsi="Times New Roman" w:cs="Times New Roman"/>
          <w:sz w:val="28"/>
          <w:szCs w:val="28"/>
        </w:rPr>
        <w:t>больших чисел для последователь</w:t>
      </w:r>
      <w:r w:rsidRPr="004A4D1B">
        <w:rPr>
          <w:rFonts w:ascii="Times New Roman" w:hAnsi="Times New Roman" w:cs="Times New Roman"/>
          <w:sz w:val="28"/>
          <w:szCs w:val="28"/>
        </w:rPr>
        <w:t>ности независимых испыт</w:t>
      </w:r>
      <w:r>
        <w:rPr>
          <w:rFonts w:ascii="Times New Roman" w:hAnsi="Times New Roman" w:cs="Times New Roman"/>
          <w:sz w:val="28"/>
          <w:szCs w:val="28"/>
        </w:rPr>
        <w:t>аний. Естественно-научные приме</w:t>
      </w:r>
      <w:r w:rsidRPr="004A4D1B">
        <w:rPr>
          <w:rFonts w:ascii="Times New Roman" w:hAnsi="Times New Roman" w:cs="Times New Roman"/>
          <w:sz w:val="28"/>
          <w:szCs w:val="28"/>
        </w:rPr>
        <w:t>нения закона больших чисел</w:t>
      </w:r>
      <w:r w:rsidR="00CD6856">
        <w:rPr>
          <w:rFonts w:ascii="Times New Roman" w:hAnsi="Times New Roman" w:cs="Times New Roman"/>
          <w:sz w:val="28"/>
          <w:szCs w:val="28"/>
        </w:rPr>
        <w:t>.</w:t>
      </w:r>
    </w:p>
    <w:p w:rsidR="00CD6856" w:rsidRPr="00CD6856" w:rsidRDefault="00CD6856" w:rsidP="00CD6856">
      <w:pPr>
        <w:spacing w:line="240" w:lineRule="auto"/>
        <w:jc w:val="both"/>
        <w:rPr>
          <w:rFonts w:ascii="Times New Roman" w:hAnsi="Times New Roman" w:cs="Times New Roman"/>
          <w:b/>
          <w:bCs/>
          <w:sz w:val="28"/>
          <w:szCs w:val="28"/>
          <w:lang w:bidi="ru-RU"/>
        </w:rPr>
      </w:pPr>
      <w:bookmarkStart w:id="82" w:name="bookmark15"/>
      <w:r w:rsidRPr="00CD6856">
        <w:rPr>
          <w:rFonts w:ascii="Times New Roman" w:hAnsi="Times New Roman" w:cs="Times New Roman"/>
          <w:b/>
          <w:bCs/>
          <w:sz w:val="28"/>
          <w:szCs w:val="28"/>
          <w:u w:val="single"/>
          <w:lang w:bidi="ru-RU"/>
        </w:rPr>
        <w:t>Углублённый уровень</w:t>
      </w:r>
      <w:bookmarkEnd w:id="82"/>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b/>
          <w:bCs/>
          <w:sz w:val="28"/>
          <w:szCs w:val="28"/>
          <w:lang w:bidi="ru-RU"/>
        </w:rPr>
        <w:t xml:space="preserve">Алгебра. </w:t>
      </w:r>
      <w:r w:rsidRPr="00CD6856">
        <w:rPr>
          <w:rFonts w:ascii="Times New Roman" w:hAnsi="Times New Roman" w:cs="Times New Roman"/>
          <w:sz w:val="28"/>
          <w:szCs w:val="28"/>
          <w:lang w:bidi="ru-RU"/>
        </w:rPr>
        <w:t>Многочлены от одной переменной и их корни. Теоремы о рациональных корнях многочленов с целыми ко</w:t>
      </w:r>
      <w:r w:rsidRPr="00CD6856">
        <w:rPr>
          <w:rFonts w:ascii="Times New Roman" w:hAnsi="Times New Roman" w:cs="Times New Roman"/>
          <w:sz w:val="28"/>
          <w:szCs w:val="28"/>
          <w:lang w:bidi="ru-RU"/>
        </w:rPr>
        <w:softHyphen/>
        <w:t>эффициентами.</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t>Комплексные числа и их геометрическая интерпретация. Тригонометрическая форма комплексного числа. Арифметиче</w:t>
      </w:r>
      <w:r w:rsidRPr="00CD6856">
        <w:rPr>
          <w:rFonts w:ascii="Times New Roman" w:hAnsi="Times New Roman" w:cs="Times New Roman"/>
          <w:sz w:val="28"/>
          <w:szCs w:val="28"/>
          <w:lang w:bidi="ru-RU"/>
        </w:rPr>
        <w:softHyphen/>
        <w:t>ские действия над комплексными числами: сложение, вычита</w:t>
      </w:r>
      <w:r w:rsidRPr="00CD6856">
        <w:rPr>
          <w:rFonts w:ascii="Times New Roman" w:hAnsi="Times New Roman" w:cs="Times New Roman"/>
          <w:sz w:val="28"/>
          <w:szCs w:val="28"/>
          <w:lang w:bidi="ru-RU"/>
        </w:rPr>
        <w:softHyphen/>
        <w:t>ние, умножение, деление. Формула Муавра. Возведение в це</w:t>
      </w:r>
      <w:r w:rsidRPr="00CD6856">
        <w:rPr>
          <w:rFonts w:ascii="Times New Roman" w:hAnsi="Times New Roman" w:cs="Times New Roman"/>
          <w:sz w:val="28"/>
          <w:szCs w:val="28"/>
          <w:lang w:bidi="ru-RU"/>
        </w:rPr>
        <w:softHyphen/>
        <w:t>лую степень, извлечение натурального корня. Основная теорема алгебры (без доказательства).</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b/>
          <w:bCs/>
          <w:sz w:val="28"/>
          <w:szCs w:val="28"/>
          <w:lang w:bidi="ru-RU"/>
        </w:rPr>
        <w:t xml:space="preserve">Математический анализ. </w:t>
      </w:r>
      <w:r w:rsidRPr="00CD6856">
        <w:rPr>
          <w:rFonts w:ascii="Times New Roman" w:hAnsi="Times New Roman" w:cs="Times New Roman"/>
          <w:sz w:val="28"/>
          <w:szCs w:val="28"/>
          <w:lang w:bidi="ru-RU"/>
        </w:rPr>
        <w:t>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t>Элементарные функции: многочлен, корень степени п, сте</w:t>
      </w:r>
      <w:r w:rsidRPr="00CD6856">
        <w:rPr>
          <w:rFonts w:ascii="Times New Roman" w:hAnsi="Times New Roman" w:cs="Times New Roman"/>
          <w:sz w:val="28"/>
          <w:szCs w:val="28"/>
          <w:lang w:bidi="ru-RU"/>
        </w:rPr>
        <w:softHyphen/>
        <w:t>пенная, показательная, логарифмическая, тригонометрические функции. Свойства и графики элементарных функций.</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t>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w:t>
      </w:r>
      <w:r w:rsidRPr="00CD6856">
        <w:rPr>
          <w:rFonts w:ascii="Times New Roman" w:hAnsi="Times New Roman" w:cs="Times New Roman"/>
          <w:sz w:val="28"/>
          <w:szCs w:val="28"/>
          <w:lang w:bidi="ru-RU"/>
        </w:rPr>
        <w:softHyphen/>
        <w:t>ми.</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t>Тригонометрические формулы приведения, сложения, пре</w:t>
      </w:r>
      <w:r w:rsidRPr="00CD6856">
        <w:rPr>
          <w:rFonts w:ascii="Times New Roman" w:hAnsi="Times New Roman" w:cs="Times New Roman"/>
          <w:sz w:val="28"/>
          <w:szCs w:val="28"/>
          <w:lang w:bidi="ru-RU"/>
        </w:rPr>
        <w:softHyphen/>
        <w:t>образования произведения в сумму, формула вспомогательного аргумента.</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t>Преобразование выражений, содержащих степенные, триго</w:t>
      </w:r>
      <w:r w:rsidRPr="00CD6856">
        <w:rPr>
          <w:rFonts w:ascii="Times New Roman" w:hAnsi="Times New Roman" w:cs="Times New Roman"/>
          <w:sz w:val="28"/>
          <w:szCs w:val="28"/>
          <w:lang w:bidi="ru-RU"/>
        </w:rPr>
        <w:softHyphen/>
        <w:t>нометрические, логарифмические и показательные функции. Решение соответствующих уравнений, неравенств и их систем.</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t xml:space="preserve">Непрерывность функции. Промежутки </w:t>
      </w:r>
      <w:proofErr w:type="spellStart"/>
      <w:r w:rsidRPr="00CD6856">
        <w:rPr>
          <w:rFonts w:ascii="Times New Roman" w:hAnsi="Times New Roman" w:cs="Times New Roman"/>
          <w:sz w:val="28"/>
          <w:szCs w:val="28"/>
          <w:lang w:bidi="ru-RU"/>
        </w:rPr>
        <w:t>знакопостоянства</w:t>
      </w:r>
      <w:proofErr w:type="spellEnd"/>
      <w:r w:rsidRPr="00CD6856">
        <w:rPr>
          <w:rFonts w:ascii="Times New Roman" w:hAnsi="Times New Roman" w:cs="Times New Roman"/>
          <w:sz w:val="28"/>
          <w:szCs w:val="28"/>
          <w:lang w:bidi="ru-RU"/>
        </w:rPr>
        <w:t xml:space="preserve"> непрерывной функции. Метод интервалов.</w:t>
      </w:r>
    </w:p>
    <w:p w:rsidR="00CD6856" w:rsidRPr="00CD6856" w:rsidRDefault="00CD6856" w:rsidP="00CD6856">
      <w:pPr>
        <w:spacing w:line="240" w:lineRule="auto"/>
        <w:jc w:val="both"/>
        <w:rPr>
          <w:rFonts w:ascii="Times New Roman" w:hAnsi="Times New Roman" w:cs="Times New Roman"/>
          <w:sz w:val="28"/>
          <w:szCs w:val="28"/>
          <w:lang w:bidi="ru-RU"/>
        </w:rPr>
      </w:pPr>
      <w:r w:rsidRPr="00CD6856">
        <w:rPr>
          <w:rFonts w:ascii="Times New Roman" w:hAnsi="Times New Roman" w:cs="Times New Roman"/>
          <w:sz w:val="28"/>
          <w:szCs w:val="28"/>
          <w:lang w:bidi="ru-RU"/>
        </w:rPr>
        <w:lastRenderedPageBreak/>
        <w:t>Композиция функций. Обратная функция.</w:t>
      </w:r>
    </w:p>
    <w:p w:rsidR="00CD6856" w:rsidRPr="00BC23CE" w:rsidRDefault="00CD6856" w:rsidP="00CD6856">
      <w:pPr>
        <w:spacing w:line="240" w:lineRule="auto"/>
        <w:jc w:val="both"/>
        <w:rPr>
          <w:rFonts w:ascii="Times New Roman" w:hAnsi="Times New Roman" w:cs="Times New Roman"/>
          <w:sz w:val="28"/>
          <w:szCs w:val="28"/>
        </w:rPr>
      </w:pPr>
      <w:r w:rsidRPr="00CD6856">
        <w:rPr>
          <w:rFonts w:ascii="Times New Roman" w:hAnsi="Times New Roman" w:cs="Times New Roman"/>
          <w:sz w:val="28"/>
          <w:szCs w:val="28"/>
          <w:lang w:bidi="ru-RU"/>
        </w:rPr>
        <w:t>Понятие предела последовательности. Понятие предела функции в точке.</w:t>
      </w:r>
    </w:p>
    <w:p w:rsidR="00DE31FE" w:rsidRPr="00DE31FE" w:rsidRDefault="00DE31FE" w:rsidP="00DE31F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E31FE">
        <w:rPr>
          <w:rFonts w:ascii="Times New Roman" w:hAnsi="Times New Roman" w:cs="Times New Roman"/>
          <w:b/>
          <w:bCs/>
          <w:color w:val="000000"/>
          <w:sz w:val="28"/>
          <w:szCs w:val="28"/>
        </w:rPr>
        <w:t xml:space="preserve">Геометрия </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sz w:val="28"/>
          <w:szCs w:val="28"/>
        </w:rPr>
      </w:pPr>
      <w:bookmarkStart w:id="83" w:name="_Toc409691709"/>
      <w:bookmarkStart w:id="84" w:name="_Toc410654034"/>
      <w:bookmarkStart w:id="85" w:name="_Toc414553245"/>
      <w:bookmarkEnd w:id="81"/>
      <w:r w:rsidRPr="00E76D11">
        <w:rPr>
          <w:rFonts w:ascii="Times New Roman" w:eastAsia="Times New Roman" w:hAnsi="Times New Roman" w:cs="Times New Roman"/>
          <w:b/>
          <w:sz w:val="28"/>
          <w:szCs w:val="28"/>
        </w:rPr>
        <w:t xml:space="preserve">Геометрия на плоскости. </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sz w:val="28"/>
          <w:szCs w:val="28"/>
        </w:rPr>
      </w:pPr>
      <w:r w:rsidRPr="00E76D11">
        <w:rPr>
          <w:rFonts w:ascii="Times New Roman" w:eastAsia="Times New Roman" w:hAnsi="Times New Roman" w:cs="Times New Roman"/>
          <w:sz w:val="28"/>
          <w:szCs w:val="28"/>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многоугольники. Свойства и признаки вписанных и описанных четырёхугольников. Геометрические места точек. Решение задач с помощью геометрических преобразований и геометрических мест. Теорема </w:t>
      </w:r>
      <w:proofErr w:type="spellStart"/>
      <w:r w:rsidRPr="00E76D11">
        <w:rPr>
          <w:rFonts w:ascii="Times New Roman" w:eastAsia="Times New Roman" w:hAnsi="Times New Roman" w:cs="Times New Roman"/>
          <w:sz w:val="28"/>
          <w:szCs w:val="28"/>
        </w:rPr>
        <w:t>Чевы</w:t>
      </w:r>
      <w:proofErr w:type="spellEnd"/>
      <w:r w:rsidRPr="00E76D11">
        <w:rPr>
          <w:rFonts w:ascii="Times New Roman" w:eastAsia="Times New Roman" w:hAnsi="Times New Roman" w:cs="Times New Roman"/>
          <w:sz w:val="28"/>
          <w:szCs w:val="28"/>
        </w:rPr>
        <w:t xml:space="preserve"> и теорема </w:t>
      </w:r>
      <w:proofErr w:type="spellStart"/>
      <w:r w:rsidRPr="00E76D11">
        <w:rPr>
          <w:rFonts w:ascii="Times New Roman" w:eastAsia="Times New Roman" w:hAnsi="Times New Roman" w:cs="Times New Roman"/>
          <w:sz w:val="28"/>
          <w:szCs w:val="28"/>
        </w:rPr>
        <w:t>Менелая</w:t>
      </w:r>
      <w:proofErr w:type="spellEnd"/>
      <w:r w:rsidRPr="00E76D11">
        <w:rPr>
          <w:rFonts w:ascii="Times New Roman" w:eastAsia="Times New Roman" w:hAnsi="Times New Roman" w:cs="Times New Roman"/>
          <w:sz w:val="28"/>
          <w:szCs w:val="28"/>
        </w:rPr>
        <w:t>. Эллипс, гипербола, парабола как геометрические места точек. Неразрешимость классических задач на построение.</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sz w:val="28"/>
          <w:szCs w:val="28"/>
        </w:rPr>
      </w:pPr>
      <w:r w:rsidRPr="00E76D11">
        <w:rPr>
          <w:rFonts w:ascii="Times New Roman" w:eastAsia="Times New Roman" w:hAnsi="Times New Roman" w:cs="Times New Roman"/>
          <w:b/>
          <w:sz w:val="28"/>
          <w:szCs w:val="28"/>
        </w:rPr>
        <w:t xml:space="preserve">Прямые и плоскости в пространстве. </w:t>
      </w:r>
      <w:r w:rsidRPr="00E76D11">
        <w:rPr>
          <w:rFonts w:ascii="Times New Roman" w:eastAsia="Times New Roman" w:hAnsi="Times New Roman" w:cs="Times New Roman"/>
          <w:sz w:val="28"/>
          <w:szCs w:val="28"/>
        </w:rPr>
        <w:t xml:space="preserve">Предмет </w:t>
      </w:r>
      <w:proofErr w:type="spellStart"/>
      <w:r w:rsidRPr="00E76D11">
        <w:rPr>
          <w:rFonts w:ascii="Times New Roman" w:eastAsia="Times New Roman" w:hAnsi="Times New Roman" w:cs="Times New Roman"/>
          <w:sz w:val="28"/>
          <w:szCs w:val="28"/>
        </w:rPr>
        <w:t>стереометрии.Основные</w:t>
      </w:r>
      <w:proofErr w:type="spellEnd"/>
      <w:r w:rsidRPr="00E76D11">
        <w:rPr>
          <w:rFonts w:ascii="Times New Roman" w:eastAsia="Times New Roman" w:hAnsi="Times New Roman" w:cs="Times New Roman"/>
          <w:sz w:val="28"/>
          <w:szCs w:val="28"/>
        </w:rPr>
        <w:t xml:space="preserve"> понятия стереометрии (точка, прямая, плоскость, пространство). Понятие об аксиоматическом способе построения геометрии. Аксиомы стереометрии. Некоторые следствия из аксиом. Взаимное расположение прямых в пространстве. Пересекающиеся, параллельные и скрещивающие</w:t>
      </w:r>
      <w:r w:rsidRPr="00E76D11">
        <w:rPr>
          <w:rFonts w:ascii="Times New Roman" w:eastAsia="Times New Roman" w:hAnsi="Times New Roman" w:cs="Times New Roman"/>
          <w:sz w:val="28"/>
          <w:szCs w:val="28"/>
        </w:rPr>
        <w:softHyphen/>
        <w:t xml:space="preserve">ся прямые. Параллельность трёх прямых в пространстве. Угол между прямыми в пространстве. Параллельные прямые, перпендикулярные к плоскости. Перпендикулярность прямых в пространстве. Параллельность и перпендикулярность прямой и плоскости, признаки и свойства. Теорема о прямой, перпендикулярной к плоскости.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w:t>
      </w:r>
      <w:r w:rsidRPr="00E76D11">
        <w:rPr>
          <w:rFonts w:ascii="Times New Roman" w:eastAsia="Times New Roman" w:hAnsi="Times New Roman" w:cs="Times New Roman"/>
          <w:iCs/>
          <w:sz w:val="28"/>
          <w:szCs w:val="28"/>
        </w:rPr>
        <w:t>Двугранный угол, линейный угол двугранного угла.</w:t>
      </w:r>
      <w:r w:rsidRPr="00E76D11">
        <w:rPr>
          <w:rFonts w:ascii="Times New Roman" w:eastAsia="Times New Roman" w:hAnsi="Times New Roman" w:cs="Times New Roman"/>
          <w:sz w:val="28"/>
          <w:szCs w:val="28"/>
        </w:rPr>
        <w:t xml:space="preserve"> 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E76D11">
        <w:rPr>
          <w:rFonts w:ascii="Times New Roman" w:eastAsia="Times New Roman" w:hAnsi="Times New Roman" w:cs="Times New Roman"/>
          <w:iCs/>
          <w:sz w:val="28"/>
          <w:szCs w:val="28"/>
        </w:rPr>
        <w:t xml:space="preserve"> прямыми. </w:t>
      </w:r>
      <w:r w:rsidRPr="00E76D11">
        <w:rPr>
          <w:rFonts w:ascii="Times New Roman" w:eastAsia="Times New Roman" w:hAnsi="Times New Roman" w:cs="Times New Roman"/>
          <w:sz w:val="28"/>
          <w:szCs w:val="28"/>
        </w:rPr>
        <w:t xml:space="preserve">Параллельное проектирование. Ортогональное проектирование. Площадь ортогональной </w:t>
      </w:r>
      <w:proofErr w:type="spellStart"/>
      <w:r w:rsidRPr="00E76D11">
        <w:rPr>
          <w:rFonts w:ascii="Times New Roman" w:eastAsia="Times New Roman" w:hAnsi="Times New Roman" w:cs="Times New Roman"/>
          <w:sz w:val="28"/>
          <w:szCs w:val="28"/>
        </w:rPr>
        <w:t>проекциимногоугольника</w:t>
      </w:r>
      <w:proofErr w:type="spellEnd"/>
      <w:r w:rsidRPr="00E76D11">
        <w:rPr>
          <w:rFonts w:ascii="Times New Roman" w:eastAsia="Times New Roman" w:hAnsi="Times New Roman" w:cs="Times New Roman"/>
          <w:sz w:val="28"/>
          <w:szCs w:val="28"/>
        </w:rPr>
        <w:t>. Изображение пространственных фигур. Центральное проектирование.</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sz w:val="28"/>
          <w:szCs w:val="28"/>
        </w:rPr>
      </w:pPr>
      <w:r w:rsidRPr="00E76D11">
        <w:rPr>
          <w:rFonts w:ascii="Times New Roman" w:eastAsia="Times New Roman" w:hAnsi="Times New Roman" w:cs="Times New Roman"/>
          <w:b/>
          <w:sz w:val="28"/>
          <w:szCs w:val="28"/>
        </w:rPr>
        <w:t xml:space="preserve">Многогранники. </w:t>
      </w:r>
      <w:r w:rsidRPr="00E76D11">
        <w:rPr>
          <w:rFonts w:ascii="Times New Roman" w:eastAsia="Times New Roman" w:hAnsi="Times New Roman" w:cs="Times New Roman"/>
          <w:sz w:val="28"/>
          <w:szCs w:val="28"/>
        </w:rPr>
        <w:t xml:space="preserve">Вершины, ребра, грани многогранника. </w:t>
      </w:r>
      <w:r w:rsidRPr="00E76D11">
        <w:rPr>
          <w:rFonts w:ascii="Times New Roman" w:eastAsia="Times New Roman" w:hAnsi="Times New Roman" w:cs="Times New Roman"/>
          <w:iCs/>
          <w:sz w:val="28"/>
          <w:szCs w:val="28"/>
        </w:rPr>
        <w:t>Развертка</w:t>
      </w:r>
      <w:r w:rsidRPr="00E76D11">
        <w:rPr>
          <w:rFonts w:ascii="Times New Roman" w:eastAsia="Times New Roman" w:hAnsi="Times New Roman" w:cs="Times New Roman"/>
          <w:sz w:val="28"/>
          <w:szCs w:val="28"/>
        </w:rPr>
        <w:t xml:space="preserve">. </w:t>
      </w:r>
      <w:r w:rsidRPr="00E76D11">
        <w:rPr>
          <w:rFonts w:ascii="Times New Roman" w:eastAsia="Times New Roman" w:hAnsi="Times New Roman" w:cs="Times New Roman"/>
          <w:iCs/>
          <w:sz w:val="28"/>
          <w:szCs w:val="28"/>
        </w:rPr>
        <w:t>Многогранные углы. Выпуклые многогранники.</w:t>
      </w:r>
      <w:r w:rsidRPr="00E76D11">
        <w:rPr>
          <w:rFonts w:ascii="Times New Roman" w:eastAsia="Times New Roman" w:hAnsi="Times New Roman" w:cs="Times New Roman"/>
          <w:sz w:val="28"/>
          <w:szCs w:val="28"/>
        </w:rPr>
        <w:t xml:space="preserve"> Теорема Эйлера. Призма, ее основания, боковые ребра, высота, боковая поверхность. Прямая </w:t>
      </w:r>
      <w:r w:rsidRPr="00E76D11">
        <w:rPr>
          <w:rFonts w:ascii="Times New Roman" w:eastAsia="Times New Roman" w:hAnsi="Times New Roman" w:cs="Times New Roman"/>
          <w:iCs/>
          <w:sz w:val="28"/>
          <w:szCs w:val="28"/>
        </w:rPr>
        <w:t>и наклонная</w:t>
      </w:r>
      <w:r w:rsidRPr="00E76D11">
        <w:rPr>
          <w:rFonts w:ascii="Times New Roman" w:eastAsia="Times New Roman" w:hAnsi="Times New Roman" w:cs="Times New Roman"/>
          <w:sz w:val="28"/>
          <w:szCs w:val="28"/>
        </w:rPr>
        <w:t xml:space="preserve"> призма. Правильная призма. Тетраэдр. Параллелепипед. Куб. Прямоугольный параллелепипед. Свойства граней, диагоналей прямоугольного параллелепипеда. Пирамида, ее основание, боковые ребра, высота, боковая поверхность. Треугольная пирамида. </w:t>
      </w:r>
      <w:r w:rsidRPr="00E76D11">
        <w:rPr>
          <w:rFonts w:ascii="Times New Roman" w:eastAsia="Times New Roman" w:hAnsi="Times New Roman" w:cs="Times New Roman"/>
          <w:iCs/>
          <w:sz w:val="28"/>
          <w:szCs w:val="28"/>
        </w:rPr>
        <w:t xml:space="preserve">Правильная пирамида. </w:t>
      </w:r>
      <w:r w:rsidRPr="00E76D11">
        <w:rPr>
          <w:rFonts w:ascii="Times New Roman" w:eastAsia="Times New Roman" w:hAnsi="Times New Roman" w:cs="Times New Roman"/>
          <w:sz w:val="28"/>
          <w:szCs w:val="28"/>
        </w:rPr>
        <w:t xml:space="preserve">Площадь боковой поверхности правильной пирамиды. </w:t>
      </w:r>
      <w:r w:rsidRPr="00E76D11">
        <w:rPr>
          <w:rFonts w:ascii="Times New Roman" w:eastAsia="Times New Roman" w:hAnsi="Times New Roman" w:cs="Times New Roman"/>
          <w:iCs/>
          <w:sz w:val="28"/>
          <w:szCs w:val="28"/>
        </w:rPr>
        <w:t xml:space="preserve">Усеченная пирамида. </w:t>
      </w:r>
      <w:r w:rsidRPr="00E76D11">
        <w:rPr>
          <w:rFonts w:ascii="Times New Roman" w:eastAsia="Times New Roman" w:hAnsi="Times New Roman" w:cs="Times New Roman"/>
          <w:sz w:val="28"/>
          <w:szCs w:val="28"/>
        </w:rPr>
        <w:t xml:space="preserve">Правильная усечённая пирамида. Площадь боковой поверхности правильной усечённой пирамиды. Симметрия в пространстве. Симметрии в кубе, в параллелепипеде, </w:t>
      </w:r>
      <w:r w:rsidRPr="00E76D11">
        <w:rPr>
          <w:rFonts w:ascii="Times New Roman" w:eastAsia="Times New Roman" w:hAnsi="Times New Roman" w:cs="Times New Roman"/>
          <w:iCs/>
          <w:sz w:val="28"/>
          <w:szCs w:val="28"/>
        </w:rPr>
        <w:t xml:space="preserve">в призме и пирамиде. </w:t>
      </w:r>
      <w:r w:rsidRPr="00E76D11">
        <w:rPr>
          <w:rFonts w:ascii="Times New Roman" w:eastAsia="Times New Roman" w:hAnsi="Times New Roman" w:cs="Times New Roman"/>
          <w:sz w:val="28"/>
          <w:szCs w:val="28"/>
        </w:rPr>
        <w:t>Понятие о симметрии в пространстве (центральная, осевая, зеркальная). Примеры симметрий в окружающем мире. Сечения многогранников (куба, призмы, пи</w:t>
      </w:r>
      <w:r w:rsidRPr="00E76D11">
        <w:rPr>
          <w:rFonts w:ascii="Times New Roman" w:eastAsia="Times New Roman" w:hAnsi="Times New Roman" w:cs="Times New Roman"/>
          <w:sz w:val="28"/>
          <w:szCs w:val="28"/>
        </w:rPr>
        <w:lastRenderedPageBreak/>
        <w:t xml:space="preserve">рамиды). Построение сечений. Представление о правильных многогранниках (тетраэдр, куб, октаэдр, додекаэдр и икосаэдр). </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iCs/>
          <w:sz w:val="28"/>
          <w:szCs w:val="28"/>
        </w:rPr>
      </w:pPr>
      <w:r w:rsidRPr="00E76D11">
        <w:rPr>
          <w:rFonts w:ascii="Times New Roman" w:eastAsia="Times New Roman" w:hAnsi="Times New Roman" w:cs="Times New Roman"/>
          <w:b/>
          <w:sz w:val="28"/>
          <w:szCs w:val="28"/>
        </w:rPr>
        <w:t xml:space="preserve">Тела и поверхности вращения. </w:t>
      </w:r>
      <w:r w:rsidRPr="00E76D11">
        <w:rPr>
          <w:rFonts w:ascii="Times New Roman" w:eastAsia="Times New Roman" w:hAnsi="Times New Roman" w:cs="Times New Roman"/>
          <w:sz w:val="28"/>
          <w:szCs w:val="28"/>
        </w:rPr>
        <w:t xml:space="preserve">Цилиндр и конус. Усеченный конус. Основание, высота, боковая поверхность, образующая, развертка. </w:t>
      </w:r>
      <w:r w:rsidRPr="00E76D11">
        <w:rPr>
          <w:rFonts w:ascii="Times New Roman" w:eastAsia="Times New Roman" w:hAnsi="Times New Roman" w:cs="Times New Roman"/>
          <w:iCs/>
          <w:sz w:val="28"/>
          <w:szCs w:val="28"/>
        </w:rPr>
        <w:t>Осевые сечения и сечения параллельные основанию.</w:t>
      </w:r>
      <w:r w:rsidRPr="00E76D11">
        <w:rPr>
          <w:rFonts w:ascii="Times New Roman" w:eastAsia="Times New Roman" w:hAnsi="Times New Roman" w:cs="Times New Roman"/>
          <w:sz w:val="28"/>
          <w:szCs w:val="28"/>
        </w:rPr>
        <w:t xml:space="preserve"> Площадь боковой и полной поверхности усечённого конуса. Сечения конусов. Эллипс, гипербола, парабола как сечения конуса. Шар и сфера, их сечения. К</w:t>
      </w:r>
      <w:r w:rsidRPr="00E76D11">
        <w:rPr>
          <w:rFonts w:ascii="Times New Roman" w:eastAsia="Times New Roman" w:hAnsi="Times New Roman" w:cs="Times New Roman"/>
          <w:iCs/>
          <w:sz w:val="28"/>
          <w:szCs w:val="28"/>
        </w:rPr>
        <w:t xml:space="preserve">асательная плоскость к сфере. </w:t>
      </w:r>
      <w:r w:rsidRPr="00E76D11">
        <w:rPr>
          <w:rFonts w:ascii="Times New Roman" w:eastAsia="Times New Roman" w:hAnsi="Times New Roman" w:cs="Times New Roman"/>
          <w:sz w:val="28"/>
          <w:szCs w:val="28"/>
        </w:rPr>
        <w:t>Взаимное расположение сферы и плоскости. Сфера, вписанная в многогранник, сфера, описанная около многогранника. Цилиндрические и конические поверхности.</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sz w:val="28"/>
          <w:szCs w:val="28"/>
        </w:rPr>
      </w:pPr>
      <w:r w:rsidRPr="00E76D11">
        <w:rPr>
          <w:rFonts w:ascii="Times New Roman" w:eastAsia="Times New Roman" w:hAnsi="Times New Roman" w:cs="Times New Roman"/>
          <w:b/>
          <w:sz w:val="28"/>
          <w:szCs w:val="28"/>
        </w:rPr>
        <w:t xml:space="preserve">Объемы тел и площади их поверхностей. </w:t>
      </w:r>
      <w:r w:rsidRPr="00E76D11">
        <w:rPr>
          <w:rFonts w:ascii="Times New Roman" w:eastAsia="Times New Roman" w:hAnsi="Times New Roman" w:cs="Times New Roman"/>
          <w:iCs/>
          <w:sz w:val="28"/>
          <w:szCs w:val="28"/>
        </w:rPr>
        <w:t xml:space="preserve">Понятие об объеме </w:t>
      </w:r>
      <w:proofErr w:type="spellStart"/>
      <w:r w:rsidRPr="00E76D11">
        <w:rPr>
          <w:rFonts w:ascii="Times New Roman" w:eastAsia="Times New Roman" w:hAnsi="Times New Roman" w:cs="Times New Roman"/>
          <w:iCs/>
          <w:sz w:val="28"/>
          <w:szCs w:val="28"/>
        </w:rPr>
        <w:t>тела.Отношение</w:t>
      </w:r>
      <w:proofErr w:type="spellEnd"/>
      <w:r w:rsidRPr="00E76D11">
        <w:rPr>
          <w:rFonts w:ascii="Times New Roman" w:eastAsia="Times New Roman" w:hAnsi="Times New Roman" w:cs="Times New Roman"/>
          <w:iCs/>
          <w:sz w:val="28"/>
          <w:szCs w:val="28"/>
        </w:rPr>
        <w:t xml:space="preserve"> объемов подобных тел. </w:t>
      </w:r>
      <w:r w:rsidRPr="00E76D11">
        <w:rPr>
          <w:rFonts w:ascii="Times New Roman" w:eastAsia="Times New Roman" w:hAnsi="Times New Roman" w:cs="Times New Roman"/>
          <w:sz w:val="28"/>
          <w:szCs w:val="28"/>
        </w:rPr>
        <w:t>Формулы объема куба, параллелепипеда, призмы, цилиндра. Объём прямой призмы. Объём наклонной призмы. Формулы объема пирамиды и конуса. Объём усечённой пирамиды. Объём усечённого конуса. Формулы площади поверхностей цилиндра и конуса. Формулы объема шара и площади сферы. Объём шарового сегмента. Объём шарового слоя. Вычисление объёмов тел с помощью определённого интеграла.</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b/>
          <w:sz w:val="28"/>
          <w:szCs w:val="28"/>
        </w:rPr>
      </w:pPr>
      <w:r w:rsidRPr="00E76D11">
        <w:rPr>
          <w:rFonts w:ascii="Times New Roman" w:eastAsia="Times New Roman" w:hAnsi="Times New Roman" w:cs="Times New Roman"/>
          <w:b/>
          <w:sz w:val="28"/>
          <w:szCs w:val="28"/>
        </w:rPr>
        <w:t xml:space="preserve">Координаты и векторы. </w:t>
      </w:r>
      <w:r w:rsidRPr="00E76D11">
        <w:rPr>
          <w:rFonts w:ascii="Times New Roman" w:eastAsia="Times New Roman" w:hAnsi="Times New Roman" w:cs="Times New Roman"/>
          <w:sz w:val="28"/>
          <w:szCs w:val="28"/>
        </w:rPr>
        <w:t xml:space="preserve">Декартовы координаты в пространстве. Формула расстояния между двумя точками. Уравнения сферы </w:t>
      </w:r>
      <w:proofErr w:type="spellStart"/>
      <w:r w:rsidRPr="00E76D11">
        <w:rPr>
          <w:rFonts w:ascii="Times New Roman" w:eastAsia="Times New Roman" w:hAnsi="Times New Roman" w:cs="Times New Roman"/>
          <w:iCs/>
          <w:sz w:val="28"/>
          <w:szCs w:val="28"/>
        </w:rPr>
        <w:t>иплоскости</w:t>
      </w:r>
      <w:proofErr w:type="spellEnd"/>
      <w:r w:rsidRPr="00E76D11">
        <w:rPr>
          <w:rFonts w:ascii="Times New Roman" w:eastAsia="Times New Roman" w:hAnsi="Times New Roman" w:cs="Times New Roman"/>
          <w:sz w:val="28"/>
          <w:szCs w:val="28"/>
        </w:rPr>
        <w:t>. Формула расстояния от точки до плоскости.</w:t>
      </w:r>
    </w:p>
    <w:p w:rsidR="00E76D11" w:rsidRPr="00E76D11" w:rsidRDefault="00E76D11" w:rsidP="00E76D11">
      <w:pPr>
        <w:widowControl w:val="0"/>
        <w:spacing w:after="0" w:line="240" w:lineRule="auto"/>
        <w:ind w:firstLine="567"/>
        <w:jc w:val="both"/>
        <w:rPr>
          <w:rFonts w:ascii="Times New Roman" w:eastAsia="Times New Roman" w:hAnsi="Times New Roman" w:cs="Times New Roman"/>
          <w:sz w:val="28"/>
          <w:szCs w:val="28"/>
        </w:rPr>
      </w:pPr>
      <w:r w:rsidRPr="00E76D11">
        <w:rPr>
          <w:rFonts w:ascii="Times New Roman" w:eastAsia="Times New Roman" w:hAnsi="Times New Roman" w:cs="Times New Roman"/>
          <w:iCs/>
          <w:sz w:val="28"/>
          <w:szCs w:val="28"/>
        </w:rPr>
        <w:t>Векторы. Модуль вектора. Равенство векторов. Сложение векторов и умножение вектора на число.</w:t>
      </w:r>
      <w:r w:rsidRPr="00E76D11">
        <w:rPr>
          <w:rFonts w:ascii="Times New Roman" w:eastAsia="Times New Roman" w:hAnsi="Times New Roman" w:cs="Times New Roman"/>
          <w:sz w:val="28"/>
          <w:szCs w:val="28"/>
        </w:rPr>
        <w:t xml:space="preserve"> Свойства сложения векторов в </w:t>
      </w:r>
      <w:proofErr w:type="spellStart"/>
      <w:r w:rsidRPr="00E76D11">
        <w:rPr>
          <w:rFonts w:ascii="Times New Roman" w:eastAsia="Times New Roman" w:hAnsi="Times New Roman" w:cs="Times New Roman"/>
          <w:sz w:val="28"/>
          <w:szCs w:val="28"/>
        </w:rPr>
        <w:t>пространстве.Сумма</w:t>
      </w:r>
      <w:proofErr w:type="spellEnd"/>
      <w:r w:rsidRPr="00E76D11">
        <w:rPr>
          <w:rFonts w:ascii="Times New Roman" w:eastAsia="Times New Roman" w:hAnsi="Times New Roman" w:cs="Times New Roman"/>
          <w:sz w:val="28"/>
          <w:szCs w:val="28"/>
        </w:rPr>
        <w:t xml:space="preserve"> нескольких векторов. </w:t>
      </w:r>
      <w:r w:rsidRPr="00E76D11">
        <w:rPr>
          <w:rFonts w:ascii="Times New Roman" w:eastAsia="Times New Roman" w:hAnsi="Times New Roman" w:cs="Times New Roman"/>
          <w:iCs/>
          <w:sz w:val="28"/>
          <w:szCs w:val="28"/>
        </w:rPr>
        <w:t xml:space="preserve">Координаты вектора. </w:t>
      </w:r>
      <w:r w:rsidRPr="00E76D11">
        <w:rPr>
          <w:rFonts w:ascii="Times New Roman" w:eastAsia="Times New Roman" w:hAnsi="Times New Roman" w:cs="Times New Roman"/>
          <w:sz w:val="28"/>
          <w:szCs w:val="28"/>
        </w:rPr>
        <w:t xml:space="preserve">Связь между координатами векторов и координатами </w:t>
      </w:r>
      <w:proofErr w:type="spellStart"/>
      <w:r w:rsidRPr="00E76D11">
        <w:rPr>
          <w:rFonts w:ascii="Times New Roman" w:eastAsia="Times New Roman" w:hAnsi="Times New Roman" w:cs="Times New Roman"/>
          <w:sz w:val="28"/>
          <w:szCs w:val="28"/>
        </w:rPr>
        <w:t>точек.Простейшие</w:t>
      </w:r>
      <w:proofErr w:type="spellEnd"/>
      <w:r w:rsidRPr="00E76D11">
        <w:rPr>
          <w:rFonts w:ascii="Times New Roman" w:eastAsia="Times New Roman" w:hAnsi="Times New Roman" w:cs="Times New Roman"/>
          <w:sz w:val="28"/>
          <w:szCs w:val="28"/>
        </w:rPr>
        <w:t xml:space="preserve"> задачи в координатах. Координаты середины отрезка. Длина вектора. </w:t>
      </w:r>
      <w:r w:rsidRPr="00E76D11">
        <w:rPr>
          <w:rFonts w:ascii="Times New Roman" w:eastAsia="Times New Roman" w:hAnsi="Times New Roman" w:cs="Times New Roman"/>
          <w:iCs/>
          <w:sz w:val="28"/>
          <w:szCs w:val="28"/>
        </w:rPr>
        <w:t>Угол между векторами. Скалярное произведение векторов.</w:t>
      </w:r>
      <w:r w:rsidRPr="00E76D11">
        <w:rPr>
          <w:rFonts w:ascii="Times New Roman" w:eastAsia="Times New Roman" w:hAnsi="Times New Roman" w:cs="Times New Roman"/>
          <w:sz w:val="28"/>
          <w:szCs w:val="28"/>
        </w:rPr>
        <w:t xml:space="preserve"> Вычисление углов между прямыми и плоскостями.</w:t>
      </w:r>
      <w:r w:rsidRPr="00E76D11">
        <w:rPr>
          <w:rFonts w:ascii="Times New Roman" w:eastAsia="Times New Roman" w:hAnsi="Times New Roman" w:cs="Times New Roman"/>
          <w:iCs/>
          <w:sz w:val="28"/>
          <w:szCs w:val="28"/>
        </w:rPr>
        <w:t xml:space="preserve"> Коллинеарные векторы. Разложение вектора по двум неколлинеарным векторам. Компланарные векторы. Разложение по трем некомпланарным векторам.</w:t>
      </w:r>
      <w:r w:rsidRPr="00E76D11">
        <w:rPr>
          <w:rFonts w:ascii="Times New Roman" w:eastAsia="Times New Roman" w:hAnsi="Times New Roman" w:cs="Times New Roman"/>
          <w:sz w:val="28"/>
          <w:szCs w:val="28"/>
        </w:rPr>
        <w:t xml:space="preserve"> Правило параллелепипеда.</w:t>
      </w:r>
    </w:p>
    <w:p w:rsidR="002D0B92" w:rsidRDefault="002D0B92" w:rsidP="002D0B92">
      <w:pPr>
        <w:pStyle w:val="3"/>
        <w:spacing w:line="240" w:lineRule="auto"/>
        <w:ind w:firstLine="709"/>
        <w:rPr>
          <w:rFonts w:ascii="Times New Roman" w:hAnsi="Times New Roman" w:cs="Times New Roman"/>
          <w:b w:val="0"/>
          <w:color w:val="000000" w:themeColor="text1"/>
          <w:sz w:val="28"/>
          <w:szCs w:val="28"/>
        </w:rPr>
      </w:pPr>
    </w:p>
    <w:p w:rsidR="00B92435" w:rsidRDefault="00B92435" w:rsidP="00B92435"/>
    <w:p w:rsidR="00B92435" w:rsidRPr="00B92435" w:rsidRDefault="00B92435" w:rsidP="00B92435"/>
    <w:p w:rsidR="002D0B92" w:rsidRPr="002D0B92" w:rsidRDefault="002D0B92" w:rsidP="002D0B92">
      <w:pPr>
        <w:spacing w:after="0" w:line="240" w:lineRule="auto"/>
        <w:ind w:firstLine="851"/>
        <w:jc w:val="both"/>
      </w:pPr>
    </w:p>
    <w:p w:rsidR="00426DA9" w:rsidRPr="00052DE6" w:rsidRDefault="00867272" w:rsidP="00DC1599">
      <w:pPr>
        <w:pStyle w:val="3"/>
        <w:spacing w:before="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FC5EAA">
        <w:rPr>
          <w:rFonts w:ascii="Times New Roman" w:hAnsi="Times New Roman" w:cs="Times New Roman"/>
          <w:color w:val="000000" w:themeColor="text1"/>
          <w:sz w:val="28"/>
          <w:szCs w:val="28"/>
        </w:rPr>
        <w:t>8</w:t>
      </w:r>
      <w:r w:rsidR="00426DA9" w:rsidRPr="00052DE6">
        <w:rPr>
          <w:rFonts w:ascii="Times New Roman" w:hAnsi="Times New Roman" w:cs="Times New Roman"/>
          <w:color w:val="000000" w:themeColor="text1"/>
          <w:sz w:val="28"/>
          <w:szCs w:val="28"/>
        </w:rPr>
        <w:t>. Информатика</w:t>
      </w:r>
      <w:bookmarkEnd w:id="83"/>
      <w:bookmarkEnd w:id="84"/>
      <w:bookmarkEnd w:id="85"/>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Базовый уровень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Информация и информационные процессы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Системы. Классификация систем. Компоненты системы и их взаимодействие. Передача информации в системах различной природы.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Знаковые системы. Способы кодирования информации. </w:t>
      </w:r>
      <w:r w:rsidRPr="00052DE6">
        <w:rPr>
          <w:rFonts w:ascii="Times New Roman" w:hAnsi="Times New Roman" w:cs="Times New Roman"/>
          <w:i/>
          <w:iCs/>
          <w:color w:val="000000"/>
          <w:sz w:val="28"/>
          <w:szCs w:val="28"/>
        </w:rPr>
        <w:t xml:space="preserve">Преобразование текстовой, графической и звуковой информации из аналоговой формы в дискретную (цифровую) и обратно. </w:t>
      </w:r>
      <w:r w:rsidRPr="00052DE6">
        <w:rPr>
          <w:rFonts w:ascii="Times New Roman" w:hAnsi="Times New Roman" w:cs="Times New Roman"/>
          <w:color w:val="000000"/>
          <w:sz w:val="28"/>
          <w:szCs w:val="28"/>
        </w:rPr>
        <w:t xml:space="preserve">Универсальность дискретного представления информации. Единицы измерения информации, объем информации. Алгоритм определения количества информации в сообщении.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Способы представления и восприятия информации в различных системах. </w:t>
      </w:r>
      <w:r w:rsidRPr="00052DE6">
        <w:rPr>
          <w:rFonts w:ascii="Times New Roman" w:hAnsi="Times New Roman" w:cs="Times New Roman"/>
          <w:i/>
          <w:iCs/>
          <w:color w:val="000000"/>
          <w:sz w:val="28"/>
          <w:szCs w:val="28"/>
        </w:rPr>
        <w:t xml:space="preserve">Выбор способа представления информации в соответствии с поставленной задачей.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lastRenderedPageBreak/>
        <w:t xml:space="preserve">Классификация информационных процессов. Сбор, обработка, накопление, хранение, поиск и систематизация, защита информации.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i/>
          <w:iCs/>
          <w:color w:val="000000"/>
          <w:sz w:val="28"/>
          <w:szCs w:val="28"/>
        </w:rPr>
        <w:t xml:space="preserve">Представление чисел в компьютере. Краткая и развернутая форма записи чисел в позиционных системах счисления. Триады восьмеричной системы счисления. Тетрады шестнадцатеричной системы счисления. Алгоритм перевода из двоичной системы счисления в восьмеричную и шестнадцатеричную системы и обратно.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Алгоритмизация и основы программирования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Базовые алгоритмические конструкции. Определять оптимальный способ записи алгоритмов при решении конкретных задач (словесный, программный, графический).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Интерфейс выбранного языка программирования, типы и структуры данных, операторы языка программирования, основные конструкции языка программирования. Кодирование базовых алгоритмических конструкция на выбранном языке программирования. Этапы решения задач на компьютере.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Проверка работоспособности программы с использованием трассировочных таблиц.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Использовать готовые прикладные компьютерные программы в соответствии с типом решаемых задач и по выбранной специализации. </w:t>
      </w:r>
      <w:r w:rsidRPr="00052DE6">
        <w:rPr>
          <w:rFonts w:ascii="Times New Roman" w:hAnsi="Times New Roman" w:cs="Times New Roman"/>
          <w:i/>
          <w:iCs/>
          <w:color w:val="000000"/>
          <w:sz w:val="28"/>
          <w:szCs w:val="28"/>
        </w:rPr>
        <w:t xml:space="preserve">Применять алгоритмы поиска и сортировки при решении учебных задач и задач по выбранной специализации. Разрабатывать алгоритм для конкретного исполнителя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Информационные модели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Модель. </w:t>
      </w:r>
      <w:r w:rsidRPr="00052DE6">
        <w:rPr>
          <w:rFonts w:ascii="Times New Roman" w:hAnsi="Times New Roman" w:cs="Times New Roman"/>
          <w:i/>
          <w:iCs/>
          <w:color w:val="000000"/>
          <w:sz w:val="28"/>
          <w:szCs w:val="28"/>
        </w:rPr>
        <w:t xml:space="preserve">Классификация моделей. </w:t>
      </w:r>
      <w:r w:rsidRPr="00052DE6">
        <w:rPr>
          <w:rFonts w:ascii="Times New Roman" w:hAnsi="Times New Roman" w:cs="Times New Roman"/>
          <w:color w:val="000000"/>
          <w:sz w:val="28"/>
          <w:szCs w:val="28"/>
        </w:rPr>
        <w:t xml:space="preserve">Виды информационных моделей. Построение информационной модели реального объекта и процесса, анализ соответствия описания объекту и целям моделирования. Этапы и цели компьютерного моделирования. Схемы, таблицы и графики в компьютерно-математических моделях.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i/>
          <w:iCs/>
          <w:color w:val="000000"/>
          <w:sz w:val="28"/>
          <w:szCs w:val="28"/>
        </w:rPr>
        <w:t xml:space="preserve">Составлять простейшие компьютерно-математические модели систем, объектов и процессов, используя графические и табличные методы, средства электронных динамических таблиц и алгоритмические языки.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Использование информационных моделей в учебной и познавательной деятельности. Построение информационной модели для решения задач из различных предметных областей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Аппаратное и программное обеспечение компьютера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Персональный компьютер. Техника безопасности и правила работы на компьютере. Программная и аппаратная организация компьютеров и компьютерных систем. Классификация программного обеспечения, операционные системы. Архитектура современных компьютеров; </w:t>
      </w:r>
      <w:r w:rsidRPr="00052DE6">
        <w:rPr>
          <w:rFonts w:ascii="Times New Roman" w:hAnsi="Times New Roman" w:cs="Times New Roman"/>
          <w:i/>
          <w:iCs/>
          <w:color w:val="000000"/>
          <w:sz w:val="28"/>
          <w:szCs w:val="28"/>
        </w:rPr>
        <w:t xml:space="preserve">выбор конфигурации компьютера в зависимости от решаемой задачи. </w:t>
      </w:r>
      <w:r w:rsidRPr="00052DE6">
        <w:rPr>
          <w:rFonts w:ascii="Times New Roman" w:hAnsi="Times New Roman" w:cs="Times New Roman"/>
          <w:color w:val="000000"/>
          <w:sz w:val="28"/>
          <w:szCs w:val="28"/>
        </w:rPr>
        <w:t xml:space="preserve">Программные и аппаратные средства современных цифровых устройств обработки информации. Определять принципы построения и функционирования операционных систем. </w:t>
      </w:r>
      <w:r w:rsidRPr="00052DE6">
        <w:rPr>
          <w:rFonts w:ascii="Times New Roman" w:hAnsi="Times New Roman" w:cs="Times New Roman"/>
          <w:i/>
          <w:iCs/>
          <w:color w:val="000000"/>
          <w:sz w:val="28"/>
          <w:szCs w:val="28"/>
        </w:rPr>
        <w:t xml:space="preserve">Инсталляция и деинсталляция программных средств необходимых для решения учебных задач и задач по выбранной специализации. </w:t>
      </w:r>
      <w:r w:rsidRPr="00052DE6">
        <w:rPr>
          <w:rFonts w:ascii="Times New Roman" w:hAnsi="Times New Roman" w:cs="Times New Roman"/>
          <w:color w:val="000000"/>
          <w:sz w:val="28"/>
          <w:szCs w:val="28"/>
        </w:rPr>
        <w:t xml:space="preserve">Законодательство Российской Федерации в области программного обеспечения.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lastRenderedPageBreak/>
        <w:t xml:space="preserve">Программное обеспечение мобильных устройств. Способы и средства обеспечения надежного функционирования средств ИКТ.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Автоматизированное рабочее место обучающегося в соответствии с целями его использования. Безопасность, гигиена, эргономика, ресурсосбережение, технологические требования при эксплуатации компьютерного рабочего места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Информационные технологии.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Технологии создания и преобразования текста. Создание текстового документа. Использование средств редактирования текстов и графических объектов. Вставка номера страницы, таблицы и иллюстрации. Использование готовых шаблонов и создание собственных. Вставка сносок и ссылок, режим структуры документа, создание гипертекстового документа. </w:t>
      </w:r>
      <w:r w:rsidRPr="00052DE6">
        <w:rPr>
          <w:rFonts w:ascii="Times New Roman" w:hAnsi="Times New Roman" w:cs="Times New Roman"/>
          <w:i/>
          <w:iCs/>
          <w:color w:val="000000"/>
          <w:sz w:val="28"/>
          <w:szCs w:val="28"/>
        </w:rPr>
        <w:t xml:space="preserve">Создание рассылок, в том числе с использованием сервиса электронной почты)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i/>
          <w:iCs/>
          <w:color w:val="000000"/>
          <w:sz w:val="28"/>
          <w:szCs w:val="28"/>
        </w:rPr>
        <w:t xml:space="preserve">Компьютерная верстка текста. Макросы. Средства автопоиска и </w:t>
      </w:r>
      <w:proofErr w:type="spellStart"/>
      <w:r w:rsidRPr="00052DE6">
        <w:rPr>
          <w:rFonts w:ascii="Times New Roman" w:hAnsi="Times New Roman" w:cs="Times New Roman"/>
          <w:i/>
          <w:iCs/>
          <w:color w:val="000000"/>
          <w:sz w:val="28"/>
          <w:szCs w:val="28"/>
        </w:rPr>
        <w:t>автозамены</w:t>
      </w:r>
      <w:proofErr w:type="spellEnd"/>
      <w:r w:rsidRPr="00052DE6">
        <w:rPr>
          <w:rFonts w:ascii="Times New Roman" w:hAnsi="Times New Roman" w:cs="Times New Roman"/>
          <w:i/>
          <w:iCs/>
          <w:color w:val="000000"/>
          <w:sz w:val="28"/>
          <w:szCs w:val="28"/>
        </w:rPr>
        <w:t xml:space="preserve">. Использование систем проверки орфографии и грамматики. Коллективная работа с текстом, в том числе в локальной компьютерной сети.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i/>
          <w:iCs/>
          <w:color w:val="000000"/>
          <w:sz w:val="28"/>
          <w:szCs w:val="28"/>
        </w:rPr>
        <w:t xml:space="preserve">Технологии работы с текстом с использованием мобильных приложений.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Программа распознавания устной речи. </w:t>
      </w:r>
    </w:p>
    <w:p w:rsidR="009E612E" w:rsidRPr="00052DE6" w:rsidRDefault="009E612E" w:rsidP="00052DE6">
      <w:pPr>
        <w:pStyle w:val="Default"/>
        <w:ind w:firstLine="851"/>
        <w:jc w:val="both"/>
        <w:rPr>
          <w:rFonts w:ascii="Times New Roman" w:eastAsiaTheme="minorEastAsia" w:hAnsi="Times New Roman" w:cs="Times New Roman"/>
          <w:sz w:val="28"/>
          <w:szCs w:val="28"/>
        </w:rPr>
      </w:pPr>
      <w:r w:rsidRPr="00052DE6">
        <w:rPr>
          <w:rFonts w:ascii="Times New Roman" w:hAnsi="Times New Roman" w:cs="Times New Roman"/>
          <w:sz w:val="28"/>
          <w:szCs w:val="28"/>
        </w:rPr>
        <w:t xml:space="preserve">Технология обработки числовой информации. Ввод и редактирование данных. Автозаполнение. Форматирование ячеек. Примечание к ячейкам. Функции и вложенные функции. Виды ссылок в формулах. Решение задач из </w:t>
      </w:r>
      <w:r w:rsidRPr="00052DE6">
        <w:rPr>
          <w:rFonts w:ascii="Times New Roman" w:eastAsiaTheme="minorEastAsia" w:hAnsi="Times New Roman" w:cs="Times New Roman"/>
          <w:sz w:val="28"/>
          <w:szCs w:val="28"/>
        </w:rPr>
        <w:t xml:space="preserve">различных предметных областей. Использование динамических (электронных) таблиц для выполнения учебных заданий из различных предметных областей. Визуализация данных. </w:t>
      </w:r>
      <w:r w:rsidRPr="00052DE6">
        <w:rPr>
          <w:rFonts w:ascii="Times New Roman" w:eastAsiaTheme="minorEastAsia" w:hAnsi="Times New Roman" w:cs="Times New Roman"/>
          <w:i/>
          <w:iCs/>
          <w:sz w:val="28"/>
          <w:szCs w:val="28"/>
        </w:rPr>
        <w:t xml:space="preserve">Работа в электронных таблицах на мобильных устройствах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i/>
          <w:iCs/>
          <w:color w:val="000000"/>
          <w:sz w:val="28"/>
          <w:szCs w:val="28"/>
        </w:rPr>
        <w:t xml:space="preserve">Математическое моделирование процессов из различных предметных областей, использование инструментов решения экономических, статистических и расчетно-графических задач. </w:t>
      </w:r>
      <w:r w:rsidRPr="00052DE6">
        <w:rPr>
          <w:rFonts w:ascii="Times New Roman" w:hAnsi="Times New Roman" w:cs="Times New Roman"/>
          <w:color w:val="000000"/>
          <w:sz w:val="28"/>
          <w:szCs w:val="28"/>
        </w:rPr>
        <w:t xml:space="preserve">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Технология сбора, хранения и поиска информации. Понятие и назначение базы данных (далее - БД). Классификация БД. Типы отношений, реализуемых в БД. Системы управления БД (СУБД). Объекты БД: </w:t>
      </w:r>
    </w:p>
    <w:p w:rsidR="009E612E" w:rsidRPr="00052DE6" w:rsidRDefault="009E612E" w:rsidP="00052DE6">
      <w:pPr>
        <w:autoSpaceDE w:val="0"/>
        <w:autoSpaceDN w:val="0"/>
        <w:adjustRightInd w:val="0"/>
        <w:spacing w:after="38"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 Таблица данных (Запись и поле. Ключевое поле. Схемы данных. Конструктор. Типы данных в режиме Конструктора. Форматы и маски ввода данных. Экспорт и импорт данных). </w:t>
      </w:r>
    </w:p>
    <w:p w:rsidR="009E612E" w:rsidRPr="00052DE6" w:rsidRDefault="009E612E" w:rsidP="00052DE6">
      <w:pPr>
        <w:autoSpaceDE w:val="0"/>
        <w:autoSpaceDN w:val="0"/>
        <w:adjustRightInd w:val="0"/>
        <w:spacing w:after="38"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 Запрос (Типы запросов. Параметры и диапазон поиска. Сортировка. Фильтрация. Вычисляемые. Редактирование записей в БД). </w:t>
      </w:r>
    </w:p>
    <w:p w:rsidR="009E612E" w:rsidRPr="00052DE6" w:rsidRDefault="009E612E" w:rsidP="00052DE6">
      <w:pPr>
        <w:autoSpaceDE w:val="0"/>
        <w:autoSpaceDN w:val="0"/>
        <w:adjustRightInd w:val="0"/>
        <w:spacing w:after="38"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 </w:t>
      </w:r>
      <w:r w:rsidRPr="00052DE6">
        <w:rPr>
          <w:rFonts w:ascii="Times New Roman" w:hAnsi="Times New Roman" w:cs="Times New Roman"/>
          <w:i/>
          <w:iCs/>
          <w:color w:val="000000"/>
          <w:sz w:val="28"/>
          <w:szCs w:val="28"/>
        </w:rPr>
        <w:t xml:space="preserve">Формы (Способы разработки форм. Заполнение таблицы с помощью разработанной формы. Элементы управления. Кнопочная форма)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 </w:t>
      </w:r>
      <w:r w:rsidRPr="00052DE6">
        <w:rPr>
          <w:rFonts w:ascii="Times New Roman" w:hAnsi="Times New Roman" w:cs="Times New Roman"/>
          <w:i/>
          <w:iCs/>
          <w:color w:val="000000"/>
          <w:sz w:val="28"/>
          <w:szCs w:val="28"/>
        </w:rPr>
        <w:t xml:space="preserve">Отчет (Способы создания отчета. Элементы управления. Экспорт и импорт данных)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lastRenderedPageBreak/>
        <w:t xml:space="preserve">Создание, ведение и использование баз данных при решении учебных и практических задач.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Представление о поисковых системах в компьютерных сетях, библиотечных информационных системах. </w:t>
      </w:r>
      <w:r w:rsidRPr="00052DE6">
        <w:rPr>
          <w:rFonts w:ascii="Times New Roman" w:hAnsi="Times New Roman" w:cs="Times New Roman"/>
          <w:i/>
          <w:iCs/>
          <w:color w:val="000000"/>
          <w:sz w:val="28"/>
          <w:szCs w:val="28"/>
        </w:rPr>
        <w:t xml:space="preserve">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Применять правила цитирования источников информации при подготовке отчетов.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Технологии и средства работы с графикой, звуковой и видео- информацией. </w:t>
      </w:r>
      <w:r w:rsidRPr="00052DE6">
        <w:rPr>
          <w:rFonts w:ascii="Times New Roman" w:hAnsi="Times New Roman" w:cs="Times New Roman"/>
          <w:i/>
          <w:iCs/>
          <w:color w:val="000000"/>
          <w:sz w:val="28"/>
          <w:szCs w:val="28"/>
        </w:rPr>
        <w:t xml:space="preserve">Представление о системах автоматизированного проектирования конструкторских работ, средах компьютерного дизайна и мультимедийных средах. </w:t>
      </w:r>
      <w:r w:rsidRPr="00052DE6">
        <w:rPr>
          <w:rFonts w:ascii="Times New Roman" w:hAnsi="Times New Roman" w:cs="Times New Roman"/>
          <w:color w:val="000000"/>
          <w:sz w:val="28"/>
          <w:szCs w:val="28"/>
        </w:rPr>
        <w:t xml:space="preserve">Форматы графических и звуковых объектов. Ввод и обработка графических объектов. Ввод и обработка звуковых объектов.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Использование инструментов специального программного обеспечения и цифрового оборудования.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Создание графических комплексных объектов для различных предметных областей: цветовые модели, работа со слоями, преобразования, коррекция изображения, эффекты, создание и преобразование текстовых объектов, конструирование.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Создание и преобразование звуковых и аудио-визуальных объектов. Создание презентаций. Основные приемы работы в программе. Работа с объектами. Группировка и трансформация объектов. Создание направляющих слоев и слоев-масок. Работа со слоями. Создание анимации. Форматы файлов. Воспроизведение готового материала. </w:t>
      </w:r>
      <w:r w:rsidRPr="00052DE6">
        <w:rPr>
          <w:rFonts w:ascii="Times New Roman" w:hAnsi="Times New Roman" w:cs="Times New Roman"/>
          <w:i/>
          <w:iCs/>
          <w:color w:val="000000"/>
          <w:sz w:val="28"/>
          <w:szCs w:val="28"/>
        </w:rPr>
        <w:t xml:space="preserve">Технология работы в группе и размещения материала в сети. </w:t>
      </w:r>
      <w:r w:rsidRPr="00052DE6">
        <w:rPr>
          <w:rFonts w:ascii="Times New Roman" w:hAnsi="Times New Roman" w:cs="Times New Roman"/>
          <w:color w:val="000000"/>
          <w:sz w:val="28"/>
          <w:szCs w:val="28"/>
        </w:rPr>
        <w:t xml:space="preserve">Выполнение учебных творческих и конструкторских работ.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i/>
          <w:iCs/>
          <w:color w:val="000000"/>
          <w:sz w:val="28"/>
          <w:szCs w:val="28"/>
        </w:rPr>
        <w:t xml:space="preserve">Применение геоинформационных систем в исследовании экологических и климатических процессов, городского и сельского хозяйства. </w:t>
      </w:r>
    </w:p>
    <w:p w:rsidR="00B92435" w:rsidRDefault="00B92435" w:rsidP="00052DE6">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Компьютерные телекоммуникации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Компьютерные сети. Принципы построения и архитектура компьютерных сетей. Аппаратные компоненты компьютерных сетей. Сетевые протоколы. Принципы межсетевого взаимодействия. Сетевые операционные системы. Средства сети Интернет.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Интернет. Система доменных имен. Сервисы Интернета. Технология WWW. </w:t>
      </w:r>
      <w:r w:rsidRPr="00052DE6">
        <w:rPr>
          <w:rFonts w:ascii="Times New Roman" w:hAnsi="Times New Roman" w:cs="Times New Roman"/>
          <w:i/>
          <w:iCs/>
          <w:color w:val="000000"/>
          <w:sz w:val="28"/>
          <w:szCs w:val="28"/>
        </w:rPr>
        <w:t xml:space="preserve">Разработка интернет-приложений. </w:t>
      </w:r>
      <w:r w:rsidRPr="00052DE6">
        <w:rPr>
          <w:rFonts w:ascii="Times New Roman" w:hAnsi="Times New Roman" w:cs="Times New Roman"/>
          <w:color w:val="000000"/>
          <w:sz w:val="28"/>
          <w:szCs w:val="28"/>
        </w:rPr>
        <w:t xml:space="preserve">Методика разработки личного информационного пространства. Информационные пространства коллективного взаимодействия. </w:t>
      </w:r>
      <w:r w:rsidRPr="00052DE6">
        <w:rPr>
          <w:rFonts w:ascii="Times New Roman" w:hAnsi="Times New Roman" w:cs="Times New Roman"/>
          <w:i/>
          <w:iCs/>
          <w:color w:val="000000"/>
          <w:sz w:val="28"/>
          <w:szCs w:val="28"/>
        </w:rPr>
        <w:t xml:space="preserve">Облачные сервисы. </w:t>
      </w:r>
      <w:r w:rsidRPr="00052DE6">
        <w:rPr>
          <w:rFonts w:ascii="Times New Roman" w:hAnsi="Times New Roman" w:cs="Times New Roman"/>
          <w:color w:val="000000"/>
          <w:sz w:val="28"/>
          <w:szCs w:val="28"/>
        </w:rPr>
        <w:t xml:space="preserve">Поиск информации в сети Интернет. Алгоритм построения запросов.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Социальная информатика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Стандарты в сфере информатики и ИКТ. Государственные электронные сервисы и услуги. Технологии </w:t>
      </w:r>
      <w:proofErr w:type="spellStart"/>
      <w:r w:rsidRPr="00052DE6">
        <w:rPr>
          <w:rFonts w:ascii="Times New Roman" w:hAnsi="Times New Roman" w:cs="Times New Roman"/>
          <w:color w:val="000000"/>
          <w:sz w:val="28"/>
          <w:szCs w:val="28"/>
        </w:rPr>
        <w:t>Web</w:t>
      </w:r>
      <w:proofErr w:type="spellEnd"/>
      <w:r w:rsidRPr="00052DE6">
        <w:rPr>
          <w:rFonts w:ascii="Times New Roman" w:hAnsi="Times New Roman" w:cs="Times New Roman"/>
          <w:color w:val="000000"/>
          <w:sz w:val="28"/>
          <w:szCs w:val="28"/>
        </w:rPr>
        <w:t xml:space="preserve"> 3.0. Мобильные приложения. Открытые образовательные ресурсы. Электронные словари. Информационная культуры. Правила поведения. Сетевой этикет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Информационная безопасность.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lastRenderedPageBreak/>
        <w:t xml:space="preserve">Информационная безопасность в системе национальной безопасности РФ. Общие проблемы защиты информации и информационной безопасности АИС. </w:t>
      </w: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Правовое обеспечение информационной безопасности РФ. Международное право в области информационной безопасности. </w:t>
      </w:r>
    </w:p>
    <w:p w:rsidR="009E612E"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color w:val="000000"/>
          <w:sz w:val="28"/>
          <w:szCs w:val="28"/>
        </w:rPr>
        <w:t xml:space="preserve">Средства защиты информации в автоматизированных информационных системах, компьютерных сетях и компьютерах. </w:t>
      </w:r>
    </w:p>
    <w:p w:rsidR="00DC5B51" w:rsidRPr="00052DE6" w:rsidRDefault="00DC5B51"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9E612E" w:rsidRPr="00052DE6" w:rsidRDefault="009E612E" w:rsidP="00052DE6">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52DE6">
        <w:rPr>
          <w:rFonts w:ascii="Times New Roman" w:hAnsi="Times New Roman" w:cs="Times New Roman"/>
          <w:b/>
          <w:bCs/>
          <w:color w:val="000000"/>
          <w:sz w:val="28"/>
          <w:szCs w:val="28"/>
        </w:rPr>
        <w:t xml:space="preserve">Тенденции развития средств ИКТ. </w:t>
      </w:r>
    </w:p>
    <w:p w:rsidR="00426DA9" w:rsidRPr="00052DE6" w:rsidRDefault="009E612E" w:rsidP="00393CCE">
      <w:pPr>
        <w:pStyle w:val="Default"/>
        <w:ind w:firstLine="851"/>
        <w:jc w:val="both"/>
        <w:rPr>
          <w:rFonts w:ascii="Times New Roman" w:hAnsi="Times New Roman" w:cs="Times New Roman"/>
          <w:sz w:val="28"/>
          <w:szCs w:val="28"/>
        </w:rPr>
      </w:pPr>
      <w:r w:rsidRPr="00052DE6">
        <w:rPr>
          <w:rFonts w:ascii="Times New Roman" w:hAnsi="Times New Roman" w:cs="Times New Roman"/>
          <w:sz w:val="28"/>
          <w:szCs w:val="28"/>
        </w:rPr>
        <w:t xml:space="preserve">Тенденции развития информационных технологий (Ограничения на количество и тип используемой информации физическим лицом в компьютерных сетях. Искусственный интеллект – языки программирования высокого уровня). Компьютеры, встроенные в технические устройства и производственные комплексы. Панельные компьютеры. Промышленные компьютеры. Роботизированные </w:t>
      </w:r>
      <w:proofErr w:type="spellStart"/>
      <w:r w:rsidRPr="00052DE6">
        <w:rPr>
          <w:rFonts w:ascii="Times New Roman" w:hAnsi="Times New Roman" w:cs="Times New Roman"/>
          <w:sz w:val="28"/>
          <w:szCs w:val="28"/>
        </w:rPr>
        <w:t>про</w:t>
      </w:r>
      <w:r w:rsidR="00052DE6" w:rsidRPr="00052DE6">
        <w:rPr>
          <w:rFonts w:ascii="Times New Roman" w:hAnsi="Times New Roman" w:cs="Times New Roman"/>
          <w:sz w:val="28"/>
          <w:szCs w:val="28"/>
        </w:rPr>
        <w:t>производства</w:t>
      </w:r>
      <w:proofErr w:type="spellEnd"/>
      <w:r w:rsidR="00052DE6" w:rsidRPr="00052DE6">
        <w:rPr>
          <w:rFonts w:ascii="Times New Roman" w:hAnsi="Times New Roman" w:cs="Times New Roman"/>
          <w:sz w:val="28"/>
          <w:szCs w:val="28"/>
        </w:rPr>
        <w:t>, аддитивные технологии (3D-принтеры). Суперкомпьютеры.</w:t>
      </w:r>
      <w:r w:rsidR="00052DE6" w:rsidRPr="00052DE6">
        <w:rPr>
          <w:rFonts w:ascii="Times New Roman" w:hAnsi="Times New Roman" w:cs="Times New Roman"/>
          <w:b/>
          <w:bCs/>
          <w:sz w:val="28"/>
          <w:szCs w:val="28"/>
        </w:rPr>
        <w:t xml:space="preserve"> </w:t>
      </w:r>
    </w:p>
    <w:p w:rsidR="009E612E" w:rsidRPr="00B708A8" w:rsidRDefault="009E612E" w:rsidP="009E612E">
      <w:pPr>
        <w:spacing w:after="0" w:line="240" w:lineRule="auto"/>
        <w:ind w:firstLine="709"/>
        <w:jc w:val="both"/>
        <w:rPr>
          <w:rFonts w:ascii="Times New Roman" w:hAnsi="Times New Roman"/>
          <w:sz w:val="28"/>
          <w:szCs w:val="28"/>
        </w:rPr>
      </w:pPr>
    </w:p>
    <w:p w:rsidR="00426DA9" w:rsidRDefault="00913272" w:rsidP="00DC1599">
      <w:pPr>
        <w:pStyle w:val="4"/>
        <w:spacing w:before="0" w:line="240" w:lineRule="auto"/>
        <w:rPr>
          <w:rFonts w:ascii="Times New Roman" w:hAnsi="Times New Roman" w:cs="Times New Roman"/>
          <w:i w:val="0"/>
          <w:color w:val="000000" w:themeColor="text1"/>
          <w:sz w:val="28"/>
          <w:szCs w:val="28"/>
        </w:rPr>
      </w:pPr>
      <w:bookmarkStart w:id="86" w:name="_Toc409691710"/>
      <w:bookmarkStart w:id="87" w:name="_Toc410654035"/>
      <w:bookmarkStart w:id="88" w:name="_Toc414553246"/>
      <w:r>
        <w:rPr>
          <w:rFonts w:ascii="Times New Roman" w:hAnsi="Times New Roman" w:cs="Times New Roman"/>
          <w:i w:val="0"/>
          <w:color w:val="000000" w:themeColor="text1"/>
          <w:sz w:val="28"/>
          <w:szCs w:val="28"/>
        </w:rPr>
        <w:t>2.2.</w:t>
      </w:r>
      <w:r w:rsidR="00FC5EAA">
        <w:rPr>
          <w:rFonts w:ascii="Times New Roman" w:hAnsi="Times New Roman" w:cs="Times New Roman"/>
          <w:i w:val="0"/>
          <w:color w:val="000000" w:themeColor="text1"/>
          <w:sz w:val="28"/>
          <w:szCs w:val="28"/>
        </w:rPr>
        <w:t>9</w:t>
      </w:r>
      <w:r w:rsidR="00426DA9" w:rsidRPr="00FC1629">
        <w:rPr>
          <w:rFonts w:ascii="Times New Roman" w:hAnsi="Times New Roman" w:cs="Times New Roman"/>
          <w:i w:val="0"/>
          <w:color w:val="000000" w:themeColor="text1"/>
          <w:sz w:val="28"/>
          <w:szCs w:val="28"/>
        </w:rPr>
        <w:t>. Физика</w:t>
      </w:r>
      <w:bookmarkEnd w:id="86"/>
      <w:bookmarkEnd w:id="87"/>
      <w:bookmarkEnd w:id="88"/>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B67DCB">
        <w:rPr>
          <w:rFonts w:ascii="Times New Roman" w:hAnsi="Times New Roman" w:cs="Times New Roman"/>
          <w:b/>
          <w:bCs/>
          <w:color w:val="000000"/>
          <w:sz w:val="28"/>
          <w:szCs w:val="28"/>
        </w:rPr>
        <w:t>Базовый уровень</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B67DCB">
        <w:rPr>
          <w:rFonts w:ascii="Times New Roman" w:hAnsi="Times New Roman" w:cs="Times New Roman"/>
          <w:b/>
          <w:bCs/>
          <w:color w:val="000000"/>
          <w:sz w:val="28"/>
          <w:szCs w:val="28"/>
        </w:rPr>
        <w:t>Физика как естественнонаучный метод познания мира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Физика – фундаментальная наука о природе. Принципы научного</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познания. Методы научного исследования физических явлений. Моделирование</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физических явлений и процессов. Физический закон – границы применимости.</w:t>
      </w:r>
    </w:p>
    <w:p w:rsidR="00137B4D" w:rsidRDefault="00B67DCB" w:rsidP="00393CCE">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B67DCB">
        <w:rPr>
          <w:rFonts w:ascii="Times New Roman" w:hAnsi="Times New Roman" w:cs="Times New Roman"/>
          <w:color w:val="000000"/>
          <w:sz w:val="28"/>
          <w:szCs w:val="28"/>
        </w:rPr>
        <w:t>Физические теории и принцип соответствия</w:t>
      </w:r>
      <w:r w:rsidRPr="00B67DCB">
        <w:rPr>
          <w:rFonts w:ascii="Times New Roman" w:hAnsi="Times New Roman" w:cs="Times New Roman"/>
          <w:b/>
          <w:bCs/>
          <w:color w:val="1F497D"/>
          <w:sz w:val="28"/>
          <w:szCs w:val="28"/>
        </w:rPr>
        <w:t xml:space="preserve">. </w:t>
      </w:r>
      <w:r w:rsidRPr="00B67DCB">
        <w:rPr>
          <w:rFonts w:ascii="Times New Roman" w:hAnsi="Times New Roman" w:cs="Times New Roman"/>
          <w:color w:val="000000"/>
          <w:sz w:val="28"/>
          <w:szCs w:val="28"/>
        </w:rPr>
        <w:t>Роль и место физики в</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формировании современной научной картины мира, в практической</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 xml:space="preserve">деятельности людей. </w:t>
      </w:r>
      <w:r w:rsidR="00393CCE">
        <w:rPr>
          <w:rFonts w:ascii="Times New Roman" w:hAnsi="Times New Roman" w:cs="Times New Roman"/>
          <w:i/>
          <w:iCs/>
          <w:color w:val="000000"/>
          <w:sz w:val="28"/>
          <w:szCs w:val="28"/>
        </w:rPr>
        <w:t>Физика и культура.</w:t>
      </w:r>
    </w:p>
    <w:p w:rsidR="00B67DCB" w:rsidRPr="00B67DCB" w:rsidRDefault="00B67DCB" w:rsidP="00393CCE">
      <w:pPr>
        <w:autoSpaceDE w:val="0"/>
        <w:autoSpaceDN w:val="0"/>
        <w:adjustRightInd w:val="0"/>
        <w:spacing w:after="0" w:line="240" w:lineRule="auto"/>
        <w:ind w:left="143" w:firstLine="565"/>
        <w:rPr>
          <w:rFonts w:ascii="Times New Roman" w:hAnsi="Times New Roman" w:cs="Times New Roman"/>
          <w:b/>
          <w:bCs/>
          <w:color w:val="000000"/>
          <w:sz w:val="28"/>
          <w:szCs w:val="28"/>
        </w:rPr>
      </w:pPr>
      <w:r w:rsidRPr="00B67DCB">
        <w:rPr>
          <w:rFonts w:ascii="Times New Roman" w:hAnsi="Times New Roman" w:cs="Times New Roman"/>
          <w:b/>
          <w:bCs/>
          <w:color w:val="000000"/>
          <w:sz w:val="28"/>
          <w:szCs w:val="28"/>
        </w:rPr>
        <w:t>Классическая механика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Границы применимости классической механики. Предмет и задачи</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классической механики. Важнейшие характеристики механического</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движения. Основные модели тел и движений.</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Взаимодействие двух тел. Законы Всемирного тяготения</w:t>
      </w:r>
      <w:r w:rsidRPr="00B67DCB">
        <w:rPr>
          <w:rFonts w:ascii="Times New Roman" w:hAnsi="Times New Roman" w:cs="Times New Roman"/>
          <w:b/>
          <w:bCs/>
          <w:color w:val="000000"/>
          <w:sz w:val="28"/>
          <w:szCs w:val="28"/>
        </w:rPr>
        <w:t xml:space="preserve">, </w:t>
      </w:r>
      <w:r w:rsidRPr="00B67DCB">
        <w:rPr>
          <w:rFonts w:ascii="Times New Roman" w:hAnsi="Times New Roman" w:cs="Times New Roman"/>
          <w:color w:val="000000"/>
          <w:sz w:val="28"/>
          <w:szCs w:val="28"/>
        </w:rPr>
        <w:t>Гука, сухого трения.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Инерциальная система отсчета. Законы механики Ньютона. Гравитационные</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взаимодействия.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Импульс материальной точки и системы. Изменение и сохранение</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 xml:space="preserve">импульса. </w:t>
      </w:r>
      <w:r w:rsidRPr="00B67DCB">
        <w:rPr>
          <w:rFonts w:ascii="Times New Roman" w:hAnsi="Times New Roman" w:cs="Times New Roman"/>
          <w:i/>
          <w:iCs/>
          <w:color w:val="000000"/>
          <w:sz w:val="28"/>
          <w:szCs w:val="28"/>
        </w:rPr>
        <w:t>Использование законов механики для объяснения движения небесных</w:t>
      </w:r>
      <w:r w:rsidR="00DF7BA5">
        <w:rPr>
          <w:rFonts w:ascii="Times New Roman" w:hAnsi="Times New Roman" w:cs="Times New Roman"/>
          <w:i/>
          <w:iCs/>
          <w:color w:val="000000"/>
          <w:sz w:val="28"/>
          <w:szCs w:val="28"/>
        </w:rPr>
        <w:t xml:space="preserve"> </w:t>
      </w:r>
      <w:r w:rsidRPr="00B67DCB">
        <w:rPr>
          <w:rFonts w:ascii="Times New Roman" w:hAnsi="Times New Roman" w:cs="Times New Roman"/>
          <w:i/>
          <w:iCs/>
          <w:color w:val="000000"/>
          <w:sz w:val="28"/>
          <w:szCs w:val="28"/>
        </w:rPr>
        <w:t xml:space="preserve">тел и для развития космических исследований. </w:t>
      </w:r>
      <w:r w:rsidRPr="00B67DCB">
        <w:rPr>
          <w:rFonts w:ascii="Times New Roman" w:hAnsi="Times New Roman" w:cs="Times New Roman"/>
          <w:color w:val="000000"/>
          <w:sz w:val="28"/>
          <w:szCs w:val="28"/>
        </w:rPr>
        <w:t>Механическая энергия</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материальной точки и системы. Закон сохранения механической энергии.</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Работа силы.</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B67DCB">
        <w:rPr>
          <w:rFonts w:ascii="Times New Roman" w:hAnsi="Times New Roman" w:cs="Times New Roman"/>
          <w:i/>
          <w:iCs/>
          <w:color w:val="000000"/>
          <w:sz w:val="28"/>
          <w:szCs w:val="28"/>
        </w:rPr>
        <w:t>Равновесие материальной точки и твердого тела. Условия равновесия.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B67DCB">
        <w:rPr>
          <w:rFonts w:ascii="Times New Roman" w:hAnsi="Times New Roman" w:cs="Times New Roman"/>
          <w:i/>
          <w:iCs/>
          <w:color w:val="000000"/>
          <w:sz w:val="28"/>
          <w:szCs w:val="28"/>
        </w:rPr>
        <w:t>Момент силы. Равновесие жидкости и газа. Давление. Закон сохранения</w:t>
      </w:r>
      <w:r w:rsidR="00DF7BA5">
        <w:rPr>
          <w:rFonts w:ascii="Times New Roman" w:hAnsi="Times New Roman" w:cs="Times New Roman"/>
          <w:i/>
          <w:iCs/>
          <w:color w:val="000000"/>
          <w:sz w:val="28"/>
          <w:szCs w:val="28"/>
        </w:rPr>
        <w:t xml:space="preserve"> </w:t>
      </w:r>
      <w:r w:rsidRPr="00B67DCB">
        <w:rPr>
          <w:rFonts w:ascii="Times New Roman" w:hAnsi="Times New Roman" w:cs="Times New Roman"/>
          <w:i/>
          <w:iCs/>
          <w:color w:val="000000"/>
          <w:sz w:val="28"/>
          <w:szCs w:val="28"/>
        </w:rPr>
        <w:t>энергии в динамике жидкости.</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Механические колебания и волны. Превращения энергии при колебаниях.</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Монохроматическая волна. Энергия волны.</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B67DCB">
        <w:rPr>
          <w:rFonts w:ascii="Times New Roman" w:hAnsi="Times New Roman" w:cs="Times New Roman"/>
          <w:b/>
          <w:bCs/>
          <w:color w:val="000000"/>
          <w:sz w:val="28"/>
          <w:szCs w:val="28"/>
        </w:rPr>
        <w:t>Молекулярная физика и термодинамика</w:t>
      </w:r>
    </w:p>
    <w:p w:rsidR="00DF7BA5"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lastRenderedPageBreak/>
        <w:t>Молекулярно-кинетическая теория (МКТ) строения вещества и её</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экспериментальные доказательства. Абсолютная температура как мера средней</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кинетической энергии теплового движения частиц вещества. Модель</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идеального газа. Давление газа. Уравнение состояния идеального газа.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Уравнение Менделеева-</w:t>
      </w:r>
      <w:proofErr w:type="spellStart"/>
      <w:r w:rsidRPr="00B67DCB">
        <w:rPr>
          <w:rFonts w:ascii="Times New Roman" w:hAnsi="Times New Roman" w:cs="Times New Roman"/>
          <w:color w:val="000000"/>
          <w:sz w:val="28"/>
          <w:szCs w:val="28"/>
        </w:rPr>
        <w:t>Клапейрона</w:t>
      </w:r>
      <w:proofErr w:type="spellEnd"/>
      <w:r w:rsidRPr="00B67DCB">
        <w:rPr>
          <w:rFonts w:ascii="Times New Roman" w:hAnsi="Times New Roman" w:cs="Times New Roman"/>
          <w:color w:val="000000"/>
          <w:sz w:val="28"/>
          <w:szCs w:val="28"/>
        </w:rPr>
        <w:t>. Газ о вые з а к оны. Агрегатные</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состояния вещества.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B67DCB">
        <w:rPr>
          <w:rFonts w:ascii="Times New Roman" w:hAnsi="Times New Roman" w:cs="Times New Roman"/>
          <w:i/>
          <w:iCs/>
          <w:color w:val="000000"/>
          <w:sz w:val="28"/>
          <w:szCs w:val="28"/>
        </w:rPr>
        <w:t>Модель строения жидкостей. Поверхностное натяжение.</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Термодинамическая система и её равновесие. Внутренняя энергия.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i/>
          <w:iCs/>
          <w:color w:val="000000"/>
          <w:sz w:val="28"/>
          <w:szCs w:val="28"/>
        </w:rPr>
        <w:t xml:space="preserve">Термодинамический процесс. Теплоёмкость. </w:t>
      </w:r>
      <w:r w:rsidRPr="00B67DCB">
        <w:rPr>
          <w:rFonts w:ascii="Times New Roman" w:hAnsi="Times New Roman" w:cs="Times New Roman"/>
          <w:color w:val="000000"/>
          <w:sz w:val="28"/>
          <w:szCs w:val="28"/>
        </w:rPr>
        <w:t>Закон сохранения энергии в</w:t>
      </w:r>
      <w:r w:rsidR="00DF7BA5">
        <w:rPr>
          <w:rFonts w:ascii="Times New Roman" w:hAnsi="Times New Roman" w:cs="Times New Roman"/>
          <w:color w:val="000000"/>
          <w:sz w:val="28"/>
          <w:szCs w:val="28"/>
        </w:rPr>
        <w:t xml:space="preserve"> </w:t>
      </w:r>
      <w:r w:rsidRPr="00B67DCB">
        <w:rPr>
          <w:rFonts w:ascii="Times New Roman" w:hAnsi="Times New Roman" w:cs="Times New Roman"/>
          <w:color w:val="000000"/>
          <w:sz w:val="28"/>
          <w:szCs w:val="28"/>
        </w:rPr>
        <w:t>тепловых процессах. Порядок и хаос. Необратимость тепловых процессов.</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67DCB">
        <w:rPr>
          <w:rFonts w:ascii="Times New Roman" w:hAnsi="Times New Roman" w:cs="Times New Roman"/>
          <w:color w:val="000000"/>
          <w:sz w:val="28"/>
          <w:szCs w:val="28"/>
        </w:rPr>
        <w:t xml:space="preserve">Преобразования энергии в тепловых машинах. КПД тепловой машины. </w:t>
      </w:r>
      <w:r w:rsidRPr="00B67DCB">
        <w:rPr>
          <w:rFonts w:ascii="Times New Roman" w:hAnsi="Times New Roman" w:cs="Times New Roman"/>
          <w:i/>
          <w:iCs/>
          <w:color w:val="000000"/>
          <w:sz w:val="28"/>
          <w:szCs w:val="28"/>
        </w:rPr>
        <w:t>Цикл</w:t>
      </w:r>
      <w:r w:rsidR="00DF7BA5">
        <w:rPr>
          <w:rFonts w:ascii="Times New Roman" w:hAnsi="Times New Roman" w:cs="Times New Roman"/>
          <w:i/>
          <w:iCs/>
          <w:color w:val="000000"/>
          <w:sz w:val="28"/>
          <w:szCs w:val="28"/>
        </w:rPr>
        <w:t xml:space="preserve"> </w:t>
      </w:r>
      <w:r w:rsidRPr="00B67DCB">
        <w:rPr>
          <w:rFonts w:ascii="Times New Roman" w:hAnsi="Times New Roman" w:cs="Times New Roman"/>
          <w:i/>
          <w:iCs/>
          <w:color w:val="000000"/>
          <w:sz w:val="28"/>
          <w:szCs w:val="28"/>
        </w:rPr>
        <w:t xml:space="preserve">Карно. Фазовые переходы. </w:t>
      </w:r>
      <w:r w:rsidRPr="00B67DCB">
        <w:rPr>
          <w:rFonts w:ascii="Times New Roman" w:hAnsi="Times New Roman" w:cs="Times New Roman"/>
          <w:color w:val="000000"/>
          <w:sz w:val="28"/>
          <w:szCs w:val="28"/>
        </w:rPr>
        <w:t>Экологические проблемы теплоэнергетики.</w:t>
      </w:r>
    </w:p>
    <w:p w:rsidR="00B67DCB" w:rsidRPr="00B67DCB" w:rsidRDefault="00B67DCB" w:rsidP="00DF7BA5">
      <w:pPr>
        <w:spacing w:after="0" w:line="240" w:lineRule="auto"/>
        <w:ind w:firstLine="851"/>
        <w:jc w:val="both"/>
        <w:rPr>
          <w:rFonts w:ascii="Times New Roman" w:hAnsi="Times New Roman" w:cs="Times New Roman"/>
          <w:b/>
          <w:bCs/>
          <w:color w:val="000000"/>
          <w:sz w:val="28"/>
          <w:szCs w:val="28"/>
        </w:rPr>
      </w:pPr>
      <w:r w:rsidRPr="00B67DCB">
        <w:rPr>
          <w:rFonts w:ascii="Times New Roman" w:hAnsi="Times New Roman" w:cs="Times New Roman"/>
          <w:b/>
          <w:bCs/>
          <w:color w:val="000000"/>
          <w:sz w:val="28"/>
          <w:szCs w:val="28"/>
        </w:rPr>
        <w:t>Электростатика и электродинамика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Электрическое взаимодействие. Электрическое поле. Напряженность и</w:t>
      </w:r>
    </w:p>
    <w:p w:rsidR="00DF7BA5" w:rsidRDefault="00B67DCB" w:rsidP="00B67DCB">
      <w:pPr>
        <w:autoSpaceDE w:val="0"/>
        <w:autoSpaceDN w:val="0"/>
        <w:adjustRightInd w:val="0"/>
        <w:spacing w:after="0" w:line="240" w:lineRule="auto"/>
        <w:ind w:firstLine="851"/>
        <w:jc w:val="both"/>
        <w:rPr>
          <w:rFonts w:ascii="Times New Roman" w:hAnsi="Times New Roman" w:cs="Times New Roman"/>
          <w:i/>
          <w:iCs/>
          <w:sz w:val="28"/>
          <w:szCs w:val="28"/>
        </w:rPr>
      </w:pPr>
      <w:r w:rsidRPr="00B67DCB">
        <w:rPr>
          <w:rFonts w:ascii="Times New Roman" w:hAnsi="Times New Roman" w:cs="Times New Roman"/>
          <w:sz w:val="28"/>
          <w:szCs w:val="28"/>
        </w:rPr>
        <w:t xml:space="preserve">потенциал электростатического поля. </w:t>
      </w:r>
      <w:r w:rsidRPr="00B67DCB">
        <w:rPr>
          <w:rFonts w:ascii="Times New Roman" w:hAnsi="Times New Roman" w:cs="Times New Roman"/>
          <w:i/>
          <w:iCs/>
          <w:sz w:val="28"/>
          <w:szCs w:val="28"/>
        </w:rPr>
        <w:t xml:space="preserve">Разность потенциалов. </w:t>
      </w:r>
      <w:r w:rsidRPr="00B67DCB">
        <w:rPr>
          <w:rFonts w:ascii="Times New Roman" w:hAnsi="Times New Roman" w:cs="Times New Roman"/>
          <w:sz w:val="28"/>
          <w:szCs w:val="28"/>
        </w:rPr>
        <w:t>Проводники,</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 xml:space="preserve">полупроводники и диэлектрики. </w:t>
      </w:r>
      <w:r w:rsidRPr="00B67DCB">
        <w:rPr>
          <w:rFonts w:ascii="Times New Roman" w:hAnsi="Times New Roman" w:cs="Times New Roman"/>
          <w:i/>
          <w:iCs/>
          <w:sz w:val="28"/>
          <w:szCs w:val="28"/>
        </w:rPr>
        <w:t>Условие равновесия зарядов на</w:t>
      </w:r>
      <w:r w:rsidR="00DF7BA5">
        <w:rPr>
          <w:rFonts w:ascii="Times New Roman" w:hAnsi="Times New Roman" w:cs="Times New Roman"/>
          <w:i/>
          <w:iCs/>
          <w:sz w:val="28"/>
          <w:szCs w:val="28"/>
        </w:rPr>
        <w:t xml:space="preserve"> </w:t>
      </w:r>
      <w:r w:rsidRPr="00B67DCB">
        <w:rPr>
          <w:rFonts w:ascii="Times New Roman" w:hAnsi="Times New Roman" w:cs="Times New Roman"/>
          <w:i/>
          <w:iCs/>
          <w:sz w:val="28"/>
          <w:szCs w:val="28"/>
        </w:rPr>
        <w:t xml:space="preserve">проводнике. </w:t>
      </w:r>
      <w:r w:rsidRPr="00B67DCB">
        <w:rPr>
          <w:rFonts w:ascii="Times New Roman" w:hAnsi="Times New Roman" w:cs="Times New Roman"/>
          <w:sz w:val="28"/>
          <w:szCs w:val="28"/>
        </w:rPr>
        <w:t xml:space="preserve">Конденсатор. </w:t>
      </w:r>
      <w:r w:rsidRPr="00B67DCB">
        <w:rPr>
          <w:rFonts w:ascii="Times New Roman" w:hAnsi="Times New Roman" w:cs="Times New Roman"/>
          <w:i/>
          <w:iCs/>
          <w:sz w:val="28"/>
          <w:szCs w:val="28"/>
        </w:rPr>
        <w:t>Энергия электрического поля конденсатора.</w:t>
      </w:r>
    </w:p>
    <w:p w:rsidR="00DF7BA5"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Постоянный электрический ток. Электродвижущая сила. Закон Ома для</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полной цепи. Электрический ток в проводниках, электролитах,</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 xml:space="preserve">полупроводниках, газах и вакууме. </w:t>
      </w:r>
    </w:p>
    <w:p w:rsidR="00B67DCB" w:rsidRPr="00B67DCB" w:rsidRDefault="00DF7BA5" w:rsidP="00B67DCB">
      <w:pPr>
        <w:autoSpaceDE w:val="0"/>
        <w:autoSpaceDN w:val="0"/>
        <w:adjustRightInd w:val="0"/>
        <w:spacing w:after="0" w:line="24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Электрол</w:t>
      </w:r>
      <w:r w:rsidR="00B67DCB" w:rsidRPr="00B67DCB">
        <w:rPr>
          <w:rFonts w:ascii="Times New Roman" w:hAnsi="Times New Roman" w:cs="Times New Roman"/>
          <w:i/>
          <w:iCs/>
          <w:sz w:val="28"/>
          <w:szCs w:val="28"/>
        </w:rPr>
        <w:t>и</w:t>
      </w:r>
      <w:r>
        <w:rPr>
          <w:rFonts w:ascii="Times New Roman" w:hAnsi="Times New Roman" w:cs="Times New Roman"/>
          <w:i/>
          <w:iCs/>
          <w:sz w:val="28"/>
          <w:szCs w:val="28"/>
        </w:rPr>
        <w:t>з</w:t>
      </w:r>
      <w:r w:rsidR="00B67DCB" w:rsidRPr="00B67DCB">
        <w:rPr>
          <w:rFonts w:ascii="Times New Roman" w:hAnsi="Times New Roman" w:cs="Times New Roman"/>
          <w:i/>
          <w:iCs/>
          <w:sz w:val="28"/>
          <w:szCs w:val="28"/>
        </w:rPr>
        <w:t xml:space="preserve">. </w:t>
      </w:r>
      <w:r w:rsidR="00B67DCB" w:rsidRPr="00B67DCB">
        <w:rPr>
          <w:rFonts w:ascii="Times New Roman" w:hAnsi="Times New Roman" w:cs="Times New Roman"/>
          <w:sz w:val="28"/>
          <w:szCs w:val="28"/>
        </w:rPr>
        <w:t>Полупроводниковые</w:t>
      </w:r>
      <w:r>
        <w:rPr>
          <w:rFonts w:ascii="Times New Roman" w:hAnsi="Times New Roman" w:cs="Times New Roman"/>
          <w:sz w:val="28"/>
          <w:szCs w:val="28"/>
        </w:rPr>
        <w:t xml:space="preserve"> </w:t>
      </w:r>
      <w:r w:rsidR="00B67DCB" w:rsidRPr="00B67DCB">
        <w:rPr>
          <w:rFonts w:ascii="Times New Roman" w:hAnsi="Times New Roman" w:cs="Times New Roman"/>
          <w:sz w:val="28"/>
          <w:szCs w:val="28"/>
        </w:rPr>
        <w:t xml:space="preserve">приборы. </w:t>
      </w:r>
      <w:r w:rsidR="00B67DCB" w:rsidRPr="00B67DCB">
        <w:rPr>
          <w:rFonts w:ascii="Times New Roman" w:hAnsi="Times New Roman" w:cs="Times New Roman"/>
          <w:i/>
          <w:iCs/>
          <w:sz w:val="28"/>
          <w:szCs w:val="28"/>
        </w:rPr>
        <w:t>Сверхпроводимость.</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Магнитное поле. Индукция магнитного поля. Действие магнитного поля</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на проводник с током и движущуюся заряженную частицу. Сила Ампера и</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сила Лоренца. Магнитные свойства вещества. Закон электромагнитной</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индукции. Электромагнитное поле. Практическое применение закона</w:t>
      </w:r>
      <w:r w:rsidR="00DF7BA5">
        <w:rPr>
          <w:rFonts w:ascii="Times New Roman" w:hAnsi="Times New Roman" w:cs="Times New Roman"/>
          <w:sz w:val="28"/>
          <w:szCs w:val="28"/>
        </w:rPr>
        <w:t xml:space="preserve"> </w:t>
      </w:r>
      <w:r w:rsidRPr="00B67DCB">
        <w:rPr>
          <w:rFonts w:ascii="Times New Roman" w:hAnsi="Times New Roman" w:cs="Times New Roman"/>
          <w:sz w:val="28"/>
          <w:szCs w:val="28"/>
        </w:rPr>
        <w:t>электромагнитной индукции. Переменный ток. Явление самоиндукции.</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sz w:val="28"/>
          <w:szCs w:val="28"/>
        </w:rPr>
      </w:pPr>
      <w:r w:rsidRPr="00B67DCB">
        <w:rPr>
          <w:rFonts w:ascii="Times New Roman" w:hAnsi="Times New Roman" w:cs="Times New Roman"/>
          <w:sz w:val="28"/>
          <w:szCs w:val="28"/>
        </w:rPr>
        <w:t xml:space="preserve">Индуктивность. </w:t>
      </w:r>
      <w:r w:rsidRPr="00B67DCB">
        <w:rPr>
          <w:rFonts w:ascii="Times New Roman" w:hAnsi="Times New Roman" w:cs="Times New Roman"/>
          <w:i/>
          <w:iCs/>
          <w:sz w:val="28"/>
          <w:szCs w:val="28"/>
        </w:rPr>
        <w:t>Электроёмкость и сопротивление в цепи переменного тока.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sz w:val="28"/>
          <w:szCs w:val="28"/>
        </w:rPr>
      </w:pPr>
      <w:r w:rsidRPr="00B67DCB">
        <w:rPr>
          <w:rFonts w:ascii="Times New Roman" w:hAnsi="Times New Roman" w:cs="Times New Roman"/>
          <w:i/>
          <w:iCs/>
          <w:sz w:val="28"/>
          <w:szCs w:val="28"/>
        </w:rPr>
        <w:t>Энергия электромагнитного поля. Элементарная теория трансформатора.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Электромагнитные колебания и волны. Колебательный контур. Диапазоны</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электромагнитных излучений и их практическое применение. Принципы</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радиосвязи и телевидения.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Геометрическая оптика. Волновые свойства света. Скорость света. Теории</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близкодействия и дальнодействия.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b/>
          <w:bCs/>
          <w:sz w:val="28"/>
          <w:szCs w:val="28"/>
        </w:rPr>
      </w:pPr>
      <w:r w:rsidRPr="00B67DCB">
        <w:rPr>
          <w:rFonts w:ascii="Times New Roman" w:hAnsi="Times New Roman" w:cs="Times New Roman"/>
          <w:b/>
          <w:bCs/>
          <w:sz w:val="28"/>
          <w:szCs w:val="28"/>
        </w:rPr>
        <w:t>Квантовая физика. Физика атома и атомного ядра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Корпускулярно-волновой дуализм. Фотоэффект. Законы фотоэффекта.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 xml:space="preserve">Фотон. </w:t>
      </w:r>
      <w:r w:rsidRPr="00B67DCB">
        <w:rPr>
          <w:rFonts w:ascii="Times New Roman" w:hAnsi="Times New Roman" w:cs="Times New Roman"/>
          <w:i/>
          <w:iCs/>
          <w:sz w:val="28"/>
          <w:szCs w:val="28"/>
        </w:rPr>
        <w:t xml:space="preserve">Давление света. </w:t>
      </w:r>
      <w:r w:rsidRPr="00B67DCB">
        <w:rPr>
          <w:rFonts w:ascii="Times New Roman" w:hAnsi="Times New Roman" w:cs="Times New Roman"/>
          <w:sz w:val="28"/>
          <w:szCs w:val="28"/>
        </w:rPr>
        <w:t>Волновые свойства частиц. Соотношение</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неопределенностей Гейзенберга.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 xml:space="preserve">Постулаты Бора. Энергетический спектр атома. </w:t>
      </w:r>
      <w:r w:rsidRPr="00B67DCB">
        <w:rPr>
          <w:rFonts w:ascii="Times New Roman" w:hAnsi="Times New Roman" w:cs="Times New Roman"/>
          <w:i/>
          <w:iCs/>
          <w:sz w:val="28"/>
          <w:szCs w:val="28"/>
        </w:rPr>
        <w:t>Спонтанные и</w:t>
      </w:r>
      <w:r w:rsidR="00A01CC1">
        <w:rPr>
          <w:rFonts w:ascii="Times New Roman" w:hAnsi="Times New Roman" w:cs="Times New Roman"/>
          <w:i/>
          <w:iCs/>
          <w:sz w:val="28"/>
          <w:szCs w:val="28"/>
        </w:rPr>
        <w:t xml:space="preserve"> </w:t>
      </w:r>
      <w:r w:rsidRPr="00B67DCB">
        <w:rPr>
          <w:rFonts w:ascii="Times New Roman" w:hAnsi="Times New Roman" w:cs="Times New Roman"/>
          <w:i/>
          <w:iCs/>
          <w:sz w:val="28"/>
          <w:szCs w:val="28"/>
        </w:rPr>
        <w:t xml:space="preserve">индуцированные переходы. </w:t>
      </w:r>
      <w:r w:rsidRPr="00B67DCB">
        <w:rPr>
          <w:rFonts w:ascii="Times New Roman" w:hAnsi="Times New Roman" w:cs="Times New Roman"/>
          <w:sz w:val="28"/>
          <w:szCs w:val="28"/>
        </w:rPr>
        <w:t>Лазер.</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Закон радиоактивного распада и его статистический характер. Реакции</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деления и синтеза. Влияние ионизирующей радиации на живые организмы.</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Доза излучения. Ядерная энергетика.</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Модели строения атомного ядра. Сильное и слабое взаимодействие.</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sz w:val="28"/>
          <w:szCs w:val="28"/>
        </w:rPr>
      </w:pPr>
      <w:r w:rsidRPr="00B67DCB">
        <w:rPr>
          <w:rFonts w:ascii="Times New Roman" w:hAnsi="Times New Roman" w:cs="Times New Roman"/>
          <w:i/>
          <w:iCs/>
          <w:sz w:val="28"/>
          <w:szCs w:val="28"/>
        </w:rPr>
        <w:t>Постулаты специальной теории относительности. Пространство и</w:t>
      </w:r>
      <w:r w:rsidR="00A01CC1">
        <w:rPr>
          <w:rFonts w:ascii="Times New Roman" w:hAnsi="Times New Roman" w:cs="Times New Roman"/>
          <w:i/>
          <w:iCs/>
          <w:sz w:val="28"/>
          <w:szCs w:val="28"/>
        </w:rPr>
        <w:t xml:space="preserve"> </w:t>
      </w:r>
      <w:r w:rsidRPr="00B67DCB">
        <w:rPr>
          <w:rFonts w:ascii="Times New Roman" w:hAnsi="Times New Roman" w:cs="Times New Roman"/>
          <w:i/>
          <w:iCs/>
          <w:sz w:val="28"/>
          <w:szCs w:val="28"/>
        </w:rPr>
        <w:t>время в специальной теории относительности. Релятивистский</w:t>
      </w:r>
      <w:r w:rsidR="00A01CC1">
        <w:rPr>
          <w:rFonts w:ascii="Times New Roman" w:hAnsi="Times New Roman" w:cs="Times New Roman"/>
          <w:i/>
          <w:iCs/>
          <w:sz w:val="28"/>
          <w:szCs w:val="28"/>
        </w:rPr>
        <w:t xml:space="preserve"> </w:t>
      </w:r>
      <w:r w:rsidRPr="00B67DCB">
        <w:rPr>
          <w:rFonts w:ascii="Times New Roman" w:hAnsi="Times New Roman" w:cs="Times New Roman"/>
          <w:i/>
          <w:iCs/>
          <w:sz w:val="28"/>
          <w:szCs w:val="28"/>
        </w:rPr>
        <w:t>импульс.</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lastRenderedPageBreak/>
        <w:t>Дефект массы и энергия связи ядра. Полная энергия. Энергия покоя.</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sz w:val="28"/>
          <w:szCs w:val="28"/>
        </w:rPr>
      </w:pPr>
      <w:r w:rsidRPr="00B67DCB">
        <w:rPr>
          <w:rFonts w:ascii="Times New Roman" w:hAnsi="Times New Roman" w:cs="Times New Roman"/>
          <w:sz w:val="28"/>
          <w:szCs w:val="28"/>
        </w:rPr>
        <w:t>Элементарные частицы. Стандартная модель. Фундаментальные</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 xml:space="preserve">взаимодействия. </w:t>
      </w:r>
      <w:r w:rsidRPr="00B67DCB">
        <w:rPr>
          <w:rFonts w:ascii="Times New Roman" w:hAnsi="Times New Roman" w:cs="Times New Roman"/>
          <w:i/>
          <w:iCs/>
          <w:sz w:val="28"/>
          <w:szCs w:val="28"/>
        </w:rPr>
        <w:t>Ускорители элементарных частиц.</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b/>
          <w:bCs/>
          <w:sz w:val="28"/>
          <w:szCs w:val="28"/>
        </w:rPr>
      </w:pPr>
      <w:r w:rsidRPr="00B67DCB">
        <w:rPr>
          <w:rFonts w:ascii="Times New Roman" w:hAnsi="Times New Roman" w:cs="Times New Roman"/>
          <w:b/>
          <w:bCs/>
          <w:sz w:val="28"/>
          <w:szCs w:val="28"/>
        </w:rPr>
        <w:t>Строение Вселенной</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i/>
          <w:iCs/>
          <w:sz w:val="28"/>
          <w:szCs w:val="28"/>
        </w:rPr>
      </w:pPr>
      <w:r w:rsidRPr="00B67DCB">
        <w:rPr>
          <w:rFonts w:ascii="Times New Roman" w:hAnsi="Times New Roman" w:cs="Times New Roman"/>
          <w:sz w:val="28"/>
          <w:szCs w:val="28"/>
        </w:rPr>
        <w:t>Современные представления о происхождении и эволюции Солнца и</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 xml:space="preserve">звёзд. Классификация звёзд. Звёзды и источники их энергии. </w:t>
      </w:r>
      <w:r w:rsidRPr="00B67DCB">
        <w:rPr>
          <w:rFonts w:ascii="Times New Roman" w:hAnsi="Times New Roman" w:cs="Times New Roman"/>
          <w:i/>
          <w:iCs/>
          <w:sz w:val="28"/>
          <w:szCs w:val="28"/>
        </w:rPr>
        <w:t>Нейтронные</w:t>
      </w:r>
      <w:r w:rsidR="00A01CC1">
        <w:rPr>
          <w:rFonts w:ascii="Times New Roman" w:hAnsi="Times New Roman" w:cs="Times New Roman"/>
          <w:i/>
          <w:iCs/>
          <w:sz w:val="28"/>
          <w:szCs w:val="28"/>
        </w:rPr>
        <w:t xml:space="preserve"> </w:t>
      </w:r>
      <w:r w:rsidRPr="00B67DCB">
        <w:rPr>
          <w:rFonts w:ascii="Times New Roman" w:hAnsi="Times New Roman" w:cs="Times New Roman"/>
          <w:i/>
          <w:iCs/>
          <w:sz w:val="28"/>
          <w:szCs w:val="28"/>
        </w:rPr>
        <w:t>звёзды и чёрные дыры.</w:t>
      </w:r>
    </w:p>
    <w:p w:rsidR="00A01CC1" w:rsidRDefault="00B67DCB" w:rsidP="00B67DCB">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B67DCB">
        <w:rPr>
          <w:rFonts w:ascii="Times New Roman" w:hAnsi="Times New Roman" w:cs="Times New Roman"/>
          <w:sz w:val="28"/>
          <w:szCs w:val="28"/>
        </w:rPr>
        <w:t xml:space="preserve">Галактика. Строение и эволюция Вселенной. </w:t>
      </w:r>
      <w:r w:rsidRPr="00B67DCB">
        <w:rPr>
          <w:rFonts w:ascii="Times New Roman" w:hAnsi="Times New Roman" w:cs="Times New Roman"/>
          <w:i/>
          <w:iCs/>
          <w:sz w:val="28"/>
          <w:szCs w:val="28"/>
        </w:rPr>
        <w:t>Тёмная материя и тёмная</w:t>
      </w:r>
      <w:r w:rsidR="00A01CC1">
        <w:rPr>
          <w:rFonts w:ascii="Times New Roman" w:hAnsi="Times New Roman" w:cs="Times New Roman"/>
          <w:i/>
          <w:iCs/>
          <w:sz w:val="28"/>
          <w:szCs w:val="28"/>
        </w:rPr>
        <w:t xml:space="preserve"> </w:t>
      </w:r>
      <w:r w:rsidRPr="00B67DCB">
        <w:rPr>
          <w:rFonts w:ascii="Times New Roman" w:hAnsi="Times New Roman" w:cs="Times New Roman"/>
          <w:i/>
          <w:iCs/>
          <w:sz w:val="28"/>
          <w:szCs w:val="28"/>
        </w:rPr>
        <w:t>энергия. Реликтовое излучение.</w:t>
      </w:r>
      <w:r w:rsidRPr="00B67DCB">
        <w:rPr>
          <w:rFonts w:ascii="Times New Roman" w:hAnsi="Times New Roman" w:cs="Times New Roman"/>
          <w:b/>
          <w:bCs/>
          <w:color w:val="000000"/>
          <w:sz w:val="28"/>
          <w:szCs w:val="28"/>
        </w:rPr>
        <w:t xml:space="preserve"> </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b/>
          <w:bCs/>
          <w:sz w:val="28"/>
          <w:szCs w:val="28"/>
        </w:rPr>
      </w:pPr>
      <w:r w:rsidRPr="00B67DCB">
        <w:rPr>
          <w:rFonts w:ascii="Times New Roman" w:hAnsi="Times New Roman" w:cs="Times New Roman"/>
          <w:b/>
          <w:bCs/>
          <w:sz w:val="28"/>
          <w:szCs w:val="28"/>
        </w:rPr>
        <w:t>Перечень практических и лабораторных работ</w:t>
      </w:r>
    </w:p>
    <w:p w:rsidR="00B67DCB" w:rsidRPr="00B67DCB" w:rsidRDefault="00B67DCB" w:rsidP="00B67DCB">
      <w:pPr>
        <w:autoSpaceDE w:val="0"/>
        <w:autoSpaceDN w:val="0"/>
        <w:adjustRightInd w:val="0"/>
        <w:spacing w:after="0" w:line="240" w:lineRule="auto"/>
        <w:ind w:firstLine="851"/>
        <w:jc w:val="both"/>
        <w:rPr>
          <w:rFonts w:ascii="Times New Roman" w:hAnsi="Times New Roman" w:cs="Times New Roman"/>
          <w:sz w:val="28"/>
          <w:szCs w:val="28"/>
        </w:rPr>
      </w:pPr>
      <w:r w:rsidRPr="00B67DCB">
        <w:rPr>
          <w:rFonts w:ascii="Times New Roman" w:hAnsi="Times New Roman" w:cs="Times New Roman"/>
          <w:sz w:val="28"/>
          <w:szCs w:val="28"/>
        </w:rPr>
        <w:t>Прямые измерения: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мгновенной скорости с использованием секундомера или</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компьютера с датчиками.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Сравнение масс (по взаимодействию).</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сил в механике.</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температуры жидкостными и цифровыми термометрами.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Оценка сил взаимодействия молекул (методом отрыва капель).</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термодинамических параметров газа.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ЭДС источника тока.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силы взаимодействия катушки с током и магнита помощью</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электронных весов.</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Определение периода обращения двойных звезд (печатные материалы).</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Косвенные измерения: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ускорения.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Определение энергии и импульса по тормозному пути.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Измерение напряженности вихревого электрического поля (при</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наблюдении электромагнитной индукции).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Определение показателя преломления.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Определение длины световой волны.</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Определение импульса и энергии частицы при движении в магнитном</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поле (по фотографиям). Наблюдение явлений:</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Наблюдение механических явлений в инерциальных и неинерциальных</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системах отсчета.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Наблюдение вынужденных колебаний и резонанса.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Наблюдение диффузии.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Наблюдение явления электромагнитной индукции.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Наблюдение волновых свойств света: дифракция, интерференция,</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поляризация.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Наблюдение спектров.</w:t>
      </w:r>
    </w:p>
    <w:p w:rsidR="000E714F"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Вечерние наблюдения звезд, Луны и планет в телескоп или бинокль.</w:t>
      </w:r>
      <w:r w:rsidR="000E714F">
        <w:rPr>
          <w:rFonts w:ascii="Times New Roman" w:hAnsi="Times New Roman" w:cs="Times New Roman"/>
          <w:sz w:val="28"/>
          <w:szCs w:val="28"/>
        </w:rPr>
        <w:t xml:space="preserve"> </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Исследования: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равноускоренного движения с использованием</w:t>
      </w:r>
      <w:r w:rsidR="000E714F">
        <w:rPr>
          <w:rFonts w:ascii="Times New Roman" w:hAnsi="Times New Roman" w:cs="Times New Roman"/>
          <w:sz w:val="28"/>
          <w:szCs w:val="28"/>
        </w:rPr>
        <w:t xml:space="preserve"> </w:t>
      </w:r>
      <w:r w:rsidRPr="00B67DCB">
        <w:rPr>
          <w:rFonts w:ascii="Times New Roman" w:hAnsi="Times New Roman" w:cs="Times New Roman"/>
          <w:sz w:val="28"/>
          <w:szCs w:val="28"/>
        </w:rPr>
        <w:t>электронного секундомера и или компьютера с датчиками.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центрального удара.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xml:space="preserve">• Исследование движения броуновской частицы (по трекам </w:t>
      </w:r>
      <w:proofErr w:type="spellStart"/>
      <w:r w:rsidRPr="00B67DCB">
        <w:rPr>
          <w:rFonts w:ascii="Times New Roman" w:hAnsi="Times New Roman" w:cs="Times New Roman"/>
          <w:sz w:val="28"/>
          <w:szCs w:val="28"/>
        </w:rPr>
        <w:t>Перрена</w:t>
      </w:r>
      <w:proofErr w:type="spellEnd"/>
      <w:r w:rsidRPr="00B67DCB">
        <w:rPr>
          <w:rFonts w:ascii="Times New Roman" w:hAnsi="Times New Roman" w:cs="Times New Roman"/>
          <w:sz w:val="28"/>
          <w:szCs w:val="28"/>
        </w:rPr>
        <w:t>).</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xml:space="preserve">• Исследование </w:t>
      </w:r>
      <w:proofErr w:type="spellStart"/>
      <w:r w:rsidRPr="00B67DCB">
        <w:rPr>
          <w:rFonts w:ascii="Times New Roman" w:hAnsi="Times New Roman" w:cs="Times New Roman"/>
          <w:sz w:val="28"/>
          <w:szCs w:val="28"/>
        </w:rPr>
        <w:t>изопроцессов</w:t>
      </w:r>
      <w:proofErr w:type="spellEnd"/>
      <w:r w:rsidRPr="00B67DCB">
        <w:rPr>
          <w:rFonts w:ascii="Times New Roman" w:hAnsi="Times New Roman" w:cs="Times New Roman"/>
          <w:sz w:val="28"/>
          <w:szCs w:val="28"/>
        </w:rPr>
        <w:t>.</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остывания воды.</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lastRenderedPageBreak/>
        <w:t>• Исследование зависимости напряжения на полюсах источника тока от</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силы тока в цепи.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зависимости силы тока через лампочку от напряжения на</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ней.</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нагревания воды нагревателем небольшой мощности.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явления электромагнитной индукции.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зависимости угла преломления от угла падения.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спектра водорода.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Исследование движения двойных звезд (по печатным материалам).</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Проверка гипотез:</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При движении бруска по наклонной плоскости время перемещения на</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определенное расстояния тем больше, чем больше масса бруска.</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При движении бруска по наклонной плоскости скорость прямо</w:t>
      </w:r>
      <w:r w:rsidR="00A01CC1">
        <w:rPr>
          <w:rFonts w:ascii="Times New Roman" w:hAnsi="Times New Roman" w:cs="Times New Roman"/>
          <w:sz w:val="28"/>
          <w:szCs w:val="28"/>
        </w:rPr>
        <w:t xml:space="preserve"> </w:t>
      </w:r>
      <w:r w:rsidRPr="00B67DCB">
        <w:rPr>
          <w:rFonts w:ascii="Times New Roman" w:hAnsi="Times New Roman" w:cs="Times New Roman"/>
          <w:sz w:val="28"/>
          <w:szCs w:val="28"/>
        </w:rPr>
        <w:t>пропорциональна пути.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При затухании колебаний амплитуда обратно пропорциональна времени.</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xml:space="preserve">• Среднее перемещение броуновской частицы прямо </w:t>
      </w:r>
      <w:proofErr w:type="spellStart"/>
      <w:r w:rsidRPr="00B67DCB">
        <w:rPr>
          <w:rFonts w:ascii="Times New Roman" w:hAnsi="Times New Roman" w:cs="Times New Roman"/>
          <w:sz w:val="28"/>
          <w:szCs w:val="28"/>
        </w:rPr>
        <w:t>пропорциональновремени</w:t>
      </w:r>
      <w:proofErr w:type="spellEnd"/>
      <w:r w:rsidRPr="00B67DCB">
        <w:rPr>
          <w:rFonts w:ascii="Times New Roman" w:hAnsi="Times New Roman" w:cs="Times New Roman"/>
          <w:sz w:val="28"/>
          <w:szCs w:val="28"/>
        </w:rPr>
        <w:t xml:space="preserve"> наблюдения (по трекам </w:t>
      </w:r>
      <w:proofErr w:type="spellStart"/>
      <w:r w:rsidRPr="00B67DCB">
        <w:rPr>
          <w:rFonts w:ascii="Times New Roman" w:hAnsi="Times New Roman" w:cs="Times New Roman"/>
          <w:sz w:val="28"/>
          <w:szCs w:val="28"/>
        </w:rPr>
        <w:t>Перрена</w:t>
      </w:r>
      <w:proofErr w:type="spellEnd"/>
      <w:r w:rsidRPr="00B67DCB">
        <w:rPr>
          <w:rFonts w:ascii="Times New Roman" w:hAnsi="Times New Roman" w:cs="Times New Roman"/>
          <w:sz w:val="28"/>
          <w:szCs w:val="28"/>
        </w:rPr>
        <w:t>).</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Скорость остывания воды линейно зависит от времени остывания.</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Напряжение при последовательном включении лампочки и резистора не</w:t>
      </w:r>
      <w:r>
        <w:rPr>
          <w:rFonts w:ascii="Times New Roman" w:hAnsi="Times New Roman" w:cs="Times New Roman"/>
          <w:sz w:val="28"/>
          <w:szCs w:val="28"/>
        </w:rPr>
        <w:t xml:space="preserve"> </w:t>
      </w:r>
      <w:r w:rsidRPr="00B67DCB">
        <w:rPr>
          <w:rFonts w:ascii="Times New Roman" w:hAnsi="Times New Roman" w:cs="Times New Roman"/>
          <w:sz w:val="28"/>
          <w:szCs w:val="28"/>
        </w:rPr>
        <w:t>равно сумме напряжений на лампочке и резисторе.</w:t>
      </w:r>
    </w:p>
    <w:p w:rsidR="00B67DCB" w:rsidRPr="00B67DCB" w:rsidRDefault="00B67DCB" w:rsidP="00DF7BA5">
      <w:pPr>
        <w:autoSpaceDE w:val="0"/>
        <w:autoSpaceDN w:val="0"/>
        <w:adjustRightInd w:val="0"/>
        <w:spacing w:after="0" w:line="240" w:lineRule="auto"/>
        <w:jc w:val="both"/>
        <w:rPr>
          <w:rFonts w:ascii="Times New Roman" w:hAnsi="Times New Roman" w:cs="Times New Roman"/>
          <w:sz w:val="28"/>
          <w:szCs w:val="28"/>
        </w:rPr>
      </w:pPr>
      <w:r w:rsidRPr="00B67DCB">
        <w:rPr>
          <w:rFonts w:ascii="Times New Roman" w:hAnsi="Times New Roman" w:cs="Times New Roman"/>
          <w:sz w:val="28"/>
          <w:szCs w:val="28"/>
        </w:rPr>
        <w:t>• Угол преломления прямо пропорционален углу падения.</w:t>
      </w:r>
    </w:p>
    <w:p w:rsidR="00C94515" w:rsidRPr="00B67DCB" w:rsidRDefault="00B67DCB" w:rsidP="00DF7BA5">
      <w:pPr>
        <w:jc w:val="both"/>
        <w:rPr>
          <w:rFonts w:ascii="Times New Roman" w:hAnsi="Times New Roman" w:cs="Times New Roman"/>
          <w:sz w:val="28"/>
          <w:szCs w:val="28"/>
        </w:rPr>
      </w:pPr>
      <w:r w:rsidRPr="00B67DCB">
        <w:rPr>
          <w:rFonts w:ascii="Times New Roman" w:hAnsi="Times New Roman" w:cs="Times New Roman"/>
          <w:sz w:val="28"/>
          <w:szCs w:val="28"/>
        </w:rPr>
        <w:t>• При плотном сложении двух линз оптические силы складываются.</w:t>
      </w:r>
    </w:p>
    <w:p w:rsidR="00426DA9" w:rsidRPr="00FC1629" w:rsidRDefault="00867272" w:rsidP="00B67DCB">
      <w:pPr>
        <w:pStyle w:val="4"/>
        <w:spacing w:before="0" w:line="240" w:lineRule="auto"/>
        <w:rPr>
          <w:rFonts w:ascii="Times New Roman" w:hAnsi="Times New Roman" w:cs="Times New Roman"/>
          <w:i w:val="0"/>
          <w:color w:val="000000" w:themeColor="text1"/>
          <w:sz w:val="28"/>
          <w:szCs w:val="28"/>
        </w:rPr>
      </w:pPr>
      <w:bookmarkStart w:id="89" w:name="_Toc409691711"/>
      <w:bookmarkStart w:id="90" w:name="_Toc410654036"/>
      <w:bookmarkStart w:id="91" w:name="_Toc414553247"/>
      <w:r>
        <w:rPr>
          <w:rFonts w:ascii="Times New Roman" w:hAnsi="Times New Roman" w:cs="Times New Roman"/>
          <w:i w:val="0"/>
          <w:color w:val="000000" w:themeColor="text1"/>
          <w:sz w:val="28"/>
          <w:szCs w:val="28"/>
        </w:rPr>
        <w:t>2.2.</w:t>
      </w:r>
      <w:r w:rsidR="00426DA9" w:rsidRPr="00FC1629">
        <w:rPr>
          <w:rFonts w:ascii="Times New Roman" w:hAnsi="Times New Roman" w:cs="Times New Roman"/>
          <w:i w:val="0"/>
          <w:color w:val="000000" w:themeColor="text1"/>
          <w:sz w:val="28"/>
          <w:szCs w:val="28"/>
        </w:rPr>
        <w:t>1</w:t>
      </w:r>
      <w:r w:rsidR="00FC5EAA">
        <w:rPr>
          <w:rFonts w:ascii="Times New Roman" w:hAnsi="Times New Roman" w:cs="Times New Roman"/>
          <w:i w:val="0"/>
          <w:color w:val="000000" w:themeColor="text1"/>
          <w:sz w:val="28"/>
          <w:szCs w:val="28"/>
        </w:rPr>
        <w:t>0</w:t>
      </w:r>
      <w:r w:rsidR="00426DA9" w:rsidRPr="00FC1629">
        <w:rPr>
          <w:rFonts w:ascii="Times New Roman" w:hAnsi="Times New Roman" w:cs="Times New Roman"/>
          <w:i w:val="0"/>
          <w:color w:val="000000" w:themeColor="text1"/>
          <w:sz w:val="28"/>
          <w:szCs w:val="28"/>
        </w:rPr>
        <w:t>. Биология</w:t>
      </w:r>
      <w:bookmarkEnd w:id="89"/>
      <w:bookmarkEnd w:id="90"/>
      <w:bookmarkEnd w:id="91"/>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Базовый уровень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Биология как комплекс наук о живой природе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Биология как комплексная наука. Методы научного познания, используемые в биологии (наблюдение, описание, измерение, сравнение, исторический метод, моделирование, эксперимент). Современные направления в биологии. Биология в системе естественных наук. Роль биологии в формировании современной научной картины мира. Практическое значение биологических знаний.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Биологические системы как предмет изучения биологии. Основные критерии живого. Уровни организации живой природы. Биологические системы разных уровней организации.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Структурные и функциональные основы жизни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Молекулярные основы жизни. Химический состав организмов. Неорганические вещества. Органические вещества, понятие о биополимерах. Углеводы. Липиды. Белки. </w:t>
      </w:r>
      <w:proofErr w:type="spellStart"/>
      <w:r w:rsidRPr="00333CD0">
        <w:rPr>
          <w:rFonts w:ascii="Times New Roman" w:hAnsi="Times New Roman" w:cs="Times New Roman"/>
          <w:i/>
          <w:iCs/>
          <w:color w:val="000000"/>
          <w:sz w:val="28"/>
          <w:szCs w:val="28"/>
        </w:rPr>
        <w:t>Протеомика</w:t>
      </w:r>
      <w:proofErr w:type="spellEnd"/>
      <w:r w:rsidRPr="00333CD0">
        <w:rPr>
          <w:rFonts w:ascii="Times New Roman" w:hAnsi="Times New Roman" w:cs="Times New Roman"/>
          <w:i/>
          <w:iCs/>
          <w:color w:val="000000"/>
          <w:sz w:val="28"/>
          <w:szCs w:val="28"/>
        </w:rPr>
        <w:t xml:space="preserve">. </w:t>
      </w:r>
      <w:r w:rsidRPr="00333CD0">
        <w:rPr>
          <w:rFonts w:ascii="Times New Roman" w:hAnsi="Times New Roman" w:cs="Times New Roman"/>
          <w:color w:val="000000"/>
          <w:sz w:val="28"/>
          <w:szCs w:val="28"/>
        </w:rPr>
        <w:t xml:space="preserve">Нуклеиновые кислоты. Свойства ДНК как носителя наследственной информации. АТФ. </w:t>
      </w:r>
      <w:r w:rsidRPr="00333CD0">
        <w:rPr>
          <w:rFonts w:ascii="Times New Roman" w:hAnsi="Times New Roman" w:cs="Times New Roman"/>
          <w:i/>
          <w:iCs/>
          <w:color w:val="000000"/>
          <w:sz w:val="28"/>
          <w:szCs w:val="28"/>
        </w:rPr>
        <w:t xml:space="preserve">Другие органические вещества клетки. </w:t>
      </w:r>
      <w:proofErr w:type="spellStart"/>
      <w:r w:rsidRPr="00333CD0">
        <w:rPr>
          <w:rFonts w:ascii="Times New Roman" w:hAnsi="Times New Roman" w:cs="Times New Roman"/>
          <w:i/>
          <w:iCs/>
          <w:color w:val="000000"/>
          <w:sz w:val="28"/>
          <w:szCs w:val="28"/>
        </w:rPr>
        <w:t>Нанобиология</w:t>
      </w:r>
      <w:proofErr w:type="spellEnd"/>
      <w:r w:rsidRPr="00333CD0">
        <w:rPr>
          <w:rFonts w:ascii="Times New Roman" w:hAnsi="Times New Roman" w:cs="Times New Roman"/>
          <w:i/>
          <w:iCs/>
          <w:color w:val="000000"/>
          <w:sz w:val="28"/>
          <w:szCs w:val="28"/>
        </w:rPr>
        <w:t xml:space="preserve">.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Клетка - структурная и функциональная единица организма. Основные этапы развития цитологии. Методы изучения клетки. Клеточная теория. Клетки прокариот и эукариот. Основные части и органоиды клетки, их функции. Строение и функции хромосом. Геном.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Вирусы – неклеточная форма жизни. Профилактика вирусных заболеваний.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lastRenderedPageBreak/>
        <w:t xml:space="preserve">Жизнедеятельность клетки. Обмен веществ и превращение энергии в клетке. Энергетический и пластический обмен. Фотосинтез. Биосинтез белков. Генетический код.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Клетка – генетическая единица живого. Жизненный цикл клетки: интерфаза и деление. Митоз и его значение. Соматические и половые клетки. Мейоз и его значение.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Организм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Особенности организма как биологической системы.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Ткани, органы, системы органов, их взаимосвязь как основа целостности организма. Гомеостаз.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Жизнедеятельность организма как целостной биосистемы. Основные процессы, происходящие в организме.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Обмен веществ и превращение энергии в организме. Автотрофы и гетеротрофы. Аэробы и анаэробы. Регуляция функций организма.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Размножение организмов - бесполое и половое. Способы размножения у растений и животных. Оплодотворение. Индивидуальное развитие организма (онтогенез). Причины нарушений развития. </w:t>
      </w:r>
      <w:r w:rsidRPr="00333CD0">
        <w:rPr>
          <w:rFonts w:ascii="Times New Roman" w:hAnsi="Times New Roman" w:cs="Times New Roman"/>
          <w:i/>
          <w:iCs/>
          <w:color w:val="000000"/>
          <w:sz w:val="28"/>
          <w:szCs w:val="28"/>
        </w:rPr>
        <w:t>Жизненные циклы разных групп организмов</w:t>
      </w:r>
      <w:r w:rsidRPr="00333CD0">
        <w:rPr>
          <w:rFonts w:ascii="Times New Roman" w:hAnsi="Times New Roman" w:cs="Times New Roman"/>
          <w:color w:val="000000"/>
          <w:sz w:val="28"/>
          <w:szCs w:val="28"/>
        </w:rPr>
        <w:t xml:space="preserve">.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Наследственность и изменчивость – свойства организмов. Генетика, методы генетики, </w:t>
      </w:r>
      <w:r w:rsidRPr="00333CD0">
        <w:rPr>
          <w:rFonts w:ascii="Times New Roman" w:hAnsi="Times New Roman" w:cs="Times New Roman"/>
          <w:i/>
          <w:iCs/>
          <w:color w:val="000000"/>
          <w:sz w:val="28"/>
          <w:szCs w:val="28"/>
        </w:rPr>
        <w:t>геномика</w:t>
      </w:r>
      <w:r w:rsidRPr="00333CD0">
        <w:rPr>
          <w:rFonts w:ascii="Times New Roman" w:hAnsi="Times New Roman" w:cs="Times New Roman"/>
          <w:color w:val="000000"/>
          <w:sz w:val="28"/>
          <w:szCs w:val="28"/>
        </w:rPr>
        <w:t xml:space="preserve">. Генетические понятия и символы. Гены и признаки. Законы наследственности Г. Менделя. Хромосомная теория наследственности. Определение пола. Сцепленное с полом наследование. </w:t>
      </w:r>
      <w:r w:rsidRPr="00333CD0">
        <w:rPr>
          <w:rFonts w:ascii="Times New Roman" w:hAnsi="Times New Roman" w:cs="Times New Roman"/>
          <w:i/>
          <w:iCs/>
          <w:color w:val="000000"/>
          <w:sz w:val="28"/>
          <w:szCs w:val="28"/>
        </w:rPr>
        <w:t>Современные представления о гене и геноме. Геном человека</w:t>
      </w:r>
      <w:r w:rsidRPr="00333CD0">
        <w:rPr>
          <w:rFonts w:ascii="Times New Roman" w:hAnsi="Times New Roman" w:cs="Times New Roman"/>
          <w:color w:val="000000"/>
          <w:sz w:val="28"/>
          <w:szCs w:val="28"/>
        </w:rPr>
        <w:t xml:space="preserve">.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Генотип и среда. Ненаследственная изменчивость. Норма реакции. Наследственная изменчивость. Мутации. Мутагены, их влияние на организмы. Наследственные заболевания человека и их предупреждение.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Селекция. Этапы развития селекции. Методы селекции. </w:t>
      </w:r>
      <w:r w:rsidRPr="00333CD0">
        <w:rPr>
          <w:rFonts w:ascii="Times New Roman" w:hAnsi="Times New Roman" w:cs="Times New Roman"/>
          <w:i/>
          <w:iCs/>
          <w:color w:val="000000"/>
          <w:sz w:val="28"/>
          <w:szCs w:val="28"/>
        </w:rPr>
        <w:t xml:space="preserve">Селекция растений. Селекция животных. Селекция микроорганизмов. </w:t>
      </w:r>
      <w:r w:rsidRPr="00333CD0">
        <w:rPr>
          <w:rFonts w:ascii="Times New Roman" w:hAnsi="Times New Roman" w:cs="Times New Roman"/>
          <w:color w:val="000000"/>
          <w:sz w:val="28"/>
          <w:szCs w:val="28"/>
        </w:rPr>
        <w:t xml:space="preserve">Достижения современной селекции. Биотехнология, ее направления. Этические аспекты развития исследований в биотехнологии.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Эволюция жизни на Земле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Развитие эволюционных идей, эволюционная теория Ч. Дарвина. Синтетическая теория эволюции. Доказательства эволюции живой природы. Вид, его критерии. Популяция – элементарная единица эволюции. Движущие силы эволюции, их влияние на генофонд популяции. Формы естественного отбора. </w:t>
      </w:r>
      <w:proofErr w:type="spellStart"/>
      <w:r w:rsidRPr="00333CD0">
        <w:rPr>
          <w:rFonts w:ascii="Times New Roman" w:hAnsi="Times New Roman" w:cs="Times New Roman"/>
          <w:color w:val="000000"/>
          <w:sz w:val="28"/>
          <w:szCs w:val="28"/>
        </w:rPr>
        <w:t>Микроэволюция</w:t>
      </w:r>
      <w:proofErr w:type="spellEnd"/>
      <w:r w:rsidRPr="00333CD0">
        <w:rPr>
          <w:rFonts w:ascii="Times New Roman" w:hAnsi="Times New Roman" w:cs="Times New Roman"/>
          <w:color w:val="000000"/>
          <w:sz w:val="28"/>
          <w:szCs w:val="28"/>
        </w:rPr>
        <w:t xml:space="preserve"> и макроэволюция. Способы видообразования. Направления эволюции. Результаты эволюции: приспособленность организмов к среде обитания, многообразие видов. Сохранение многообразия видов как основа устойчивости биосферы.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Гипотезы происхождения жизни на Земле. Первые клетки и их эволюция. Основные этапы эволюции органического мира на Земле. Основные ароморфозы в эволюции растений и животных.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Многообразие организмов как результат эволюции. Принципы классификации, систематика. Вид как систематическая категория. </w:t>
      </w:r>
      <w:r w:rsidRPr="00333CD0">
        <w:rPr>
          <w:rFonts w:ascii="Times New Roman" w:hAnsi="Times New Roman" w:cs="Times New Roman"/>
          <w:i/>
          <w:iCs/>
          <w:color w:val="000000"/>
          <w:sz w:val="28"/>
          <w:szCs w:val="28"/>
        </w:rPr>
        <w:t xml:space="preserve">Современные взгляды на классификацию организмов.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Человек – уникальный организм</w:t>
      </w:r>
      <w:r w:rsidRPr="00333CD0">
        <w:rPr>
          <w:rFonts w:ascii="Times New Roman" w:hAnsi="Times New Roman" w:cs="Times New Roman"/>
          <w:i/>
          <w:iCs/>
          <w:color w:val="000000"/>
          <w:sz w:val="28"/>
          <w:szCs w:val="28"/>
        </w:rPr>
        <w:t xml:space="preserve">. Современные методы изучения организма человека. </w:t>
      </w:r>
      <w:r w:rsidRPr="00333CD0">
        <w:rPr>
          <w:rFonts w:ascii="Times New Roman" w:hAnsi="Times New Roman" w:cs="Times New Roman"/>
          <w:color w:val="000000"/>
          <w:sz w:val="28"/>
          <w:szCs w:val="28"/>
        </w:rPr>
        <w:t>Современные представления о происхождении человека. Эво</w:t>
      </w:r>
      <w:r w:rsidRPr="00333CD0">
        <w:rPr>
          <w:rFonts w:ascii="Times New Roman" w:hAnsi="Times New Roman" w:cs="Times New Roman"/>
          <w:color w:val="000000"/>
          <w:sz w:val="28"/>
          <w:szCs w:val="28"/>
        </w:rPr>
        <w:lastRenderedPageBreak/>
        <w:t xml:space="preserve">люция человека (антропогенез). Движущие силы антропогенеза. Расы человека, их происхождение и единство.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Организмы и окружающая среда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Среды обитания. Экологические факторы и их влияние на организмы. Возрастание роли антропогенных факторов в развитии биосферы. Приспособления организмов к действию экологических факторов. Экологическая ниша.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Экосистема. Биогеоценоз. Видовая и пространственная структура экосистемы. Компоненты экосистемы. Разнообразие экосистем. Виды взаимоотношений организмов в экосистеме. Пищевые связи в экосистеме. Круговорот веществ и превращение энергии в экосистеме. Свойства экосистем. Смена экосистем. Последствия влияния деятельности человека на экосистемы.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Биосфера - глобальная экосистема. Учение В.И. Вернадского о биосфере. Компоненты биосферы. Живое вещество и его роль в биосфере. Круговорот веществ в биосфере.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Роль человека в биосфере. Ноосфера. Глобальные антропогенные изменения в биосфере. Проблемы устойчивого развития.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i/>
          <w:iCs/>
          <w:color w:val="000000"/>
          <w:sz w:val="28"/>
          <w:szCs w:val="28"/>
        </w:rPr>
        <w:t xml:space="preserve">Перспективы развития биологических наук. </w:t>
      </w:r>
    </w:p>
    <w:p w:rsidR="00C94515" w:rsidRDefault="00C94515" w:rsidP="00333CD0">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C94515" w:rsidRDefault="00C94515" w:rsidP="00333CD0">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Углубленный уровень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Биология как комплекс наук о живой природе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Биология как комплексная наука. Методы научного познания, используемые в биологии. Биологический эксперимент. Современные направления в биологии. Биологические гипотезы и теории, их роль в формировании современной естественнонаучной картины мира. Связь биологии с другими науками. </w:t>
      </w:r>
      <w:r w:rsidRPr="00333CD0">
        <w:rPr>
          <w:rFonts w:ascii="Times New Roman" w:hAnsi="Times New Roman" w:cs="Times New Roman"/>
          <w:i/>
          <w:iCs/>
          <w:color w:val="000000"/>
          <w:sz w:val="28"/>
          <w:szCs w:val="28"/>
        </w:rPr>
        <w:t xml:space="preserve">Синтез естественнонаучного и </w:t>
      </w:r>
      <w:proofErr w:type="spellStart"/>
      <w:r w:rsidRPr="00333CD0">
        <w:rPr>
          <w:rFonts w:ascii="Times New Roman" w:hAnsi="Times New Roman" w:cs="Times New Roman"/>
          <w:i/>
          <w:iCs/>
          <w:color w:val="000000"/>
          <w:sz w:val="28"/>
          <w:szCs w:val="28"/>
        </w:rPr>
        <w:t>социогуманитарного</w:t>
      </w:r>
      <w:proofErr w:type="spellEnd"/>
      <w:r w:rsidRPr="00333CD0">
        <w:rPr>
          <w:rFonts w:ascii="Times New Roman" w:hAnsi="Times New Roman" w:cs="Times New Roman"/>
          <w:i/>
          <w:iCs/>
          <w:color w:val="000000"/>
          <w:sz w:val="28"/>
          <w:szCs w:val="28"/>
        </w:rPr>
        <w:t xml:space="preserve"> знания на современном этапе развития цивилизации. </w:t>
      </w:r>
      <w:r w:rsidRPr="00333CD0">
        <w:rPr>
          <w:rFonts w:ascii="Times New Roman" w:hAnsi="Times New Roman" w:cs="Times New Roman"/>
          <w:color w:val="000000"/>
          <w:sz w:val="28"/>
          <w:szCs w:val="28"/>
        </w:rPr>
        <w:t xml:space="preserve">Практическое значение биологических знаний.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Биологические системы как предмет изучения биологии. Структура биологических систем, основные принципы их работы. Процессы, характерные для биосистем. Биологические системы разных уровней организации. Жизнь как особая форма существования материи.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Структурные и функциональные основы жизни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Молекулярные основы жизни. Элементный состав живой природы: макроэлементы и микроэлементы. Неорганические вещества. Вода, ее роль в клетке и организме. </w:t>
      </w:r>
      <w:r w:rsidRPr="00333CD0">
        <w:rPr>
          <w:rFonts w:ascii="Times New Roman" w:hAnsi="Times New Roman" w:cs="Times New Roman"/>
          <w:i/>
          <w:iCs/>
          <w:color w:val="000000"/>
          <w:sz w:val="28"/>
          <w:szCs w:val="28"/>
        </w:rPr>
        <w:t xml:space="preserve">Роль катионов и анионов в клетке. </w:t>
      </w:r>
      <w:r w:rsidRPr="00333CD0">
        <w:rPr>
          <w:rFonts w:ascii="Times New Roman" w:hAnsi="Times New Roman" w:cs="Times New Roman"/>
          <w:color w:val="000000"/>
          <w:sz w:val="28"/>
          <w:szCs w:val="28"/>
        </w:rPr>
        <w:t xml:space="preserve">Органические вещества, понятие о биополимерах. Углеводы. Моносахариды, олигосахариды и полисахариды. Функции углеводов. Липиды. Белки. Связь строения и функций белковых молекул. </w:t>
      </w:r>
      <w:proofErr w:type="spellStart"/>
      <w:r w:rsidRPr="00333CD0">
        <w:rPr>
          <w:rFonts w:ascii="Times New Roman" w:hAnsi="Times New Roman" w:cs="Times New Roman"/>
          <w:color w:val="000000"/>
          <w:sz w:val="28"/>
          <w:szCs w:val="28"/>
        </w:rPr>
        <w:t>Протеомика</w:t>
      </w:r>
      <w:proofErr w:type="spellEnd"/>
      <w:r w:rsidRPr="00333CD0">
        <w:rPr>
          <w:rFonts w:ascii="Times New Roman" w:hAnsi="Times New Roman" w:cs="Times New Roman"/>
          <w:color w:val="000000"/>
          <w:sz w:val="28"/>
          <w:szCs w:val="28"/>
        </w:rPr>
        <w:t xml:space="preserve">.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sidRPr="00333CD0">
        <w:rPr>
          <w:rFonts w:ascii="Times New Roman" w:hAnsi="Times New Roman" w:cs="Times New Roman"/>
          <w:color w:val="000000"/>
          <w:sz w:val="28"/>
          <w:szCs w:val="28"/>
        </w:rPr>
        <w:t>Нанобиология</w:t>
      </w:r>
      <w:proofErr w:type="spellEnd"/>
      <w:r w:rsidRPr="00333CD0">
        <w:rPr>
          <w:rFonts w:ascii="Times New Roman" w:hAnsi="Times New Roman" w:cs="Times New Roman"/>
          <w:color w:val="000000"/>
          <w:sz w:val="28"/>
          <w:szCs w:val="28"/>
        </w:rPr>
        <w:t xml:space="preserve">.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Клетка - структурная и функциональная единица организма. Основные этапы развития цитологии. Методы изучения клетки. Клеточная теория в свете современных данных о строении и функциях клетки. Клетки прокариот и эукариот. Основные части и органоиды клетки. Поверхностный аппарат клетки. Цитоплазма. Мембранные и </w:t>
      </w:r>
      <w:proofErr w:type="spellStart"/>
      <w:r w:rsidRPr="00333CD0">
        <w:rPr>
          <w:rFonts w:ascii="Times New Roman" w:hAnsi="Times New Roman" w:cs="Times New Roman"/>
          <w:color w:val="000000"/>
          <w:sz w:val="28"/>
          <w:szCs w:val="28"/>
        </w:rPr>
        <w:t>немембранные</w:t>
      </w:r>
      <w:proofErr w:type="spellEnd"/>
      <w:r w:rsidRPr="00333CD0">
        <w:rPr>
          <w:rFonts w:ascii="Times New Roman" w:hAnsi="Times New Roman" w:cs="Times New Roman"/>
          <w:color w:val="000000"/>
          <w:sz w:val="28"/>
          <w:szCs w:val="28"/>
        </w:rPr>
        <w:t xml:space="preserve"> органоиды, их строение и функции. Органоиды движения. Включения. Ядро – регуляторный центр клетки. Строе</w:t>
      </w:r>
      <w:r w:rsidRPr="00333CD0">
        <w:rPr>
          <w:rFonts w:ascii="Times New Roman" w:hAnsi="Times New Roman" w:cs="Times New Roman"/>
          <w:color w:val="000000"/>
          <w:sz w:val="28"/>
          <w:szCs w:val="28"/>
        </w:rPr>
        <w:lastRenderedPageBreak/>
        <w:t xml:space="preserve">ние и функции хромосом. Основные отличительные особенности клеток прокариот. Особенности растительной, грибной и животной клеток.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Вирусы – неклеточная форма жизни. Профилактика вирусных заболеваний.</w:t>
      </w:r>
      <w:r>
        <w:rPr>
          <w:rFonts w:ascii="Times New Roman" w:hAnsi="Times New Roman" w:cs="Times New Roman"/>
          <w:color w:val="000000"/>
          <w:sz w:val="28"/>
          <w:szCs w:val="28"/>
        </w:rPr>
        <w:t xml:space="preserve"> </w:t>
      </w:r>
      <w:r w:rsidRPr="00333CD0">
        <w:rPr>
          <w:rFonts w:ascii="Times New Roman" w:hAnsi="Times New Roman" w:cs="Times New Roman"/>
          <w:color w:val="000000"/>
          <w:sz w:val="28"/>
          <w:szCs w:val="28"/>
        </w:rPr>
        <w:t xml:space="preserve">Жизнедеятельность клетки. Обмен веществ и превращение энергии в клетке. </w:t>
      </w:r>
      <w:r w:rsidRPr="00333CD0">
        <w:rPr>
          <w:rFonts w:ascii="Times New Roman" w:hAnsi="Times New Roman" w:cs="Times New Roman"/>
          <w:i/>
          <w:iCs/>
          <w:color w:val="000000"/>
          <w:sz w:val="28"/>
          <w:szCs w:val="28"/>
        </w:rPr>
        <w:t xml:space="preserve">Ферментативный характер реакций обмена веществ. </w:t>
      </w:r>
      <w:r w:rsidRPr="00333CD0">
        <w:rPr>
          <w:rFonts w:ascii="Times New Roman" w:hAnsi="Times New Roman" w:cs="Times New Roman"/>
          <w:color w:val="000000"/>
          <w:sz w:val="28"/>
          <w:szCs w:val="28"/>
        </w:rPr>
        <w:t xml:space="preserve">Ферменты, механизм действия ферментов. Ассимиляция и диссимиляция – две стороны обмена веществ. Энергетический обмен. Этапы энергетического обмена. Роль клеточных органоидов в процессах энергетического обмена. Пластический обмен. Фотосинтез. Фазы фотосинтеза. Роль хлоропластов в фотосинтезе. Хемосинтез. Биосинтез белков. Роль рибосом в биосинтезе белка. Реакции матричного синтеза. Реализация наследственной информации. Генетический код, его свойства. Регуляция процессов обмена веществ в клетке. </w:t>
      </w:r>
    </w:p>
    <w:p w:rsid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Клетка – генетическая единица живого. Жизненный цикл клетки: интерфаза и деление. Митоз и его значение. Фазы митоза. Соматические и половые клетки. Мейоз и его значение. Фазы мейоза. Мейоз в жизненном цикле организмов. Развитие половых клеток у растений и животных. </w:t>
      </w:r>
    </w:p>
    <w:p w:rsidR="00EC0B8F" w:rsidRPr="00333CD0" w:rsidRDefault="00EC0B8F"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C94515" w:rsidRDefault="00C94515" w:rsidP="00333CD0">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Организм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Особенности организма как биологической системы.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Структурные части организмов. Особенности одноклеточных и колониальных организмов. Особенности многоклеточных организмов. Ткани, органы, системы органов, их взаимосвязь как основа целостности организма. Ткани растительных и животных организмов. Органы растительных и животных организмов.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Жизнедеятельность организма как целостной биосистемы. Основные процессы, происходящие в организме. Обмен веществ и превращение энергии в организме. Питание и пищеварение у организмов. Автотрофные организмы (</w:t>
      </w:r>
      <w:proofErr w:type="spellStart"/>
      <w:r w:rsidRPr="00333CD0">
        <w:rPr>
          <w:rFonts w:ascii="Times New Roman" w:hAnsi="Times New Roman" w:cs="Times New Roman"/>
          <w:color w:val="000000"/>
          <w:sz w:val="28"/>
          <w:szCs w:val="28"/>
        </w:rPr>
        <w:t>фототрофы</w:t>
      </w:r>
      <w:proofErr w:type="spellEnd"/>
      <w:r w:rsidRPr="00333CD0">
        <w:rPr>
          <w:rFonts w:ascii="Times New Roman" w:hAnsi="Times New Roman" w:cs="Times New Roman"/>
          <w:color w:val="000000"/>
          <w:sz w:val="28"/>
          <w:szCs w:val="28"/>
        </w:rPr>
        <w:t xml:space="preserve"> и </w:t>
      </w:r>
      <w:proofErr w:type="spellStart"/>
      <w:r w:rsidRPr="00333CD0">
        <w:rPr>
          <w:rFonts w:ascii="Times New Roman" w:hAnsi="Times New Roman" w:cs="Times New Roman"/>
          <w:color w:val="000000"/>
          <w:sz w:val="28"/>
          <w:szCs w:val="28"/>
        </w:rPr>
        <w:t>хемотрофы</w:t>
      </w:r>
      <w:proofErr w:type="spellEnd"/>
      <w:r w:rsidRPr="00333CD0">
        <w:rPr>
          <w:rFonts w:ascii="Times New Roman" w:hAnsi="Times New Roman" w:cs="Times New Roman"/>
          <w:color w:val="000000"/>
          <w:sz w:val="28"/>
          <w:szCs w:val="28"/>
        </w:rPr>
        <w:t xml:space="preserve">). Гетеротрофные организмы. Сапротрофы. Паразиты. Дыхание организмов. Аэробы и анаэробы. Движение организмов. Транспорт веществ у организмов. Выделение у организмов. Раздражимость и регуляция у организмов. Поддержание гомеостаза. </w:t>
      </w:r>
      <w:r w:rsidRPr="00333CD0">
        <w:rPr>
          <w:rFonts w:ascii="Times New Roman" w:hAnsi="Times New Roman" w:cs="Times New Roman"/>
          <w:i/>
          <w:iCs/>
          <w:color w:val="000000"/>
          <w:sz w:val="28"/>
          <w:szCs w:val="28"/>
        </w:rPr>
        <w:t xml:space="preserve">Эволюция систем органов у животных.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Размножение организмов. Бесполое и половое размножение. Способы размножения у растений и животных. Оплодотворение. Двойное оплодотворение у цветковых растений. Виды оплодотворения у животных. Партеногенез. Онтогенез. Эмбриональное развитие. Постэмбриональное развитие. Жизненные циклы разных групп организмов. Причины нарушений развития организмов.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Наследственность и изменчивость – свойства организмов. История возникновения и развития генетики. Методы генетики, геномика. Генетические понятия и символы. Гены и признаки. Законы наследственности Г. Менделя. Цитологические основы закономерностей наследования, установленных Г. Менделем. Использование анализирующего скрещивания для определения генотипа особи. Хромосомная теория наследственности. Сцепленное наследование. Определение пола. Сцепленное с полом наследование. Взаимодействие генов. Генотип как целостная система. Генетические карты. </w:t>
      </w:r>
      <w:r w:rsidRPr="00333CD0">
        <w:rPr>
          <w:rFonts w:ascii="Times New Roman" w:hAnsi="Times New Roman" w:cs="Times New Roman"/>
          <w:i/>
          <w:iCs/>
          <w:color w:val="000000"/>
          <w:sz w:val="28"/>
          <w:szCs w:val="28"/>
        </w:rPr>
        <w:t xml:space="preserve">Эволюция представлений о гене. </w:t>
      </w:r>
      <w:r w:rsidRPr="00333CD0">
        <w:rPr>
          <w:rFonts w:ascii="Times New Roman" w:hAnsi="Times New Roman" w:cs="Times New Roman"/>
          <w:color w:val="000000"/>
          <w:sz w:val="28"/>
          <w:szCs w:val="28"/>
        </w:rPr>
        <w:t xml:space="preserve">Современные представления о гене и геноме. Геном человека.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lastRenderedPageBreak/>
        <w:t xml:space="preserve">Генотип и среда. Ненаследственная изменчивость, ее виды. Норма реакции. Вариационный ряд и вариационная кривая. Наследственная изменчивость. Виды наследственной изменчивости. Мутации, виды мутаций. Мутагены, их влияние на организмы. Наследственные заболевания человека и их предупреждение.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Селекция. История селекции, этапы развития селекции. Методы селекции, их генетические основы. Искусственный отбор, гибридизация, полиплоидия, экспериментальный мутагенез. Учение Вавилова Н.И. о центрах многообразия и происхождения культурных растений. Закон гомологических рядов наследственной изменчивости, его значение для селекции. Особенности селекции растений и животных. Селекция микроорганизмов. Достижения современной селекции. Вклад российских ученых в развитие селекции. Биотехнология, отрасли биотехнологии. Создание трансгенных организмов. Этические аспекты развития исследований в биотехнологии.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Эволюция жизни на Земле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Развитие эволюционных идей. Работы К. Линнея и Ж. Б. Ламарка. Эволюционная теория Ч. Дарвина. Синтетическая теория эволюции. Доказательства эволюции живой природы. Биогенетический закон. Закон зародышевого сходства. Развитие представлений о виде. Вид, его критерии. Популяция – элементарная единица эволюции. Движущие силы эволюции, их влияние на генофонд популяции. Исследования С. С. </w:t>
      </w:r>
      <w:proofErr w:type="spellStart"/>
      <w:r w:rsidRPr="00333CD0">
        <w:rPr>
          <w:rFonts w:ascii="Times New Roman" w:hAnsi="Times New Roman" w:cs="Times New Roman"/>
          <w:color w:val="000000"/>
          <w:sz w:val="28"/>
          <w:szCs w:val="28"/>
        </w:rPr>
        <w:t>Четверикова</w:t>
      </w:r>
      <w:proofErr w:type="spellEnd"/>
      <w:r w:rsidRPr="00333CD0">
        <w:rPr>
          <w:rFonts w:ascii="Times New Roman" w:hAnsi="Times New Roman" w:cs="Times New Roman"/>
          <w:color w:val="000000"/>
          <w:sz w:val="28"/>
          <w:szCs w:val="28"/>
        </w:rPr>
        <w:t xml:space="preserve">. Наследование признаков в популяциях разных типов. </w:t>
      </w:r>
      <w:r w:rsidRPr="00333CD0">
        <w:rPr>
          <w:rFonts w:ascii="Times New Roman" w:hAnsi="Times New Roman" w:cs="Times New Roman"/>
          <w:i/>
          <w:iCs/>
          <w:color w:val="000000"/>
          <w:sz w:val="28"/>
          <w:szCs w:val="28"/>
        </w:rPr>
        <w:t>Закон Харди-</w:t>
      </w:r>
      <w:proofErr w:type="spellStart"/>
      <w:r w:rsidRPr="00333CD0">
        <w:rPr>
          <w:rFonts w:ascii="Times New Roman" w:hAnsi="Times New Roman" w:cs="Times New Roman"/>
          <w:i/>
          <w:iCs/>
          <w:color w:val="000000"/>
          <w:sz w:val="28"/>
          <w:szCs w:val="28"/>
        </w:rPr>
        <w:t>Вайнберга</w:t>
      </w:r>
      <w:proofErr w:type="spellEnd"/>
      <w:r w:rsidRPr="00333CD0">
        <w:rPr>
          <w:rFonts w:ascii="Times New Roman" w:hAnsi="Times New Roman" w:cs="Times New Roman"/>
          <w:i/>
          <w:iCs/>
          <w:color w:val="000000"/>
          <w:sz w:val="28"/>
          <w:szCs w:val="28"/>
        </w:rPr>
        <w:t xml:space="preserve">. </w:t>
      </w:r>
      <w:r w:rsidRPr="00333CD0">
        <w:rPr>
          <w:rFonts w:ascii="Times New Roman" w:hAnsi="Times New Roman" w:cs="Times New Roman"/>
          <w:color w:val="000000"/>
          <w:sz w:val="28"/>
          <w:szCs w:val="28"/>
        </w:rPr>
        <w:t xml:space="preserve">Формы естественного отбора. </w:t>
      </w:r>
      <w:proofErr w:type="spellStart"/>
      <w:r w:rsidRPr="00333CD0">
        <w:rPr>
          <w:rFonts w:ascii="Times New Roman" w:hAnsi="Times New Roman" w:cs="Times New Roman"/>
          <w:color w:val="000000"/>
          <w:sz w:val="28"/>
          <w:szCs w:val="28"/>
        </w:rPr>
        <w:t>Микроэволюция</w:t>
      </w:r>
      <w:proofErr w:type="spellEnd"/>
      <w:r w:rsidRPr="00333CD0">
        <w:rPr>
          <w:rFonts w:ascii="Times New Roman" w:hAnsi="Times New Roman" w:cs="Times New Roman"/>
          <w:color w:val="000000"/>
          <w:sz w:val="28"/>
          <w:szCs w:val="28"/>
        </w:rPr>
        <w:t xml:space="preserve"> и макроэволюция. Способы видообразования. Направления и пути </w:t>
      </w:r>
      <w:proofErr w:type="spellStart"/>
      <w:r w:rsidRPr="00333CD0">
        <w:rPr>
          <w:rFonts w:ascii="Times New Roman" w:hAnsi="Times New Roman" w:cs="Times New Roman"/>
          <w:color w:val="000000"/>
          <w:sz w:val="28"/>
          <w:szCs w:val="28"/>
        </w:rPr>
        <w:t>эволюци</w:t>
      </w:r>
      <w:proofErr w:type="spellEnd"/>
      <w:r w:rsidRPr="00333CD0">
        <w:rPr>
          <w:rFonts w:ascii="Times New Roman" w:hAnsi="Times New Roman" w:cs="Times New Roman"/>
          <w:color w:val="000000"/>
          <w:sz w:val="28"/>
          <w:szCs w:val="28"/>
        </w:rPr>
        <w:t xml:space="preserve">. Причины биологического прогресса и биологического регресса. Формы эволюции: дивергенция, конвергенция, параллелизм. Результаты эволюции: приспособленность организмов к среде обитания, многообразие видов. Виды адаптаций у организмов. Сохранение многообразия видов как основа устойчивости биосферы. Роль эволюционной теории в формировании естественнонаучной картины мира.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Гипотезы происхождения жизни на Земле. Первые клетки и их эволюция. Основные этапы эволюции органического мира на Земле. Основные этапы эволюции растительного мира и основные ароморфозы у растений. Основные этапы эволюции животного мира и основные ароморфозы у животных.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Многообразие организмов как результат эволюции. Принципы классификации, систематика. Вид как систематическая категория. Основные систематические группы органического мира. Современные взгляды на классификацию организмов.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Человек – уникальный организм. Систематическое положение человека. Современные методы изучения организма человека. Современные представления о происхождении человека. Эволюция человека (антропогенез). Движущие силы антропогенеза. Основные этапы эволюции человека. Расы человека, их происхождение и единство.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Организмы и окружающая среда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Среды обитания. Экологические факторы и закономерности их влияния на организмы. Закон толерантности. Возрастание роли антропогенных факторов в развитии биосферы. Приспособления организмов к действию экологических факторов. Биологические ритмы. Фотопериодизм. Экологическая ниша.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lastRenderedPageBreak/>
        <w:t xml:space="preserve">Экосистема. Биогеоценоз. Видовая и пространственная структура экосистемы. Разнообразие экосистем. Компоненты экосистемы. Трофические уровни. Типы пищевых цепей. Пищевая сеть. Круговорот веществ и превращение энергии в экосистеме. Свойства экосистем. Основные показатели экосистемы. Стадии развития экосистемы. Сукцессия. Смена экосистем. Виды взаимоотношений организмов в экосистеме. Последствия влияния деятельности человека на экосистемы.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Биосфера - глобальная экосистема. Учение В.И. Вернадского о биосфере. Компоненты биосферы. Живое вещество и его роль в биосфере. Круговорот веществ в биосфере. Биогенная миграция атомов. Эволюция биосферы. </w:t>
      </w:r>
      <w:r w:rsidRPr="00333CD0">
        <w:rPr>
          <w:rFonts w:ascii="Times New Roman" w:hAnsi="Times New Roman" w:cs="Times New Roman"/>
          <w:i/>
          <w:iCs/>
          <w:color w:val="000000"/>
          <w:sz w:val="28"/>
          <w:szCs w:val="28"/>
        </w:rPr>
        <w:t xml:space="preserve">Основные биомы Земли.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Роль человека в биосфере. Ноосфера. </w:t>
      </w:r>
      <w:r w:rsidRPr="00333CD0">
        <w:rPr>
          <w:rFonts w:ascii="Times New Roman" w:hAnsi="Times New Roman" w:cs="Times New Roman"/>
          <w:i/>
          <w:iCs/>
          <w:color w:val="000000"/>
          <w:sz w:val="28"/>
          <w:szCs w:val="28"/>
        </w:rPr>
        <w:t xml:space="preserve">Бионика. </w:t>
      </w:r>
      <w:r w:rsidRPr="00333CD0">
        <w:rPr>
          <w:rFonts w:ascii="Times New Roman" w:hAnsi="Times New Roman" w:cs="Times New Roman"/>
          <w:color w:val="000000"/>
          <w:sz w:val="28"/>
          <w:szCs w:val="28"/>
        </w:rPr>
        <w:t xml:space="preserve">Глобальные антропогенные изменения в биосфере. Природные ресурсы и рациональное природопользование. Загрязнение биосферы. Антропогенное воздействие на растительный и животный мир. Восстановительная экология. Проблемы устойчивого развития.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Перспективы развития биологических наук. </w:t>
      </w:r>
    </w:p>
    <w:p w:rsidR="00333CD0" w:rsidRPr="00333CD0" w:rsidRDefault="00333CD0" w:rsidP="00333CD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33CD0">
        <w:rPr>
          <w:rFonts w:ascii="Times New Roman" w:hAnsi="Times New Roman" w:cs="Times New Roman"/>
          <w:b/>
          <w:bCs/>
          <w:color w:val="000000"/>
          <w:sz w:val="28"/>
          <w:szCs w:val="28"/>
        </w:rPr>
        <w:t xml:space="preserve">Примерный перечень лабораторных и практических работ (на выбор учителя):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 Использование различных методов при изучении биологических объектов (на примере растений).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 Техника </w:t>
      </w:r>
      <w:proofErr w:type="spellStart"/>
      <w:r w:rsidRPr="00333CD0">
        <w:rPr>
          <w:rFonts w:ascii="Times New Roman" w:hAnsi="Times New Roman" w:cs="Times New Roman"/>
          <w:color w:val="000000"/>
          <w:sz w:val="28"/>
          <w:szCs w:val="28"/>
        </w:rPr>
        <w:t>микроскопирования</w:t>
      </w:r>
      <w:proofErr w:type="spellEnd"/>
      <w:r w:rsidRPr="00333CD0">
        <w:rPr>
          <w:rFonts w:ascii="Times New Roman" w:hAnsi="Times New Roman" w:cs="Times New Roman"/>
          <w:color w:val="000000"/>
          <w:sz w:val="28"/>
          <w:szCs w:val="28"/>
        </w:rPr>
        <w:t xml:space="preserve">.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 Наблюдение клеток растений и животных под микроскопом на готовых микропрепаратах и их описание.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4. Приготовление, рассматривание и описание микропрепаратов клеток растений.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5. Сравнение строения клеток растений, животных, грибов и бактерий.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6. Наблюдение движения цитоплазмы на примере листа элодеи.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7. Наблюдение плазмолиза и </w:t>
      </w:r>
      <w:proofErr w:type="spellStart"/>
      <w:r w:rsidRPr="00333CD0">
        <w:rPr>
          <w:rFonts w:ascii="Times New Roman" w:hAnsi="Times New Roman" w:cs="Times New Roman"/>
          <w:color w:val="000000"/>
          <w:sz w:val="28"/>
          <w:szCs w:val="28"/>
        </w:rPr>
        <w:t>деплазмолиза</w:t>
      </w:r>
      <w:proofErr w:type="spellEnd"/>
      <w:r w:rsidRPr="00333CD0">
        <w:rPr>
          <w:rFonts w:ascii="Times New Roman" w:hAnsi="Times New Roman" w:cs="Times New Roman"/>
          <w:color w:val="000000"/>
          <w:sz w:val="28"/>
          <w:szCs w:val="28"/>
        </w:rPr>
        <w:t xml:space="preserve"> в клетках кожицы лука.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8. Ферментативное расщепление пероксида водорода в растительных и животных клетках. </w:t>
      </w:r>
    </w:p>
    <w:p w:rsidR="00333CD0" w:rsidRPr="00333CD0" w:rsidRDefault="00333CD0" w:rsidP="00FC5EAA">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9. Обнаружение белков, углеводов, липидов с помощью качественных реакций.</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10. Выделение ДНК.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11. Каталитическая активность ферментов (на примере амилазы).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12. Митоз в клетках кончика корешка лука.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13. Изучение морфологии и подсчет хромосом на временном препарате корешков кормовых бобов.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14. Изучение стадий мейоза на готовых микропрепаратах.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15. Строение половых клеток.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16. Решение элементарных задач по молекулярной биологии.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17. Выявление признаков сходства зародышей человека и других позвоночных животных как доказательство их родства.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18. Составление элементарных схем скрещивания.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19. Решение элементарных генетических задач на моногибридное скрещивание.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20. Изучение результатов моногибридного и </w:t>
      </w:r>
      <w:proofErr w:type="spellStart"/>
      <w:r w:rsidRPr="00333CD0">
        <w:rPr>
          <w:rFonts w:ascii="Times New Roman" w:hAnsi="Times New Roman" w:cs="Times New Roman"/>
          <w:color w:val="000000"/>
          <w:sz w:val="28"/>
          <w:szCs w:val="28"/>
        </w:rPr>
        <w:t>дигибридного</w:t>
      </w:r>
      <w:proofErr w:type="spellEnd"/>
      <w:r w:rsidRPr="00333CD0">
        <w:rPr>
          <w:rFonts w:ascii="Times New Roman" w:hAnsi="Times New Roman" w:cs="Times New Roman"/>
          <w:color w:val="000000"/>
          <w:sz w:val="28"/>
          <w:szCs w:val="28"/>
        </w:rPr>
        <w:t xml:space="preserve"> скрещивания у дрозофилы.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21. Составление и анализ родословных человека.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22. Изменчивость, построение вариационного ряда и вариационной кривой.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lastRenderedPageBreak/>
        <w:t xml:space="preserve">23. Выявление источников мутагенов в окружающей среде (косвенно) и оценка возможных последствий их влияния на организм.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24. Анализ и оценка этических аспектов развития некоторых исследований в биотехнологии.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25. Описание фенотипа.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26. Описание вида по морфологическому критерию.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27. Описание приспособленности организма и её относительного характера.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28. Выявление приспособлений организмов к влиянию различных экологических факторов.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29. Сравнение анатомического строения растений разных мест обитания.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30. Методы измерения факторов среды обитания.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31. Изучение экологической ниши у разных видов растений.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32. Изучение экологических адаптаций человека.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33. Составление пищевых цепей.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34. Описание экосистем своей местности. </w:t>
      </w:r>
    </w:p>
    <w:p w:rsidR="00333CD0" w:rsidRP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 xml:space="preserve">35. Моделирование структур и процессов, происходящих в экосистемах. </w:t>
      </w:r>
    </w:p>
    <w:p w:rsidR="00333CD0" w:rsidRDefault="00333CD0" w:rsidP="00333CD0">
      <w:pPr>
        <w:autoSpaceDE w:val="0"/>
        <w:autoSpaceDN w:val="0"/>
        <w:adjustRightInd w:val="0"/>
        <w:spacing w:after="0" w:line="240" w:lineRule="auto"/>
        <w:rPr>
          <w:rFonts w:ascii="Times New Roman" w:hAnsi="Times New Roman" w:cs="Times New Roman"/>
          <w:color w:val="000000"/>
          <w:sz w:val="28"/>
          <w:szCs w:val="28"/>
        </w:rPr>
      </w:pPr>
      <w:r w:rsidRPr="00333CD0">
        <w:rPr>
          <w:rFonts w:ascii="Times New Roman" w:hAnsi="Times New Roman" w:cs="Times New Roman"/>
          <w:color w:val="000000"/>
          <w:sz w:val="28"/>
          <w:szCs w:val="28"/>
        </w:rPr>
        <w:t>36. Оценка антропогенных изменений в природе</w:t>
      </w:r>
    </w:p>
    <w:p w:rsidR="008F2CCE" w:rsidRDefault="008F2CCE" w:rsidP="00333CD0">
      <w:pPr>
        <w:autoSpaceDE w:val="0"/>
        <w:autoSpaceDN w:val="0"/>
        <w:adjustRightInd w:val="0"/>
        <w:spacing w:after="0" w:line="240" w:lineRule="auto"/>
        <w:rPr>
          <w:rFonts w:ascii="Times New Roman" w:hAnsi="Times New Roman" w:cs="Times New Roman"/>
          <w:color w:val="000000"/>
          <w:sz w:val="28"/>
          <w:szCs w:val="28"/>
        </w:rPr>
      </w:pPr>
    </w:p>
    <w:p w:rsidR="008F2CCE" w:rsidRPr="00333CD0" w:rsidRDefault="008F2CCE" w:rsidP="00333CD0">
      <w:pPr>
        <w:autoSpaceDE w:val="0"/>
        <w:autoSpaceDN w:val="0"/>
        <w:adjustRightInd w:val="0"/>
        <w:spacing w:after="0" w:line="240" w:lineRule="auto"/>
        <w:rPr>
          <w:rFonts w:ascii="Times New Roman" w:hAnsi="Times New Roman" w:cs="Times New Roman"/>
          <w:color w:val="000000"/>
          <w:sz w:val="28"/>
          <w:szCs w:val="28"/>
        </w:rPr>
      </w:pPr>
    </w:p>
    <w:p w:rsidR="00B67DCB" w:rsidRDefault="00B67DCB" w:rsidP="00B67DCB">
      <w:pPr>
        <w:overflowPunct w:val="0"/>
        <w:autoSpaceDE w:val="0"/>
        <w:autoSpaceDN w:val="0"/>
        <w:adjustRightInd w:val="0"/>
        <w:spacing w:after="0" w:line="240" w:lineRule="auto"/>
        <w:ind w:firstLine="709"/>
        <w:jc w:val="both"/>
        <w:rPr>
          <w:rFonts w:ascii="Times New Roman" w:hAnsi="Times New Roman"/>
          <w:sz w:val="28"/>
          <w:szCs w:val="28"/>
        </w:rPr>
      </w:pPr>
    </w:p>
    <w:p w:rsidR="00426DA9" w:rsidRPr="00FC1629" w:rsidRDefault="00913272" w:rsidP="00B67DCB">
      <w:pPr>
        <w:pStyle w:val="4"/>
        <w:spacing w:before="0" w:line="240" w:lineRule="auto"/>
        <w:rPr>
          <w:rFonts w:ascii="Times New Roman" w:hAnsi="Times New Roman" w:cs="Times New Roman"/>
          <w:i w:val="0"/>
          <w:color w:val="000000" w:themeColor="text1"/>
          <w:sz w:val="28"/>
          <w:szCs w:val="28"/>
        </w:rPr>
      </w:pPr>
      <w:bookmarkStart w:id="92" w:name="_Toc409691712"/>
      <w:bookmarkStart w:id="93" w:name="_Toc410654037"/>
      <w:bookmarkStart w:id="94" w:name="_Toc414553248"/>
      <w:r>
        <w:rPr>
          <w:rFonts w:ascii="Times New Roman" w:hAnsi="Times New Roman" w:cs="Times New Roman"/>
          <w:i w:val="0"/>
          <w:color w:val="000000" w:themeColor="text1"/>
          <w:sz w:val="28"/>
          <w:szCs w:val="28"/>
        </w:rPr>
        <w:t>2.2.</w:t>
      </w:r>
      <w:r w:rsidR="00426DA9" w:rsidRPr="00FC1629">
        <w:rPr>
          <w:rFonts w:ascii="Times New Roman" w:hAnsi="Times New Roman" w:cs="Times New Roman"/>
          <w:i w:val="0"/>
          <w:color w:val="000000" w:themeColor="text1"/>
          <w:sz w:val="28"/>
          <w:szCs w:val="28"/>
        </w:rPr>
        <w:t>1</w:t>
      </w:r>
      <w:r w:rsidR="00FC5EAA">
        <w:rPr>
          <w:rFonts w:ascii="Times New Roman" w:hAnsi="Times New Roman" w:cs="Times New Roman"/>
          <w:i w:val="0"/>
          <w:color w:val="000000" w:themeColor="text1"/>
          <w:sz w:val="28"/>
          <w:szCs w:val="28"/>
        </w:rPr>
        <w:t>1</w:t>
      </w:r>
      <w:r w:rsidR="00426DA9" w:rsidRPr="00FC1629">
        <w:rPr>
          <w:rFonts w:ascii="Times New Roman" w:hAnsi="Times New Roman" w:cs="Times New Roman"/>
          <w:i w:val="0"/>
          <w:color w:val="000000" w:themeColor="text1"/>
          <w:sz w:val="28"/>
          <w:szCs w:val="28"/>
        </w:rPr>
        <w:t>. Химия</w:t>
      </w:r>
      <w:bookmarkEnd w:id="92"/>
      <w:bookmarkEnd w:id="93"/>
      <w:bookmarkEnd w:id="94"/>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Базовый уровень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Основы органической химии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Основные положения теории химического строения органических соединений А.М. Бутлерова. </w:t>
      </w:r>
    </w:p>
    <w:p w:rsid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Гибридизация атомных </w:t>
      </w:r>
      <w:proofErr w:type="spellStart"/>
      <w:r w:rsidRPr="0041490E">
        <w:rPr>
          <w:rFonts w:ascii="Times New Roman" w:hAnsi="Times New Roman" w:cs="Times New Roman"/>
          <w:i/>
          <w:iCs/>
          <w:color w:val="000000"/>
          <w:sz w:val="28"/>
          <w:szCs w:val="28"/>
        </w:rPr>
        <w:t>орбиталей</w:t>
      </w:r>
      <w:proofErr w:type="spellEnd"/>
      <w:r w:rsidRPr="0041490E">
        <w:rPr>
          <w:rFonts w:ascii="Times New Roman" w:hAnsi="Times New Roman" w:cs="Times New Roman"/>
          <w:i/>
          <w:iCs/>
          <w:color w:val="000000"/>
          <w:sz w:val="28"/>
          <w:szCs w:val="28"/>
        </w:rPr>
        <w:t xml:space="preserve">. </w:t>
      </w:r>
      <w:r w:rsidRPr="0041490E">
        <w:rPr>
          <w:rFonts w:ascii="Times New Roman" w:hAnsi="Times New Roman" w:cs="Times New Roman"/>
          <w:color w:val="000000"/>
          <w:sz w:val="28"/>
          <w:szCs w:val="28"/>
        </w:rPr>
        <w:t xml:space="preserve">Углеродный скелет. Графическая (структурная) формула. Гомологические ряды. Изомерия (структурная и пространственная). Типы химических связей в молекулах органических соединений. Простые и кратные связи. Радикал. Функциональная группа. </w:t>
      </w:r>
      <w:r w:rsidRPr="0041490E">
        <w:rPr>
          <w:rFonts w:ascii="Times New Roman" w:hAnsi="Times New Roman" w:cs="Times New Roman"/>
          <w:i/>
          <w:iCs/>
          <w:color w:val="000000"/>
          <w:sz w:val="28"/>
          <w:szCs w:val="28"/>
        </w:rPr>
        <w:t>Пространственное строение органических соединений. Распределение электронной плотности и взаимное влияние атомов в молекулах</w:t>
      </w:r>
      <w:r w:rsidRPr="0041490E">
        <w:rPr>
          <w:rFonts w:ascii="Times New Roman" w:hAnsi="Times New Roman" w:cs="Times New Roman"/>
          <w:color w:val="000000"/>
          <w:sz w:val="28"/>
          <w:szCs w:val="28"/>
        </w:rPr>
        <w:t xml:space="preserve">. Классификация и номенклатура органических соединений (тривиальная и международная).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Гомологический ряд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Гомологическая разность. Строение, номенклатура, изомерия. Химические свойства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горение, галогенирование, дегидрирование, изомеризация. Применение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Непредельные углеводороды (</w:t>
      </w:r>
      <w:proofErr w:type="spellStart"/>
      <w:r w:rsidRPr="0041490E">
        <w:rPr>
          <w:rFonts w:ascii="Times New Roman" w:hAnsi="Times New Roman" w:cs="Times New Roman"/>
          <w:color w:val="000000"/>
          <w:sz w:val="28"/>
          <w:szCs w:val="28"/>
        </w:rPr>
        <w:t>алкены</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color w:val="000000"/>
          <w:sz w:val="28"/>
          <w:szCs w:val="28"/>
        </w:rPr>
        <w:t>алкины</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color w:val="000000"/>
          <w:sz w:val="28"/>
          <w:szCs w:val="28"/>
        </w:rPr>
        <w:t>алкадиены</w:t>
      </w:r>
      <w:proofErr w:type="spellEnd"/>
      <w:r w:rsidRPr="0041490E">
        <w:rPr>
          <w:rFonts w:ascii="Times New Roman" w:hAnsi="Times New Roman" w:cs="Times New Roman"/>
          <w:color w:val="000000"/>
          <w:sz w:val="28"/>
          <w:szCs w:val="28"/>
        </w:rPr>
        <w:t xml:space="preserve">). Строение, номенклатура, изомерия и гомология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color w:val="000000"/>
          <w:sz w:val="28"/>
          <w:szCs w:val="28"/>
        </w:rPr>
        <w:t>алкинов</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color w:val="000000"/>
          <w:sz w:val="28"/>
          <w:szCs w:val="28"/>
        </w:rPr>
        <w:t>алкадиенов</w:t>
      </w:r>
      <w:proofErr w:type="spellEnd"/>
      <w:r w:rsidRPr="0041490E">
        <w:rPr>
          <w:rFonts w:ascii="Times New Roman" w:hAnsi="Times New Roman" w:cs="Times New Roman"/>
          <w:color w:val="000000"/>
          <w:sz w:val="28"/>
          <w:szCs w:val="28"/>
        </w:rPr>
        <w:t xml:space="preserve">. Химические свойства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горение, реакции присоединения, </w:t>
      </w:r>
      <w:r w:rsidRPr="0041490E">
        <w:rPr>
          <w:rFonts w:ascii="Times New Roman" w:hAnsi="Times New Roman" w:cs="Times New Roman"/>
          <w:i/>
          <w:iCs/>
          <w:color w:val="000000"/>
          <w:sz w:val="28"/>
          <w:szCs w:val="28"/>
        </w:rPr>
        <w:t xml:space="preserve">окисление перманганатом калия </w:t>
      </w:r>
      <w:r w:rsidRPr="0041490E">
        <w:rPr>
          <w:rFonts w:ascii="Times New Roman" w:hAnsi="Times New Roman" w:cs="Times New Roman"/>
          <w:color w:val="000000"/>
          <w:sz w:val="28"/>
          <w:szCs w:val="28"/>
        </w:rPr>
        <w:t>(</w:t>
      </w:r>
      <w:r w:rsidRPr="0041490E">
        <w:rPr>
          <w:rFonts w:ascii="Times New Roman" w:hAnsi="Times New Roman" w:cs="Times New Roman"/>
          <w:i/>
          <w:iCs/>
          <w:color w:val="000000"/>
          <w:sz w:val="28"/>
          <w:szCs w:val="28"/>
        </w:rPr>
        <w:t xml:space="preserve">реакция Вагнера). </w:t>
      </w:r>
      <w:r w:rsidRPr="0041490E">
        <w:rPr>
          <w:rFonts w:ascii="Times New Roman" w:hAnsi="Times New Roman" w:cs="Times New Roman"/>
          <w:color w:val="000000"/>
          <w:sz w:val="28"/>
          <w:szCs w:val="28"/>
        </w:rPr>
        <w:t xml:space="preserve">Применение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Химические свойства </w:t>
      </w:r>
      <w:proofErr w:type="spellStart"/>
      <w:r w:rsidRPr="0041490E">
        <w:rPr>
          <w:rFonts w:ascii="Times New Roman" w:hAnsi="Times New Roman" w:cs="Times New Roman"/>
          <w:color w:val="000000"/>
          <w:sz w:val="28"/>
          <w:szCs w:val="28"/>
        </w:rPr>
        <w:t>алкинов</w:t>
      </w:r>
      <w:proofErr w:type="spellEnd"/>
      <w:r w:rsidRPr="0041490E">
        <w:rPr>
          <w:rFonts w:ascii="Times New Roman" w:hAnsi="Times New Roman" w:cs="Times New Roman"/>
          <w:color w:val="000000"/>
          <w:sz w:val="28"/>
          <w:szCs w:val="28"/>
        </w:rPr>
        <w:t xml:space="preserve">: горение, реакции присоединения. Применение ацетилена. Понятие о диеновых углеводородах. </w:t>
      </w:r>
      <w:r w:rsidRPr="0041490E">
        <w:rPr>
          <w:rFonts w:ascii="Times New Roman" w:hAnsi="Times New Roman" w:cs="Times New Roman"/>
          <w:i/>
          <w:iCs/>
          <w:color w:val="000000"/>
          <w:sz w:val="28"/>
          <w:szCs w:val="28"/>
        </w:rPr>
        <w:t xml:space="preserve">Химические свойства </w:t>
      </w:r>
      <w:proofErr w:type="spellStart"/>
      <w:r w:rsidRPr="0041490E">
        <w:rPr>
          <w:rFonts w:ascii="Times New Roman" w:hAnsi="Times New Roman" w:cs="Times New Roman"/>
          <w:i/>
          <w:iCs/>
          <w:color w:val="000000"/>
          <w:sz w:val="28"/>
          <w:szCs w:val="28"/>
        </w:rPr>
        <w:t>алкадиенов</w:t>
      </w:r>
      <w:proofErr w:type="spellEnd"/>
      <w:r w:rsidRPr="0041490E">
        <w:rPr>
          <w:rFonts w:ascii="Times New Roman" w:hAnsi="Times New Roman" w:cs="Times New Roman"/>
          <w:i/>
          <w:iCs/>
          <w:color w:val="000000"/>
          <w:sz w:val="28"/>
          <w:szCs w:val="28"/>
        </w:rPr>
        <w:t xml:space="preserve">. Каучук-природный полимер.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spellStart"/>
      <w:r w:rsidRPr="0041490E">
        <w:rPr>
          <w:rFonts w:ascii="Times New Roman" w:hAnsi="Times New Roman" w:cs="Times New Roman"/>
          <w:i/>
          <w:iCs/>
          <w:color w:val="000000"/>
          <w:sz w:val="28"/>
          <w:szCs w:val="28"/>
        </w:rPr>
        <w:t>Циклоалканы</w:t>
      </w:r>
      <w:proofErr w:type="spellEnd"/>
      <w:r w:rsidRPr="0041490E">
        <w:rPr>
          <w:rFonts w:ascii="Times New Roman" w:hAnsi="Times New Roman" w:cs="Times New Roman"/>
          <w:i/>
          <w:iCs/>
          <w:color w:val="000000"/>
          <w:sz w:val="28"/>
          <w:szCs w:val="28"/>
        </w:rPr>
        <w:t xml:space="preserve">: строение, номенклатура, изомерия. Химические свойства </w:t>
      </w:r>
      <w:proofErr w:type="spellStart"/>
      <w:r w:rsidRPr="0041490E">
        <w:rPr>
          <w:rFonts w:ascii="Times New Roman" w:hAnsi="Times New Roman" w:cs="Times New Roman"/>
          <w:i/>
          <w:iCs/>
          <w:color w:val="000000"/>
          <w:sz w:val="28"/>
          <w:szCs w:val="28"/>
        </w:rPr>
        <w:t>циклоалканов</w:t>
      </w:r>
      <w:proofErr w:type="spellEnd"/>
      <w:r w:rsidRPr="0041490E">
        <w:rPr>
          <w:rFonts w:ascii="Times New Roman" w:hAnsi="Times New Roman" w:cs="Times New Roman"/>
          <w:i/>
          <w:iCs/>
          <w:color w:val="000000"/>
          <w:sz w:val="28"/>
          <w:szCs w:val="28"/>
        </w:rPr>
        <w:t xml:space="preserve">.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Ароматические углеводороды. Электронное и пространственное строение молекулы бензола. Химические свойства бензола: горение, реакции присоединения (водорода, хлора), </w:t>
      </w:r>
      <w:r w:rsidRPr="0041490E">
        <w:rPr>
          <w:rFonts w:ascii="Times New Roman" w:hAnsi="Times New Roman" w:cs="Times New Roman"/>
          <w:i/>
          <w:iCs/>
          <w:color w:val="000000"/>
          <w:sz w:val="28"/>
          <w:szCs w:val="28"/>
        </w:rPr>
        <w:t>реакции замещения</w:t>
      </w:r>
      <w:r w:rsidRPr="0041490E">
        <w:rPr>
          <w:rFonts w:ascii="Times New Roman" w:hAnsi="Times New Roman" w:cs="Times New Roman"/>
          <w:color w:val="000000"/>
          <w:sz w:val="28"/>
          <w:szCs w:val="28"/>
        </w:rPr>
        <w:t xml:space="preserve">. Применение бензола. </w:t>
      </w:r>
    </w:p>
    <w:p w:rsidR="0041490E" w:rsidRDefault="0041490E" w:rsidP="0041490E">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color w:val="000000"/>
          <w:sz w:val="28"/>
          <w:szCs w:val="28"/>
        </w:rPr>
        <w:lastRenderedPageBreak/>
        <w:t xml:space="preserve">Спирты. Классификация, номенклатура, изомерия спиртов. Предельные одноатомные спирты: метанол и этанол. </w:t>
      </w:r>
      <w:r w:rsidRPr="0041490E">
        <w:rPr>
          <w:rFonts w:ascii="Times New Roman" w:hAnsi="Times New Roman" w:cs="Times New Roman"/>
          <w:i/>
          <w:iCs/>
          <w:color w:val="000000"/>
          <w:sz w:val="28"/>
          <w:szCs w:val="28"/>
        </w:rPr>
        <w:t xml:space="preserve">Водородная связь между молекулами спиртов и ее влияние на физические свойства спиртов. </w:t>
      </w:r>
      <w:r w:rsidRPr="0041490E">
        <w:rPr>
          <w:rFonts w:ascii="Times New Roman" w:hAnsi="Times New Roman" w:cs="Times New Roman"/>
          <w:color w:val="000000"/>
          <w:sz w:val="28"/>
          <w:szCs w:val="28"/>
        </w:rPr>
        <w:t xml:space="preserve">Химические свойства этанола: горение, взаимодействие с натрием, </w:t>
      </w:r>
      <w:proofErr w:type="spellStart"/>
      <w:r w:rsidRPr="0041490E">
        <w:rPr>
          <w:rFonts w:ascii="Times New Roman" w:hAnsi="Times New Roman" w:cs="Times New Roman"/>
          <w:color w:val="000000"/>
          <w:sz w:val="28"/>
          <w:szCs w:val="28"/>
        </w:rPr>
        <w:t>галогеноводородами</w:t>
      </w:r>
      <w:proofErr w:type="spellEnd"/>
      <w:r w:rsidRPr="0041490E">
        <w:rPr>
          <w:rFonts w:ascii="Times New Roman" w:hAnsi="Times New Roman" w:cs="Times New Roman"/>
          <w:color w:val="000000"/>
          <w:sz w:val="28"/>
          <w:szCs w:val="28"/>
        </w:rPr>
        <w:t xml:space="preserve">, дегидратация. </w:t>
      </w:r>
      <w:r w:rsidRPr="0041490E">
        <w:rPr>
          <w:rFonts w:ascii="Times New Roman" w:hAnsi="Times New Roman" w:cs="Times New Roman"/>
          <w:i/>
          <w:iCs/>
          <w:color w:val="000000"/>
          <w:sz w:val="28"/>
          <w:szCs w:val="28"/>
        </w:rPr>
        <w:t xml:space="preserve">Реакция окисления этанола оксидом меди (II). </w:t>
      </w:r>
      <w:r w:rsidRPr="0041490E">
        <w:rPr>
          <w:rFonts w:ascii="Times New Roman" w:hAnsi="Times New Roman" w:cs="Times New Roman"/>
          <w:color w:val="000000"/>
          <w:sz w:val="28"/>
          <w:szCs w:val="28"/>
        </w:rPr>
        <w:t xml:space="preserve">Применение метанола и этанола. Физиологическое действие спиртов на организм человека. Многоатомные спирты: этиленгликоль, глицерин. Качественная реакция на многоатомные спирты. Практическое применение этиленгликоля и глицерина. Фенолы. Строение, изомерия, номенклатура фенолов. Применение фенола. </w:t>
      </w:r>
      <w:r w:rsidRPr="0041490E">
        <w:rPr>
          <w:rFonts w:ascii="Times New Roman" w:hAnsi="Times New Roman" w:cs="Times New Roman"/>
          <w:i/>
          <w:iCs/>
          <w:color w:val="000000"/>
          <w:sz w:val="28"/>
          <w:szCs w:val="28"/>
        </w:rPr>
        <w:t xml:space="preserve">Взаимное влияние атомов в молекуле фенола. </w:t>
      </w:r>
    </w:p>
    <w:p w:rsid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Альдегиды. Гомологический ряд, номенклатура, изомерия предельных альдегидов. Качественная реакция на альдегидную группу (реакция «серебряного зеркала»). Важнейшие представители альдегидов: формальдегид, уксусный альдегид и их практическое использование.</w:t>
      </w:r>
    </w:p>
    <w:p w:rsid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Гомологический ряд предельных одноосновных кислот. Химические свойства предельных одноосновных кислот на примере уксусной кислоты (кислотные свойства, реакция этерификации). Применение предельных одноосновных кислот. </w:t>
      </w:r>
    </w:p>
    <w:p w:rsid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Сложные эфиры и жиры. Номенклатура и изомерия сложных эфиров. Строение сложных эфиров. Практическое использование сложных эфиров. Гидролиз жиров, омыление жиров. Мыла. </w:t>
      </w:r>
    </w:p>
    <w:p w:rsid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Углеводы. Классификация углеводов. Глюкоза. Строение глюкозы. Химические свойства глюкозы: восстановление и окисление, брожение. Биологическое значение моносахаридов. Сахароза. Химические свойства сахарозы. Крахмал, целлюлоза. </w:t>
      </w:r>
      <w:r w:rsidRPr="0041490E">
        <w:rPr>
          <w:rFonts w:ascii="Times New Roman" w:hAnsi="Times New Roman" w:cs="Times New Roman"/>
          <w:i/>
          <w:iCs/>
          <w:color w:val="000000"/>
          <w:sz w:val="28"/>
          <w:szCs w:val="28"/>
        </w:rPr>
        <w:t xml:space="preserve">Химические свойства крахмала: реакция с йодом. </w:t>
      </w:r>
      <w:r w:rsidRPr="0041490E">
        <w:rPr>
          <w:rFonts w:ascii="Times New Roman" w:hAnsi="Times New Roman" w:cs="Times New Roman"/>
          <w:color w:val="000000"/>
          <w:sz w:val="28"/>
          <w:szCs w:val="28"/>
        </w:rPr>
        <w:t xml:space="preserve">Применение крахмала и целлюлозы. </w:t>
      </w:r>
    </w:p>
    <w:p w:rsidR="0041490E" w:rsidRDefault="0041490E" w:rsidP="0041490E">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i/>
          <w:iCs/>
          <w:color w:val="000000"/>
          <w:sz w:val="28"/>
          <w:szCs w:val="28"/>
        </w:rPr>
        <w:t xml:space="preserve">Идентификация органических соединений. Генетическая связь между классами органических соединений. </w:t>
      </w:r>
    </w:p>
    <w:p w:rsidR="0041490E" w:rsidRPr="0041490E"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Амины. Классификация, номенклатура, изомерия аминов. Химические свойства предельных аминов. </w:t>
      </w:r>
      <w:r w:rsidRPr="0041490E">
        <w:rPr>
          <w:rFonts w:ascii="Times New Roman" w:hAnsi="Times New Roman" w:cs="Times New Roman"/>
          <w:i/>
          <w:iCs/>
          <w:color w:val="000000"/>
          <w:sz w:val="28"/>
          <w:szCs w:val="28"/>
        </w:rPr>
        <w:t xml:space="preserve">Анилин. Строение анилина. </w:t>
      </w:r>
      <w:r w:rsidRPr="0041490E">
        <w:rPr>
          <w:rFonts w:ascii="Times New Roman" w:hAnsi="Times New Roman" w:cs="Times New Roman"/>
          <w:color w:val="000000"/>
          <w:sz w:val="28"/>
          <w:szCs w:val="28"/>
        </w:rPr>
        <w:t xml:space="preserve">Применение аминов. </w:t>
      </w:r>
    </w:p>
    <w:p w:rsidR="0041490E" w:rsidRDefault="0041490E" w:rsidP="0041490E">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color w:val="000000"/>
          <w:sz w:val="28"/>
          <w:szCs w:val="28"/>
        </w:rPr>
        <w:t xml:space="preserve">Аминокислоты. Изомерия, номенклатура и особенности строения аминокислот. Амфотерность аминокислот. Реакции аминокислот друг с другом. Пептидная связь. </w:t>
      </w:r>
      <w:r w:rsidRPr="0041490E">
        <w:rPr>
          <w:rFonts w:ascii="Times New Roman" w:hAnsi="Times New Roman" w:cs="Times New Roman"/>
          <w:i/>
          <w:iCs/>
          <w:color w:val="000000"/>
          <w:sz w:val="28"/>
          <w:szCs w:val="28"/>
        </w:rPr>
        <w:t xml:space="preserve">Биологическое значение α-аминокислот. </w:t>
      </w:r>
      <w:r w:rsidRPr="0041490E">
        <w:rPr>
          <w:rFonts w:ascii="Times New Roman" w:hAnsi="Times New Roman" w:cs="Times New Roman"/>
          <w:color w:val="000000"/>
          <w:sz w:val="28"/>
          <w:szCs w:val="28"/>
        </w:rPr>
        <w:t xml:space="preserve">Состав и строение белков. Первичная, вторичная и третичная структуры белков. </w:t>
      </w:r>
      <w:r w:rsidRPr="0041490E">
        <w:rPr>
          <w:rFonts w:ascii="Times New Roman" w:hAnsi="Times New Roman" w:cs="Times New Roman"/>
          <w:i/>
          <w:iCs/>
          <w:color w:val="000000"/>
          <w:sz w:val="28"/>
          <w:szCs w:val="28"/>
        </w:rPr>
        <w:t xml:space="preserve">Свойства белков: гидролиз, денатурация, цветные реакции. Успехи в изучении и синтезе белков. </w:t>
      </w:r>
    </w:p>
    <w:p w:rsidR="00DC5B51" w:rsidRDefault="0041490E" w:rsidP="0041490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Основные понятия: мономер, полимер, структурное звено, степень полимеризации, средняя молекулярная масса. Классификация полимеров. </w:t>
      </w:r>
      <w:r w:rsidRPr="0041490E">
        <w:rPr>
          <w:rFonts w:ascii="Times New Roman" w:hAnsi="Times New Roman" w:cs="Times New Roman"/>
          <w:i/>
          <w:iCs/>
          <w:color w:val="000000"/>
          <w:sz w:val="28"/>
          <w:szCs w:val="28"/>
        </w:rPr>
        <w:t xml:space="preserve">Зависимость свойств полимеров от строения молекул. </w:t>
      </w:r>
      <w:r w:rsidRPr="0041490E">
        <w:rPr>
          <w:rFonts w:ascii="Times New Roman" w:hAnsi="Times New Roman" w:cs="Times New Roman"/>
          <w:color w:val="000000"/>
          <w:sz w:val="28"/>
          <w:szCs w:val="28"/>
        </w:rPr>
        <w:t>Применение полимеров.</w:t>
      </w:r>
    </w:p>
    <w:p w:rsidR="0041490E" w:rsidRPr="0041490E" w:rsidRDefault="0041490E" w:rsidP="008F2CCE">
      <w:pPr>
        <w:autoSpaceDE w:val="0"/>
        <w:autoSpaceDN w:val="0"/>
        <w:adjustRightInd w:val="0"/>
        <w:spacing w:after="0" w:line="240" w:lineRule="auto"/>
        <w:jc w:val="both"/>
        <w:rPr>
          <w:rFonts w:ascii="Times New Roman" w:hAnsi="Times New Roman" w:cs="Times New Roman"/>
          <w:color w:val="000000"/>
          <w:sz w:val="28"/>
          <w:szCs w:val="28"/>
        </w:rPr>
      </w:pPr>
    </w:p>
    <w:p w:rsidR="007A2EF7" w:rsidRDefault="0041490E" w:rsidP="007A2EF7">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41490E">
        <w:rPr>
          <w:rFonts w:ascii="Times New Roman" w:hAnsi="Times New Roman" w:cs="Times New Roman"/>
          <w:b/>
          <w:bCs/>
          <w:color w:val="000000"/>
          <w:sz w:val="28"/>
          <w:szCs w:val="28"/>
        </w:rPr>
        <w:t xml:space="preserve">Теоретические основы химии </w:t>
      </w:r>
    </w:p>
    <w:p w:rsidR="007A2EF7"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Модели строения атома. Ядро и нуклоны. Изотопы. Атомная </w:t>
      </w:r>
      <w:proofErr w:type="spellStart"/>
      <w:r w:rsidRPr="0041490E">
        <w:rPr>
          <w:rFonts w:ascii="Times New Roman" w:hAnsi="Times New Roman" w:cs="Times New Roman"/>
          <w:color w:val="000000"/>
          <w:sz w:val="28"/>
          <w:szCs w:val="28"/>
        </w:rPr>
        <w:t>орбиталь</w:t>
      </w:r>
      <w:proofErr w:type="spellEnd"/>
      <w:r w:rsidRPr="0041490E">
        <w:rPr>
          <w:rFonts w:ascii="Times New Roman" w:hAnsi="Times New Roman" w:cs="Times New Roman"/>
          <w:color w:val="000000"/>
          <w:sz w:val="28"/>
          <w:szCs w:val="28"/>
        </w:rPr>
        <w:t xml:space="preserve">. Энергетический уровень. Электронная конфигурация атома и способы ее отображения. Основное и возбужденные состояния атомов. Классификация химических элементов (s-, p-, d-элементы). Электронные конфигурации атомов переходных элементов. Периодическая система химических элементов Д.И. Менделеева. Причины и закономерности изменения свойств элементов и их соединений по периодам и группам. </w:t>
      </w:r>
    </w:p>
    <w:p w:rsidR="007A2EF7"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lastRenderedPageBreak/>
        <w:t xml:space="preserve">Электронная природа химической связи. Электроотрицательность. Ковалентная связь, ее разновидности и механизмы образования (обменный и </w:t>
      </w:r>
      <w:r w:rsidRPr="0041490E">
        <w:rPr>
          <w:rFonts w:ascii="Times New Roman" w:hAnsi="Times New Roman" w:cs="Times New Roman"/>
          <w:i/>
          <w:iCs/>
          <w:color w:val="000000"/>
          <w:sz w:val="28"/>
          <w:szCs w:val="28"/>
        </w:rPr>
        <w:t>донорно-акцепторный</w:t>
      </w:r>
      <w:r w:rsidRPr="0041490E">
        <w:rPr>
          <w:rFonts w:ascii="Times New Roman" w:hAnsi="Times New Roman" w:cs="Times New Roman"/>
          <w:color w:val="000000"/>
          <w:sz w:val="28"/>
          <w:szCs w:val="28"/>
        </w:rPr>
        <w:t>). Ионная связь. Металлическая связь. Водородная связь.</w:t>
      </w:r>
    </w:p>
    <w:p w:rsidR="007A2EF7"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Вещества молекулярного и немолекулярного строения. Кристаллические и аморфные вещества. Типы кристаллических решеток (атомная, молекулярная, ионная, металлическая). Зависимость свойств веществ от типа кристаллических решеток. Причины многообразия веществ: изомерия, гомология, аллотропия.</w:t>
      </w:r>
    </w:p>
    <w:p w:rsidR="007A2EF7" w:rsidRDefault="0041490E" w:rsidP="007A2EF7">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i/>
          <w:iCs/>
          <w:color w:val="000000"/>
          <w:sz w:val="28"/>
          <w:szCs w:val="28"/>
        </w:rPr>
        <w:t xml:space="preserve">Дисперсные системы. Истинные растворы.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Понятие о коллоидах (золи, гели).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Классификация химических реакций в неорганической и органической химии по различным признакам.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Понятие об энтальпии и энтропии. Энергия Гиббса. </w:t>
      </w:r>
      <w:r w:rsidRPr="0041490E">
        <w:rPr>
          <w:rFonts w:ascii="Times New Roman" w:hAnsi="Times New Roman" w:cs="Times New Roman"/>
          <w:color w:val="000000"/>
          <w:sz w:val="28"/>
          <w:szCs w:val="28"/>
        </w:rPr>
        <w:t xml:space="preserve">Тепловые эффекты химических реакций. </w:t>
      </w:r>
      <w:r w:rsidRPr="0041490E">
        <w:rPr>
          <w:rFonts w:ascii="Times New Roman" w:hAnsi="Times New Roman" w:cs="Times New Roman"/>
          <w:i/>
          <w:iCs/>
          <w:color w:val="000000"/>
          <w:sz w:val="28"/>
          <w:szCs w:val="28"/>
        </w:rPr>
        <w:t xml:space="preserve">Термохимические уравнения.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Система (гомогенная, гетерогенная). Скорость реакции, ее зависимость от различных факторов: природы реагирующих веществ, концентрации реагирующих веществ (для гомогенных систем), температуры, площади реакционной поверхности (для гетерогенной системы), наличия катализатора.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Растворение как физико-химический процесс. Электролитическая диссоциация. Сильные и слабые электролиты. Реакции в растворах электролитов. Водородный показатель (</w:t>
      </w:r>
      <w:proofErr w:type="spellStart"/>
      <w:r w:rsidRPr="0041490E">
        <w:rPr>
          <w:rFonts w:ascii="Times New Roman" w:hAnsi="Times New Roman" w:cs="Times New Roman"/>
          <w:color w:val="000000"/>
          <w:sz w:val="28"/>
          <w:szCs w:val="28"/>
        </w:rPr>
        <w:t>pH</w:t>
      </w:r>
      <w:proofErr w:type="spellEnd"/>
      <w:r w:rsidRPr="0041490E">
        <w:rPr>
          <w:rFonts w:ascii="Times New Roman" w:hAnsi="Times New Roman" w:cs="Times New Roman"/>
          <w:color w:val="000000"/>
          <w:sz w:val="28"/>
          <w:szCs w:val="28"/>
        </w:rPr>
        <w:t xml:space="preserve">) раствора. </w:t>
      </w:r>
      <w:r w:rsidRPr="0041490E">
        <w:rPr>
          <w:rFonts w:ascii="Times New Roman" w:hAnsi="Times New Roman" w:cs="Times New Roman"/>
          <w:i/>
          <w:iCs/>
          <w:color w:val="000000"/>
          <w:sz w:val="28"/>
          <w:szCs w:val="28"/>
        </w:rPr>
        <w:t xml:space="preserve">Поведение веществ в средах с разным значением </w:t>
      </w:r>
      <w:proofErr w:type="spellStart"/>
      <w:r w:rsidRPr="0041490E">
        <w:rPr>
          <w:rFonts w:ascii="Times New Roman" w:hAnsi="Times New Roman" w:cs="Times New Roman"/>
          <w:i/>
          <w:iCs/>
          <w:color w:val="000000"/>
          <w:sz w:val="28"/>
          <w:szCs w:val="28"/>
        </w:rPr>
        <w:t>pH</w:t>
      </w:r>
      <w:proofErr w:type="spellEnd"/>
      <w:r w:rsidRPr="0041490E">
        <w:rPr>
          <w:rFonts w:ascii="Times New Roman" w:hAnsi="Times New Roman" w:cs="Times New Roman"/>
          <w:i/>
          <w:iCs/>
          <w:color w:val="000000"/>
          <w:sz w:val="28"/>
          <w:szCs w:val="28"/>
        </w:rPr>
        <w:t xml:space="preserve">. Гидролиз неорганических и органических соединений. </w:t>
      </w:r>
    </w:p>
    <w:p w:rsidR="007A2EF7" w:rsidRDefault="0041490E" w:rsidP="007A2EF7">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color w:val="000000"/>
          <w:sz w:val="28"/>
          <w:szCs w:val="28"/>
        </w:rPr>
        <w:t xml:space="preserve">Окислительно-восстановительные реакции. </w:t>
      </w:r>
      <w:r w:rsidRPr="0041490E">
        <w:rPr>
          <w:rFonts w:ascii="Times New Roman" w:hAnsi="Times New Roman" w:cs="Times New Roman"/>
          <w:i/>
          <w:iCs/>
          <w:color w:val="000000"/>
          <w:sz w:val="28"/>
          <w:szCs w:val="28"/>
        </w:rPr>
        <w:t xml:space="preserve">Электролиз растворов и расплавов.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Основы неорганической химии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Классификация и номенклатура неорганических соединений (тривиальная и международная). Характерные химические свойства оксидов: основных,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основных, </w:t>
      </w:r>
      <w:r w:rsidRPr="0041490E">
        <w:rPr>
          <w:rFonts w:ascii="Times New Roman" w:hAnsi="Times New Roman" w:cs="Times New Roman"/>
          <w:i/>
          <w:iCs/>
          <w:color w:val="000000"/>
          <w:sz w:val="28"/>
          <w:szCs w:val="28"/>
        </w:rPr>
        <w:t>комплексных (на примере соединений алюминия и цинка)</w:t>
      </w:r>
      <w:r w:rsidRPr="0041490E">
        <w:rPr>
          <w:rFonts w:ascii="Times New Roman" w:hAnsi="Times New Roman" w:cs="Times New Roman"/>
          <w:color w:val="000000"/>
          <w:sz w:val="28"/>
          <w:szCs w:val="28"/>
        </w:rPr>
        <w:t xml:space="preserve">.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Металлы побочных подгрупп (B-групп) периодической системы химических элементов (медь, цинк, хром). Особенности строения атомов. Физические и химические свойства. Получение и применение.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Понятие о коррозии металлов и способах защиты от нее.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Аллотропные модификации кислорода, серы, фосфора, углерода, кремния.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Методы познания в химии. Химия и жизнь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Химия как часть естествознания. Научные методы познания веществ и химических явлений. Роль эксперимента и теории в химии. </w:t>
      </w:r>
      <w:r w:rsidRPr="0041490E">
        <w:rPr>
          <w:rFonts w:ascii="Times New Roman" w:hAnsi="Times New Roman" w:cs="Times New Roman"/>
          <w:i/>
          <w:iCs/>
          <w:color w:val="000000"/>
          <w:sz w:val="28"/>
          <w:szCs w:val="28"/>
        </w:rPr>
        <w:t xml:space="preserve">Химический анализ и синтез. Моделирование химических процессов.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Химия и здоровье. </w:t>
      </w:r>
      <w:r w:rsidRPr="0041490E">
        <w:rPr>
          <w:rFonts w:ascii="Times New Roman" w:hAnsi="Times New Roman" w:cs="Times New Roman"/>
          <w:i/>
          <w:iCs/>
          <w:color w:val="000000"/>
          <w:sz w:val="28"/>
          <w:szCs w:val="28"/>
        </w:rPr>
        <w:t xml:space="preserve">Лекарства, ферменты, витамины, гормоны, минеральные воды. Проблемы, связанные с применением лекарственных препаратов. </w:t>
      </w:r>
      <w:r w:rsidRPr="0041490E">
        <w:rPr>
          <w:rFonts w:ascii="Times New Roman" w:hAnsi="Times New Roman" w:cs="Times New Roman"/>
          <w:color w:val="000000"/>
          <w:sz w:val="28"/>
          <w:szCs w:val="28"/>
        </w:rPr>
        <w:t>Вредные привычки и факторы, разрушающие здоровье (курение, употреб</w:t>
      </w:r>
      <w:r w:rsidRPr="0041490E">
        <w:rPr>
          <w:rFonts w:ascii="Times New Roman" w:hAnsi="Times New Roman" w:cs="Times New Roman"/>
          <w:color w:val="000000"/>
          <w:sz w:val="28"/>
          <w:szCs w:val="28"/>
        </w:rPr>
        <w:lastRenderedPageBreak/>
        <w:t xml:space="preserve">ление алкоголя, наркомания). </w:t>
      </w:r>
      <w:r w:rsidRPr="0041490E">
        <w:rPr>
          <w:rFonts w:ascii="Times New Roman" w:hAnsi="Times New Roman" w:cs="Times New Roman"/>
          <w:i/>
          <w:iCs/>
          <w:color w:val="000000"/>
          <w:sz w:val="28"/>
          <w:szCs w:val="28"/>
        </w:rPr>
        <w:t xml:space="preserve">Рациональное питание. Пищевые добавки. Калорийность жиров, белков и углеводов.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Химия в повседневной жизни. </w:t>
      </w:r>
      <w:r w:rsidRPr="0041490E">
        <w:rPr>
          <w:rFonts w:ascii="Times New Roman" w:hAnsi="Times New Roman" w:cs="Times New Roman"/>
          <w:i/>
          <w:iCs/>
          <w:color w:val="000000"/>
          <w:sz w:val="28"/>
          <w:szCs w:val="28"/>
        </w:rPr>
        <w:t xml:space="preserve">Моющие и чистящие средства. </w:t>
      </w:r>
      <w:r w:rsidRPr="0041490E">
        <w:rPr>
          <w:rFonts w:ascii="Times New Roman" w:hAnsi="Times New Roman" w:cs="Times New Roman"/>
          <w:color w:val="000000"/>
          <w:sz w:val="28"/>
          <w:szCs w:val="28"/>
        </w:rPr>
        <w:t xml:space="preserve">Правила безопасной работы с едкими, горючими и токсичными веществами, средствами бытовой химии. Бытовая химическая грамотность. </w:t>
      </w:r>
    </w:p>
    <w:p w:rsidR="0041490E" w:rsidRPr="0041490E" w:rsidRDefault="0041490E" w:rsidP="008F2CC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Общие представления о промышленных способах получения химических веществ (на примере производства аммиака, серной кислоты). Понятие о металлургии.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Природные источники углеводородов, их переработка.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Химическое загрязнение окружающей среды и его последствия. </w:t>
      </w:r>
    </w:p>
    <w:p w:rsidR="008F2CCE" w:rsidRDefault="0041490E" w:rsidP="008F2CCE">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i/>
          <w:iCs/>
          <w:color w:val="000000"/>
          <w:sz w:val="28"/>
          <w:szCs w:val="28"/>
        </w:rPr>
        <w:t xml:space="preserve">Источники химической информации. Поиск информации по названиям, идентификаторам, структурным формулам. </w:t>
      </w:r>
    </w:p>
    <w:p w:rsidR="008F2CCE" w:rsidRDefault="008F2CCE" w:rsidP="008F2CCE">
      <w:pPr>
        <w:autoSpaceDE w:val="0"/>
        <w:autoSpaceDN w:val="0"/>
        <w:adjustRightInd w:val="0"/>
        <w:spacing w:after="0" w:line="240" w:lineRule="auto"/>
        <w:ind w:firstLine="851"/>
        <w:jc w:val="both"/>
        <w:rPr>
          <w:rFonts w:ascii="Times New Roman" w:hAnsi="Times New Roman" w:cs="Times New Roman"/>
          <w:i/>
          <w:iCs/>
          <w:color w:val="000000"/>
          <w:sz w:val="28"/>
          <w:szCs w:val="28"/>
        </w:rPr>
      </w:pPr>
    </w:p>
    <w:p w:rsidR="008F2CCE" w:rsidRPr="008F2CCE" w:rsidRDefault="008F2CCE" w:rsidP="008F2CCE">
      <w:pPr>
        <w:autoSpaceDE w:val="0"/>
        <w:autoSpaceDN w:val="0"/>
        <w:adjustRightInd w:val="0"/>
        <w:spacing w:after="0" w:line="240" w:lineRule="auto"/>
        <w:ind w:firstLine="851"/>
        <w:jc w:val="both"/>
        <w:rPr>
          <w:rFonts w:ascii="Times New Roman" w:hAnsi="Times New Roman" w:cs="Times New Roman"/>
          <w:i/>
          <w:iCs/>
          <w:color w:val="000000"/>
          <w:sz w:val="28"/>
          <w:szCs w:val="28"/>
        </w:rPr>
      </w:pP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Углублённый уровень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Основы органической химии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Гибридизация атомных </w:t>
      </w:r>
      <w:proofErr w:type="spellStart"/>
      <w:r w:rsidRPr="0041490E">
        <w:rPr>
          <w:rFonts w:ascii="Times New Roman" w:hAnsi="Times New Roman" w:cs="Times New Roman"/>
          <w:color w:val="000000"/>
          <w:sz w:val="28"/>
          <w:szCs w:val="28"/>
        </w:rPr>
        <w:t>орбиталей</w:t>
      </w:r>
      <w:proofErr w:type="spellEnd"/>
      <w:r w:rsidRPr="0041490E">
        <w:rPr>
          <w:rFonts w:ascii="Times New Roman" w:hAnsi="Times New Roman" w:cs="Times New Roman"/>
          <w:color w:val="000000"/>
          <w:sz w:val="28"/>
          <w:szCs w:val="28"/>
        </w:rPr>
        <w:t xml:space="preserve">. Пространственное строение органических соединений. Распределение электронной плотности и взаимное влияние атомов в молекулах. Реакционные центры. Первоначальные понятия о типах и механизмах органических реакций. </w:t>
      </w:r>
      <w:proofErr w:type="spellStart"/>
      <w:r w:rsidRPr="0041490E">
        <w:rPr>
          <w:rFonts w:ascii="Times New Roman" w:hAnsi="Times New Roman" w:cs="Times New Roman"/>
          <w:color w:val="000000"/>
          <w:sz w:val="28"/>
          <w:szCs w:val="28"/>
        </w:rPr>
        <w:t>Гомолитический</w:t>
      </w:r>
      <w:proofErr w:type="spellEnd"/>
      <w:r w:rsidRPr="0041490E">
        <w:rPr>
          <w:rFonts w:ascii="Times New Roman" w:hAnsi="Times New Roman" w:cs="Times New Roman"/>
          <w:color w:val="000000"/>
          <w:sz w:val="28"/>
          <w:szCs w:val="28"/>
        </w:rPr>
        <w:t xml:space="preserve"> разрыв ковалентной связи. </w:t>
      </w:r>
      <w:proofErr w:type="spellStart"/>
      <w:r w:rsidRPr="0041490E">
        <w:rPr>
          <w:rFonts w:ascii="Times New Roman" w:hAnsi="Times New Roman" w:cs="Times New Roman"/>
          <w:color w:val="000000"/>
          <w:sz w:val="28"/>
          <w:szCs w:val="28"/>
        </w:rPr>
        <w:t>Гетеролитический</w:t>
      </w:r>
      <w:proofErr w:type="spellEnd"/>
      <w:r w:rsidRPr="0041490E">
        <w:rPr>
          <w:rFonts w:ascii="Times New Roman" w:hAnsi="Times New Roman" w:cs="Times New Roman"/>
          <w:color w:val="000000"/>
          <w:sz w:val="28"/>
          <w:szCs w:val="28"/>
        </w:rPr>
        <w:t xml:space="preserve"> разрыв ковалентной связи. </w:t>
      </w:r>
      <w:proofErr w:type="spellStart"/>
      <w:r w:rsidRPr="0041490E">
        <w:rPr>
          <w:rFonts w:ascii="Times New Roman" w:hAnsi="Times New Roman" w:cs="Times New Roman"/>
          <w:color w:val="000000"/>
          <w:sz w:val="28"/>
          <w:szCs w:val="28"/>
        </w:rPr>
        <w:t>Свободнорадикальный</w:t>
      </w:r>
      <w:proofErr w:type="spellEnd"/>
      <w:r w:rsidRPr="0041490E">
        <w:rPr>
          <w:rFonts w:ascii="Times New Roman" w:hAnsi="Times New Roman" w:cs="Times New Roman"/>
          <w:color w:val="000000"/>
          <w:sz w:val="28"/>
          <w:szCs w:val="28"/>
        </w:rPr>
        <w:t xml:space="preserve"> и ионный механизмы реакции. Нуклеофилы. Электрофилы.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spellStart"/>
      <w:r w:rsidRPr="0041490E">
        <w:rPr>
          <w:rFonts w:ascii="Times New Roman" w:hAnsi="Times New Roman" w:cs="Times New Roman"/>
          <w:color w:val="000000"/>
          <w:sz w:val="28"/>
          <w:szCs w:val="28"/>
        </w:rPr>
        <w:t>Алканы</w:t>
      </w:r>
      <w:proofErr w:type="spellEnd"/>
      <w:r w:rsidRPr="0041490E">
        <w:rPr>
          <w:rFonts w:ascii="Times New Roman" w:hAnsi="Times New Roman" w:cs="Times New Roman"/>
          <w:color w:val="000000"/>
          <w:sz w:val="28"/>
          <w:szCs w:val="28"/>
        </w:rPr>
        <w:t xml:space="preserve"> (предельные углеводороды). Общая формула состава. Физические свойства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Химические свойства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термическое разложение, крекинг. Механизм реакции </w:t>
      </w:r>
      <w:proofErr w:type="spellStart"/>
      <w:r w:rsidRPr="0041490E">
        <w:rPr>
          <w:rFonts w:ascii="Times New Roman" w:hAnsi="Times New Roman" w:cs="Times New Roman"/>
          <w:color w:val="000000"/>
          <w:sz w:val="28"/>
          <w:szCs w:val="28"/>
        </w:rPr>
        <w:t>свободнорадикального</w:t>
      </w:r>
      <w:proofErr w:type="spellEnd"/>
      <w:r w:rsidRPr="0041490E">
        <w:rPr>
          <w:rFonts w:ascii="Times New Roman" w:hAnsi="Times New Roman" w:cs="Times New Roman"/>
          <w:color w:val="000000"/>
          <w:sz w:val="28"/>
          <w:szCs w:val="28"/>
        </w:rPr>
        <w:t xml:space="preserve"> замещения. Получение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Реакция </w:t>
      </w:r>
      <w:proofErr w:type="spellStart"/>
      <w:r w:rsidRPr="0041490E">
        <w:rPr>
          <w:rFonts w:ascii="Times New Roman" w:hAnsi="Times New Roman" w:cs="Times New Roman"/>
          <w:color w:val="000000"/>
          <w:sz w:val="28"/>
          <w:szCs w:val="28"/>
        </w:rPr>
        <w:t>Вюрца</w:t>
      </w:r>
      <w:proofErr w:type="spellEnd"/>
      <w:r w:rsidRPr="0041490E">
        <w:rPr>
          <w:rFonts w:ascii="Times New Roman" w:hAnsi="Times New Roman" w:cs="Times New Roman"/>
          <w:color w:val="000000"/>
          <w:sz w:val="28"/>
          <w:szCs w:val="28"/>
        </w:rPr>
        <w:t xml:space="preserve">.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Непредельные углеводороды (</w:t>
      </w:r>
      <w:proofErr w:type="spellStart"/>
      <w:r w:rsidRPr="0041490E">
        <w:rPr>
          <w:rFonts w:ascii="Times New Roman" w:hAnsi="Times New Roman" w:cs="Times New Roman"/>
          <w:color w:val="000000"/>
          <w:sz w:val="28"/>
          <w:szCs w:val="28"/>
        </w:rPr>
        <w:t>алкены</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color w:val="000000"/>
          <w:sz w:val="28"/>
          <w:szCs w:val="28"/>
        </w:rPr>
        <w:t>алкины</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color w:val="000000"/>
          <w:sz w:val="28"/>
          <w:szCs w:val="28"/>
        </w:rPr>
        <w:t>алкадиены</w:t>
      </w:r>
      <w:proofErr w:type="spellEnd"/>
      <w:r w:rsidRPr="0041490E">
        <w:rPr>
          <w:rFonts w:ascii="Times New Roman" w:hAnsi="Times New Roman" w:cs="Times New Roman"/>
          <w:color w:val="000000"/>
          <w:sz w:val="28"/>
          <w:szCs w:val="28"/>
        </w:rPr>
        <w:t xml:space="preserve">). </w:t>
      </w:r>
      <w:proofErr w:type="spellStart"/>
      <w:r w:rsidRPr="0041490E">
        <w:rPr>
          <w:rFonts w:ascii="Times New Roman" w:hAnsi="Times New Roman" w:cs="Times New Roman"/>
          <w:i/>
          <w:iCs/>
          <w:color w:val="000000"/>
          <w:sz w:val="28"/>
          <w:szCs w:val="28"/>
        </w:rPr>
        <w:t>Цис</w:t>
      </w:r>
      <w:proofErr w:type="spellEnd"/>
      <w:r w:rsidRPr="0041490E">
        <w:rPr>
          <w:rFonts w:ascii="Times New Roman" w:hAnsi="Times New Roman" w:cs="Times New Roman"/>
          <w:i/>
          <w:iCs/>
          <w:color w:val="000000"/>
          <w:sz w:val="28"/>
          <w:szCs w:val="28"/>
        </w:rPr>
        <w:t>-транс</w:t>
      </w:r>
      <w:r w:rsidRPr="0041490E">
        <w:rPr>
          <w:rFonts w:ascii="Times New Roman" w:hAnsi="Times New Roman" w:cs="Times New Roman"/>
          <w:color w:val="000000"/>
          <w:sz w:val="28"/>
          <w:szCs w:val="28"/>
        </w:rPr>
        <w:t xml:space="preserve">-изомерия. Общая формула состава. σ-, π-связи. Физические свойства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Получение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Реакции </w:t>
      </w:r>
      <w:proofErr w:type="spellStart"/>
      <w:r w:rsidRPr="0041490E">
        <w:rPr>
          <w:rFonts w:ascii="Times New Roman" w:hAnsi="Times New Roman" w:cs="Times New Roman"/>
          <w:color w:val="000000"/>
          <w:sz w:val="28"/>
          <w:szCs w:val="28"/>
        </w:rPr>
        <w:t>электрофильного</w:t>
      </w:r>
      <w:proofErr w:type="spellEnd"/>
      <w:r w:rsidRPr="0041490E">
        <w:rPr>
          <w:rFonts w:ascii="Times New Roman" w:hAnsi="Times New Roman" w:cs="Times New Roman"/>
          <w:color w:val="000000"/>
          <w:sz w:val="28"/>
          <w:szCs w:val="28"/>
        </w:rPr>
        <w:t xml:space="preserve"> присоединения. Индуктивный и </w:t>
      </w:r>
      <w:proofErr w:type="spellStart"/>
      <w:r w:rsidRPr="0041490E">
        <w:rPr>
          <w:rFonts w:ascii="Times New Roman" w:hAnsi="Times New Roman" w:cs="Times New Roman"/>
          <w:color w:val="000000"/>
          <w:sz w:val="28"/>
          <w:szCs w:val="28"/>
        </w:rPr>
        <w:t>мезомерный</w:t>
      </w:r>
      <w:proofErr w:type="spellEnd"/>
      <w:r w:rsidRPr="0041490E">
        <w:rPr>
          <w:rFonts w:ascii="Times New Roman" w:hAnsi="Times New Roman" w:cs="Times New Roman"/>
          <w:color w:val="000000"/>
          <w:sz w:val="28"/>
          <w:szCs w:val="28"/>
        </w:rPr>
        <w:t xml:space="preserve"> эффекты. Гидрирование, галогенирование, </w:t>
      </w:r>
      <w:proofErr w:type="spellStart"/>
      <w:r w:rsidRPr="0041490E">
        <w:rPr>
          <w:rFonts w:ascii="Times New Roman" w:hAnsi="Times New Roman" w:cs="Times New Roman"/>
          <w:color w:val="000000"/>
          <w:sz w:val="28"/>
          <w:szCs w:val="28"/>
        </w:rPr>
        <w:t>гидрогалогенирование</w:t>
      </w:r>
      <w:proofErr w:type="spellEnd"/>
      <w:r w:rsidRPr="0041490E">
        <w:rPr>
          <w:rFonts w:ascii="Times New Roman" w:hAnsi="Times New Roman" w:cs="Times New Roman"/>
          <w:color w:val="000000"/>
          <w:sz w:val="28"/>
          <w:szCs w:val="28"/>
        </w:rPr>
        <w:t xml:space="preserve">, гидратация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Окисление </w:t>
      </w:r>
      <w:proofErr w:type="spellStart"/>
      <w:r w:rsidRPr="0041490E">
        <w:rPr>
          <w:rFonts w:ascii="Times New Roman" w:hAnsi="Times New Roman" w:cs="Times New Roman"/>
          <w:color w:val="000000"/>
          <w:sz w:val="28"/>
          <w:szCs w:val="28"/>
        </w:rPr>
        <w:t>алкенов</w:t>
      </w:r>
      <w:proofErr w:type="spellEnd"/>
      <w:r w:rsidRPr="0041490E">
        <w:rPr>
          <w:rFonts w:ascii="Times New Roman" w:hAnsi="Times New Roman" w:cs="Times New Roman"/>
          <w:color w:val="000000"/>
          <w:sz w:val="28"/>
          <w:szCs w:val="28"/>
        </w:rPr>
        <w:t xml:space="preserve">, реакция Вагнера. Правило Марковникова, его электронная интерпретация. Реакции полимеризации. </w:t>
      </w:r>
      <w:r w:rsidRPr="0041490E">
        <w:rPr>
          <w:rFonts w:ascii="Times New Roman" w:hAnsi="Times New Roman" w:cs="Times New Roman"/>
          <w:i/>
          <w:iCs/>
          <w:color w:val="000000"/>
          <w:sz w:val="28"/>
          <w:szCs w:val="28"/>
        </w:rPr>
        <w:t xml:space="preserve">Правило Зайцева. </w:t>
      </w:r>
      <w:r w:rsidRPr="0041490E">
        <w:rPr>
          <w:rFonts w:ascii="Times New Roman" w:hAnsi="Times New Roman" w:cs="Times New Roman"/>
          <w:color w:val="000000"/>
          <w:sz w:val="28"/>
          <w:szCs w:val="28"/>
        </w:rPr>
        <w:t xml:space="preserve">Общая формула состава </w:t>
      </w:r>
      <w:proofErr w:type="spellStart"/>
      <w:r w:rsidRPr="0041490E">
        <w:rPr>
          <w:rFonts w:ascii="Times New Roman" w:hAnsi="Times New Roman" w:cs="Times New Roman"/>
          <w:color w:val="000000"/>
          <w:sz w:val="28"/>
          <w:szCs w:val="28"/>
        </w:rPr>
        <w:t>алкинов</w:t>
      </w:r>
      <w:proofErr w:type="spellEnd"/>
      <w:r w:rsidRPr="0041490E">
        <w:rPr>
          <w:rFonts w:ascii="Times New Roman" w:hAnsi="Times New Roman" w:cs="Times New Roman"/>
          <w:color w:val="000000"/>
          <w:sz w:val="28"/>
          <w:szCs w:val="28"/>
        </w:rPr>
        <w:t xml:space="preserve">. Физические свойства </w:t>
      </w:r>
      <w:proofErr w:type="spellStart"/>
      <w:r w:rsidRPr="0041490E">
        <w:rPr>
          <w:rFonts w:ascii="Times New Roman" w:hAnsi="Times New Roman" w:cs="Times New Roman"/>
          <w:color w:val="000000"/>
          <w:sz w:val="28"/>
          <w:szCs w:val="28"/>
        </w:rPr>
        <w:t>алкинов</w:t>
      </w:r>
      <w:proofErr w:type="spellEnd"/>
      <w:r w:rsidRPr="0041490E">
        <w:rPr>
          <w:rFonts w:ascii="Times New Roman" w:hAnsi="Times New Roman" w:cs="Times New Roman"/>
          <w:color w:val="000000"/>
          <w:sz w:val="28"/>
          <w:szCs w:val="28"/>
        </w:rPr>
        <w:t xml:space="preserve">. Получение ацетилена (карбидный и пиролиз метана). Химические свойства </w:t>
      </w:r>
      <w:proofErr w:type="spellStart"/>
      <w:r w:rsidRPr="0041490E">
        <w:rPr>
          <w:rFonts w:ascii="Times New Roman" w:hAnsi="Times New Roman" w:cs="Times New Roman"/>
          <w:color w:val="000000"/>
          <w:sz w:val="28"/>
          <w:szCs w:val="28"/>
        </w:rPr>
        <w:t>алкинов</w:t>
      </w:r>
      <w:proofErr w:type="spellEnd"/>
      <w:r w:rsidRPr="0041490E">
        <w:rPr>
          <w:rFonts w:ascii="Times New Roman" w:hAnsi="Times New Roman" w:cs="Times New Roman"/>
          <w:color w:val="000000"/>
          <w:sz w:val="28"/>
          <w:szCs w:val="28"/>
        </w:rPr>
        <w:t xml:space="preserve">: реакции замещения. Классификация, номенклатура и изомерия </w:t>
      </w:r>
      <w:proofErr w:type="spellStart"/>
      <w:r w:rsidRPr="0041490E">
        <w:rPr>
          <w:rFonts w:ascii="Times New Roman" w:hAnsi="Times New Roman" w:cs="Times New Roman"/>
          <w:color w:val="000000"/>
          <w:sz w:val="28"/>
          <w:szCs w:val="28"/>
        </w:rPr>
        <w:t>алкадиенов</w:t>
      </w:r>
      <w:proofErr w:type="spellEnd"/>
      <w:r w:rsidRPr="0041490E">
        <w:rPr>
          <w:rFonts w:ascii="Times New Roman" w:hAnsi="Times New Roman" w:cs="Times New Roman"/>
          <w:color w:val="000000"/>
          <w:sz w:val="28"/>
          <w:szCs w:val="28"/>
        </w:rPr>
        <w:t xml:space="preserve">. Общая формула состава. Кумулированные, сопряженные и изолированные двойные связи в молекулах </w:t>
      </w:r>
      <w:proofErr w:type="spellStart"/>
      <w:r w:rsidRPr="0041490E">
        <w:rPr>
          <w:rFonts w:ascii="Times New Roman" w:hAnsi="Times New Roman" w:cs="Times New Roman"/>
          <w:color w:val="000000"/>
          <w:sz w:val="28"/>
          <w:szCs w:val="28"/>
        </w:rPr>
        <w:t>алкадиенов</w:t>
      </w:r>
      <w:proofErr w:type="spellEnd"/>
      <w:r w:rsidRPr="0041490E">
        <w:rPr>
          <w:rFonts w:ascii="Times New Roman" w:hAnsi="Times New Roman" w:cs="Times New Roman"/>
          <w:color w:val="000000"/>
          <w:sz w:val="28"/>
          <w:szCs w:val="28"/>
        </w:rPr>
        <w:t xml:space="preserve">. Физические свойства </w:t>
      </w:r>
      <w:proofErr w:type="spellStart"/>
      <w:r w:rsidRPr="0041490E">
        <w:rPr>
          <w:rFonts w:ascii="Times New Roman" w:hAnsi="Times New Roman" w:cs="Times New Roman"/>
          <w:color w:val="000000"/>
          <w:sz w:val="28"/>
          <w:szCs w:val="28"/>
        </w:rPr>
        <w:t>алкадиенов</w:t>
      </w:r>
      <w:proofErr w:type="spellEnd"/>
      <w:r w:rsidRPr="0041490E">
        <w:rPr>
          <w:rFonts w:ascii="Times New Roman" w:hAnsi="Times New Roman" w:cs="Times New Roman"/>
          <w:color w:val="000000"/>
          <w:sz w:val="28"/>
          <w:szCs w:val="28"/>
        </w:rPr>
        <w:t xml:space="preserve">. Химические свойства </w:t>
      </w:r>
      <w:proofErr w:type="spellStart"/>
      <w:r w:rsidRPr="0041490E">
        <w:rPr>
          <w:rFonts w:ascii="Times New Roman" w:hAnsi="Times New Roman" w:cs="Times New Roman"/>
          <w:color w:val="000000"/>
          <w:sz w:val="28"/>
          <w:szCs w:val="28"/>
        </w:rPr>
        <w:t>алкадиенов</w:t>
      </w:r>
      <w:proofErr w:type="spellEnd"/>
      <w:r w:rsidRPr="0041490E">
        <w:rPr>
          <w:rFonts w:ascii="Times New Roman" w:hAnsi="Times New Roman" w:cs="Times New Roman"/>
          <w:color w:val="000000"/>
          <w:sz w:val="28"/>
          <w:szCs w:val="28"/>
        </w:rPr>
        <w:t xml:space="preserve">. Получение </w:t>
      </w:r>
      <w:proofErr w:type="spellStart"/>
      <w:r w:rsidRPr="0041490E">
        <w:rPr>
          <w:rFonts w:ascii="Times New Roman" w:hAnsi="Times New Roman" w:cs="Times New Roman"/>
          <w:color w:val="000000"/>
          <w:sz w:val="28"/>
          <w:szCs w:val="28"/>
        </w:rPr>
        <w:t>алкадиенов</w:t>
      </w:r>
      <w:proofErr w:type="spellEnd"/>
      <w:r w:rsidRPr="0041490E">
        <w:rPr>
          <w:rFonts w:ascii="Times New Roman" w:hAnsi="Times New Roman" w:cs="Times New Roman"/>
          <w:color w:val="000000"/>
          <w:sz w:val="28"/>
          <w:szCs w:val="28"/>
        </w:rPr>
        <w:t xml:space="preserve">. Каучук как природный полимер. Вулканизация каучука. Резина. Бутадиеновый каучук. Многообразие видов синтетических каучуков, их свойства и применение.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spellStart"/>
      <w:r w:rsidRPr="0041490E">
        <w:rPr>
          <w:rFonts w:ascii="Times New Roman" w:hAnsi="Times New Roman" w:cs="Times New Roman"/>
          <w:color w:val="000000"/>
          <w:sz w:val="28"/>
          <w:szCs w:val="28"/>
        </w:rPr>
        <w:t>Циклоалканы</w:t>
      </w:r>
      <w:proofErr w:type="spellEnd"/>
      <w:r w:rsidRPr="0041490E">
        <w:rPr>
          <w:rFonts w:ascii="Times New Roman" w:hAnsi="Times New Roman" w:cs="Times New Roman"/>
          <w:color w:val="000000"/>
          <w:sz w:val="28"/>
          <w:szCs w:val="28"/>
        </w:rPr>
        <w:t xml:space="preserve">: строение, номенклатура, изомерия. Общая формула состава. Химические свойства </w:t>
      </w:r>
      <w:proofErr w:type="spellStart"/>
      <w:r w:rsidRPr="0041490E">
        <w:rPr>
          <w:rFonts w:ascii="Times New Roman" w:hAnsi="Times New Roman" w:cs="Times New Roman"/>
          <w:color w:val="000000"/>
          <w:sz w:val="28"/>
          <w:szCs w:val="28"/>
        </w:rPr>
        <w:t>циклоалканов</w:t>
      </w:r>
      <w:proofErr w:type="spellEnd"/>
      <w:r w:rsidRPr="0041490E">
        <w:rPr>
          <w:rFonts w:ascii="Times New Roman" w:hAnsi="Times New Roman" w:cs="Times New Roman"/>
          <w:color w:val="000000"/>
          <w:sz w:val="28"/>
          <w:szCs w:val="28"/>
        </w:rPr>
        <w:t xml:space="preserve">. </w:t>
      </w:r>
    </w:p>
    <w:p w:rsidR="007A2EF7" w:rsidRDefault="0041490E" w:rsidP="007A2EF7">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color w:val="000000"/>
          <w:sz w:val="28"/>
          <w:szCs w:val="28"/>
        </w:rPr>
        <w:t xml:space="preserve">Ароматические углеводороды. </w:t>
      </w:r>
      <w:r w:rsidRPr="0041490E">
        <w:rPr>
          <w:rFonts w:ascii="Times New Roman" w:hAnsi="Times New Roman" w:cs="Times New Roman"/>
          <w:i/>
          <w:iCs/>
          <w:color w:val="000000"/>
          <w:sz w:val="28"/>
          <w:szCs w:val="28"/>
        </w:rPr>
        <w:t>История открытия бензола</w:t>
      </w:r>
      <w:r w:rsidRPr="0041490E">
        <w:rPr>
          <w:rFonts w:ascii="Times New Roman" w:hAnsi="Times New Roman" w:cs="Times New Roman"/>
          <w:color w:val="000000"/>
          <w:sz w:val="28"/>
          <w:szCs w:val="28"/>
        </w:rPr>
        <w:t xml:space="preserve">. Изомерия и номенклатура гомологов бензола. Общая формула состава. Физические свойства бензола. Получение бензола. Химические свойства бензола: </w:t>
      </w:r>
      <w:proofErr w:type="spellStart"/>
      <w:r w:rsidRPr="0041490E">
        <w:rPr>
          <w:rFonts w:ascii="Times New Roman" w:hAnsi="Times New Roman" w:cs="Times New Roman"/>
          <w:color w:val="000000"/>
          <w:sz w:val="28"/>
          <w:szCs w:val="28"/>
        </w:rPr>
        <w:t>электрофильное</w:t>
      </w:r>
      <w:proofErr w:type="spellEnd"/>
      <w:r w:rsidRPr="0041490E">
        <w:rPr>
          <w:rFonts w:ascii="Times New Roman" w:hAnsi="Times New Roman" w:cs="Times New Roman"/>
          <w:color w:val="000000"/>
          <w:sz w:val="28"/>
          <w:szCs w:val="28"/>
        </w:rPr>
        <w:t xml:space="preserve"> замещение на примере нитрования или </w:t>
      </w:r>
      <w:proofErr w:type="spellStart"/>
      <w:r w:rsidRPr="0041490E">
        <w:rPr>
          <w:rFonts w:ascii="Times New Roman" w:hAnsi="Times New Roman" w:cs="Times New Roman"/>
          <w:color w:val="000000"/>
          <w:sz w:val="28"/>
          <w:szCs w:val="28"/>
        </w:rPr>
        <w:t>бромирования</w:t>
      </w:r>
      <w:proofErr w:type="spellEnd"/>
      <w:r w:rsidRPr="0041490E">
        <w:rPr>
          <w:rFonts w:ascii="Times New Roman" w:hAnsi="Times New Roman" w:cs="Times New Roman"/>
          <w:color w:val="000000"/>
          <w:sz w:val="28"/>
          <w:szCs w:val="28"/>
        </w:rPr>
        <w:t xml:space="preserve"> бензола. </w:t>
      </w:r>
      <w:r w:rsidRPr="0041490E">
        <w:rPr>
          <w:rFonts w:ascii="Times New Roman" w:hAnsi="Times New Roman" w:cs="Times New Roman"/>
          <w:i/>
          <w:iCs/>
          <w:color w:val="000000"/>
          <w:sz w:val="28"/>
          <w:szCs w:val="28"/>
        </w:rPr>
        <w:t xml:space="preserve">Ориентационные эффекты заместителей.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lastRenderedPageBreak/>
        <w:t xml:space="preserve">Особенности химических свойств гомологов бензола. </w:t>
      </w:r>
      <w:r w:rsidRPr="0041490E">
        <w:rPr>
          <w:rFonts w:ascii="Times New Roman" w:hAnsi="Times New Roman" w:cs="Times New Roman"/>
          <w:color w:val="000000"/>
          <w:sz w:val="28"/>
          <w:szCs w:val="28"/>
        </w:rPr>
        <w:t xml:space="preserve">Взаимное влияние атомов в молекуле толуола. Применение гомологов бензола.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Спирты и фенолы. Спирты первичные, вторичные, третичные. Общая формула состава одноатомных предельных спиртов. Химические свойства одноатомных предельных спиртов с учетом особенностей электронного строения гидроксильной группы. Реакция окисления этанола оксидом меди (II). Физические свойства одноатомных предельных спиртов. Получение этанола: реакция брожения глюкозы, гидратация этилена. Водородная связь между молекулами и ее влияние на физические свойства спиртов. Особенности химических свойств многоатомных спиртов. Физические свойства фенола. Получение фенола. Строение молекулы фенола и его химические свойства. Взаимное влияние атомов в молекуле фенола. </w:t>
      </w:r>
      <w:r w:rsidRPr="0041490E">
        <w:rPr>
          <w:rFonts w:ascii="Times New Roman" w:hAnsi="Times New Roman" w:cs="Times New Roman"/>
          <w:i/>
          <w:iCs/>
          <w:color w:val="000000"/>
          <w:sz w:val="28"/>
          <w:szCs w:val="28"/>
        </w:rPr>
        <w:t xml:space="preserve">Фенолформальдегидные смолы.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Альдегиды. Получение предельных альдегидов: окисление спиртов, гидратация ацетилена (реакция </w:t>
      </w:r>
      <w:proofErr w:type="spellStart"/>
      <w:r w:rsidRPr="0041490E">
        <w:rPr>
          <w:rFonts w:ascii="Times New Roman" w:hAnsi="Times New Roman" w:cs="Times New Roman"/>
          <w:color w:val="000000"/>
          <w:sz w:val="28"/>
          <w:szCs w:val="28"/>
        </w:rPr>
        <w:t>Кучерова</w:t>
      </w:r>
      <w:proofErr w:type="spellEnd"/>
      <w:r w:rsidRPr="0041490E">
        <w:rPr>
          <w:rFonts w:ascii="Times New Roman" w:hAnsi="Times New Roman" w:cs="Times New Roman"/>
          <w:color w:val="000000"/>
          <w:sz w:val="28"/>
          <w:szCs w:val="28"/>
        </w:rPr>
        <w:t xml:space="preserve">). Кетоны. Классификация альдегидов и кетонов. Гомологический ряд, номенклатура и изомерия кетонов. Электронное и пространственное строение карбонильной группы. Общая формула состава предельных альдегидов и кетонов. Физические свойства альдегидов и кетонов. Химические свойства предельных альдегидов и кетонов: гидрирование, окисление. Особенности реакции окисления кетонов. Представитель кетонов – ацетон и его практическое использование.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Карбоновые кислоты. Строение, классификация, изомерия и номенклатура карбоновых кислот. Электронное и пространственное строение карбоксильной группы. Основность кислот. Физические свойства карбоновых кислот. Химические свойства карбоновых кислот (кислотные свойства, реакция этерификации). Изменение силы кислот под влиянием заместителей в углеводородном радикале. Особенности муравьиной кислоты. Получение предельных одноосновных карбоновых кислот: окисление альдегидов, окисление первичных спиртов, окисление </w:t>
      </w:r>
      <w:proofErr w:type="spellStart"/>
      <w:r w:rsidRPr="0041490E">
        <w:rPr>
          <w:rFonts w:ascii="Times New Roman" w:hAnsi="Times New Roman" w:cs="Times New Roman"/>
          <w:color w:val="000000"/>
          <w:sz w:val="28"/>
          <w:szCs w:val="28"/>
        </w:rPr>
        <w:t>алканов</w:t>
      </w:r>
      <w:proofErr w:type="spellEnd"/>
      <w:r w:rsidRPr="0041490E">
        <w:rPr>
          <w:rFonts w:ascii="Times New Roman" w:hAnsi="Times New Roman" w:cs="Times New Roman"/>
          <w:color w:val="000000"/>
          <w:sz w:val="28"/>
          <w:szCs w:val="28"/>
        </w:rPr>
        <w:t xml:space="preserve">. Важнейшие представители карбоновых кислот: муравьиная, уксусная и бензойная. Высшие предельные и непредельные карбоновые кислоты. </w:t>
      </w:r>
      <w:r w:rsidRPr="0041490E">
        <w:rPr>
          <w:rFonts w:ascii="Times New Roman" w:hAnsi="Times New Roman" w:cs="Times New Roman"/>
          <w:i/>
          <w:iCs/>
          <w:color w:val="000000"/>
          <w:sz w:val="28"/>
          <w:szCs w:val="28"/>
        </w:rPr>
        <w:t xml:space="preserve">Оптическая изомерия. Асимметрический атом углерода. </w:t>
      </w:r>
      <w:r w:rsidRPr="0041490E">
        <w:rPr>
          <w:rFonts w:ascii="Times New Roman" w:hAnsi="Times New Roman" w:cs="Times New Roman"/>
          <w:color w:val="000000"/>
          <w:sz w:val="28"/>
          <w:szCs w:val="28"/>
        </w:rPr>
        <w:t xml:space="preserve">Применение карбоновых кислот. </w:t>
      </w:r>
    </w:p>
    <w:p w:rsidR="007A2EF7"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Физические свойства сложных эфиров. Получение сложных эфиров: реакция этерификации.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Окисление углеводов - источник энергии живых организмов. Физические свойства глюкозы, нахождение в природе. Химические свойства глюкозы: ацилирование и алкилирование. Получение глюкозы. Фруктоза как изомер глюкозы. </w:t>
      </w:r>
      <w:r w:rsidRPr="0041490E">
        <w:rPr>
          <w:rFonts w:ascii="Times New Roman" w:hAnsi="Times New Roman" w:cs="Times New Roman"/>
          <w:i/>
          <w:iCs/>
          <w:color w:val="000000"/>
          <w:sz w:val="28"/>
          <w:szCs w:val="28"/>
        </w:rPr>
        <w:t xml:space="preserve">Рибоза и </w:t>
      </w:r>
      <w:proofErr w:type="spellStart"/>
      <w:r w:rsidRPr="0041490E">
        <w:rPr>
          <w:rFonts w:ascii="Times New Roman" w:hAnsi="Times New Roman" w:cs="Times New Roman"/>
          <w:i/>
          <w:iCs/>
          <w:color w:val="000000"/>
          <w:sz w:val="28"/>
          <w:szCs w:val="28"/>
        </w:rPr>
        <w:t>дезоксирибоза</w:t>
      </w:r>
      <w:proofErr w:type="spellEnd"/>
      <w:r w:rsidRPr="0041490E">
        <w:rPr>
          <w:rFonts w:ascii="Times New Roman" w:hAnsi="Times New Roman" w:cs="Times New Roman"/>
          <w:i/>
          <w:iCs/>
          <w:color w:val="000000"/>
          <w:sz w:val="28"/>
          <w:szCs w:val="28"/>
        </w:rPr>
        <w:t xml:space="preserve">. </w:t>
      </w:r>
      <w:r w:rsidRPr="0041490E">
        <w:rPr>
          <w:rFonts w:ascii="Times New Roman" w:hAnsi="Times New Roman" w:cs="Times New Roman"/>
          <w:color w:val="000000"/>
          <w:sz w:val="28"/>
          <w:szCs w:val="28"/>
        </w:rPr>
        <w:t xml:space="preserve">Важнейшие дисахариды, их строение и свойства. Физические свойства сахарозы. </w:t>
      </w:r>
      <w:r w:rsidRPr="0041490E">
        <w:rPr>
          <w:rFonts w:ascii="Times New Roman" w:hAnsi="Times New Roman" w:cs="Times New Roman"/>
          <w:i/>
          <w:iCs/>
          <w:color w:val="000000"/>
          <w:sz w:val="28"/>
          <w:szCs w:val="28"/>
        </w:rPr>
        <w:t xml:space="preserve">Лактоза. Мальтоза. </w:t>
      </w:r>
      <w:r w:rsidRPr="0041490E">
        <w:rPr>
          <w:rFonts w:ascii="Times New Roman" w:hAnsi="Times New Roman" w:cs="Times New Roman"/>
          <w:color w:val="000000"/>
          <w:sz w:val="28"/>
          <w:szCs w:val="28"/>
        </w:rPr>
        <w:t xml:space="preserve">Полисахариды. Химические свойства крахмала: реакция с йодом, гидролиз. Химические свойства целлюлозы: гидролиз, образование сложных эфиров.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Идентификация органических соединений. Генетическая связь между классами органических соединений.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Электронное и пространственное строение аминов. Анилин. Строение анилина. Причины ослабления основных свойств анилина в сравнении с аминами предельного ряда. Получение анилина (реакция Зинина). </w:t>
      </w:r>
      <w:r w:rsidRPr="0041490E">
        <w:rPr>
          <w:rFonts w:ascii="Times New Roman" w:hAnsi="Times New Roman" w:cs="Times New Roman"/>
          <w:i/>
          <w:iCs/>
          <w:color w:val="000000"/>
          <w:sz w:val="28"/>
          <w:szCs w:val="28"/>
        </w:rPr>
        <w:t xml:space="preserve">Синтезы на основе анилина.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lastRenderedPageBreak/>
        <w:t xml:space="preserve">Физические свойства аминокислот. Способы получения аминокислот. Синтез пептидов, их строение. </w:t>
      </w:r>
      <w:r w:rsidRPr="0041490E">
        <w:rPr>
          <w:rFonts w:ascii="Times New Roman" w:hAnsi="Times New Roman" w:cs="Times New Roman"/>
          <w:i/>
          <w:iCs/>
          <w:color w:val="000000"/>
          <w:sz w:val="28"/>
          <w:szCs w:val="28"/>
        </w:rPr>
        <w:t xml:space="preserve">Основные аминокислоты, образующие белки. </w:t>
      </w:r>
      <w:r w:rsidRPr="0041490E">
        <w:rPr>
          <w:rFonts w:ascii="Times New Roman" w:hAnsi="Times New Roman" w:cs="Times New Roman"/>
          <w:color w:val="000000"/>
          <w:sz w:val="28"/>
          <w:szCs w:val="28"/>
        </w:rPr>
        <w:t xml:space="preserve">Свойства белков: гидролиз, денатурация, цветные реакции. </w:t>
      </w:r>
      <w:r w:rsidRPr="0041490E">
        <w:rPr>
          <w:rFonts w:ascii="Times New Roman" w:hAnsi="Times New Roman" w:cs="Times New Roman"/>
          <w:i/>
          <w:iCs/>
          <w:color w:val="000000"/>
          <w:sz w:val="28"/>
          <w:szCs w:val="28"/>
        </w:rPr>
        <w:t xml:space="preserve">Достижения в изучении строения и синтеза белков.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Основные способы получения высокомолекулярных соединений: реакции полимеризации и поликонденсации. Структура полимеров. Зависимость свойств полимеров от строения молекул. Термопластичные и термореактивные полимеры. </w:t>
      </w:r>
      <w:r w:rsidRPr="0041490E">
        <w:rPr>
          <w:rFonts w:ascii="Times New Roman" w:hAnsi="Times New Roman" w:cs="Times New Roman"/>
          <w:i/>
          <w:iCs/>
          <w:color w:val="000000"/>
          <w:sz w:val="28"/>
          <w:szCs w:val="28"/>
        </w:rPr>
        <w:t xml:space="preserve">Проводящие органические полимеры. </w:t>
      </w:r>
      <w:r w:rsidRPr="0041490E">
        <w:rPr>
          <w:rFonts w:ascii="Times New Roman" w:hAnsi="Times New Roman" w:cs="Times New Roman"/>
          <w:color w:val="000000"/>
          <w:sz w:val="28"/>
          <w:szCs w:val="28"/>
        </w:rPr>
        <w:t xml:space="preserve">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w:t>
      </w:r>
      <w:r w:rsidRPr="0041490E">
        <w:rPr>
          <w:rFonts w:ascii="Times New Roman" w:hAnsi="Times New Roman" w:cs="Times New Roman"/>
          <w:i/>
          <w:iCs/>
          <w:color w:val="000000"/>
          <w:sz w:val="28"/>
          <w:szCs w:val="28"/>
        </w:rPr>
        <w:t xml:space="preserve">Новые технологии дальнейшего совершенствования полимерных материалов. </w:t>
      </w:r>
    </w:p>
    <w:p w:rsidR="007A2EF7" w:rsidRDefault="0041490E" w:rsidP="007A2EF7">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41490E">
        <w:rPr>
          <w:rFonts w:ascii="Times New Roman" w:hAnsi="Times New Roman" w:cs="Times New Roman"/>
          <w:b/>
          <w:bCs/>
          <w:color w:val="000000"/>
          <w:sz w:val="28"/>
          <w:szCs w:val="28"/>
        </w:rPr>
        <w:t xml:space="preserve">Теоретические основы химии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Дуализм электрона. Квантовые числа. Распределение электронов по </w:t>
      </w:r>
      <w:proofErr w:type="spellStart"/>
      <w:r w:rsidRPr="0041490E">
        <w:rPr>
          <w:rFonts w:ascii="Times New Roman" w:hAnsi="Times New Roman" w:cs="Times New Roman"/>
          <w:color w:val="000000"/>
          <w:sz w:val="28"/>
          <w:szCs w:val="28"/>
        </w:rPr>
        <w:t>орбиталям</w:t>
      </w:r>
      <w:proofErr w:type="spellEnd"/>
      <w:r w:rsidRPr="0041490E">
        <w:rPr>
          <w:rFonts w:ascii="Times New Roman" w:hAnsi="Times New Roman" w:cs="Times New Roman"/>
          <w:color w:val="000000"/>
          <w:sz w:val="28"/>
          <w:szCs w:val="28"/>
        </w:rPr>
        <w:t xml:space="preserve"> в соответствие с принципом наименьшей энергии, правилом </w:t>
      </w:r>
      <w:proofErr w:type="spellStart"/>
      <w:r w:rsidRPr="0041490E">
        <w:rPr>
          <w:rFonts w:ascii="Times New Roman" w:hAnsi="Times New Roman" w:cs="Times New Roman"/>
          <w:color w:val="000000"/>
          <w:sz w:val="28"/>
          <w:szCs w:val="28"/>
        </w:rPr>
        <w:t>Хунда</w:t>
      </w:r>
      <w:proofErr w:type="spellEnd"/>
      <w:r w:rsidRPr="0041490E">
        <w:rPr>
          <w:rFonts w:ascii="Times New Roman" w:hAnsi="Times New Roman" w:cs="Times New Roman"/>
          <w:color w:val="000000"/>
          <w:sz w:val="28"/>
          <w:szCs w:val="28"/>
        </w:rPr>
        <w:t xml:space="preserve"> и принципом Паули. Валентные электроны. Мировоззренческое и научное значение Периодического закона Д.И. Менделеева. </w:t>
      </w:r>
      <w:r w:rsidRPr="0041490E">
        <w:rPr>
          <w:rFonts w:ascii="Times New Roman" w:hAnsi="Times New Roman" w:cs="Times New Roman"/>
          <w:i/>
          <w:iCs/>
          <w:color w:val="000000"/>
          <w:sz w:val="28"/>
          <w:szCs w:val="28"/>
        </w:rPr>
        <w:t xml:space="preserve">Прогнозы Д.И. Менделеева.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Электронная природа химической связи. Характеристики ковалентной связи (полярность и энергия связи). Межмолекулярные взаимодействия и физические свойства соединений.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Современные представления о строении твердых, жидких и газообразных веществ. Кристаллические и аморфные вещества. </w:t>
      </w:r>
      <w:r w:rsidRPr="0041490E">
        <w:rPr>
          <w:rFonts w:ascii="Times New Roman" w:hAnsi="Times New Roman" w:cs="Times New Roman"/>
          <w:i/>
          <w:iCs/>
          <w:color w:val="000000"/>
          <w:sz w:val="28"/>
          <w:szCs w:val="28"/>
        </w:rPr>
        <w:t>Жидкие кристаллы</w:t>
      </w:r>
      <w:r w:rsidRPr="0041490E">
        <w:rPr>
          <w:rFonts w:ascii="Times New Roman" w:hAnsi="Times New Roman" w:cs="Times New Roman"/>
          <w:color w:val="000000"/>
          <w:sz w:val="28"/>
          <w:szCs w:val="28"/>
        </w:rPr>
        <w:t xml:space="preserve">.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Чистые вещества и смеси. Дисперсные системы. Коллоидные системы. Истинные растворы.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Понятие об энтальпии и энтропии. Энергия Гиббса. Закон Гесса и следствия из него.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Правило Вант-Гоффа. </w:t>
      </w:r>
      <w:r w:rsidRPr="0041490E">
        <w:rPr>
          <w:rFonts w:ascii="Times New Roman" w:hAnsi="Times New Roman" w:cs="Times New Roman"/>
          <w:color w:val="000000"/>
          <w:sz w:val="28"/>
          <w:szCs w:val="28"/>
        </w:rPr>
        <w:t xml:space="preserve">Энергия активации. </w:t>
      </w:r>
      <w:r w:rsidRPr="0041490E">
        <w:rPr>
          <w:rFonts w:ascii="Times New Roman" w:hAnsi="Times New Roman" w:cs="Times New Roman"/>
          <w:i/>
          <w:iCs/>
          <w:color w:val="000000"/>
          <w:sz w:val="28"/>
          <w:szCs w:val="28"/>
        </w:rPr>
        <w:t xml:space="preserve">Активированный комплекс. </w:t>
      </w:r>
      <w:r w:rsidRPr="0041490E">
        <w:rPr>
          <w:rFonts w:ascii="Times New Roman" w:hAnsi="Times New Roman" w:cs="Times New Roman"/>
          <w:color w:val="000000"/>
          <w:sz w:val="28"/>
          <w:szCs w:val="28"/>
        </w:rPr>
        <w:t xml:space="preserve">Катализаторы и катализ.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w:t>
      </w:r>
      <w:r w:rsidRPr="0041490E">
        <w:rPr>
          <w:rFonts w:ascii="Times New Roman" w:hAnsi="Times New Roman" w:cs="Times New Roman"/>
          <w:i/>
          <w:iCs/>
          <w:color w:val="000000"/>
          <w:sz w:val="28"/>
          <w:szCs w:val="28"/>
        </w:rPr>
        <w:t xml:space="preserve">молярная и моляльная концентрации.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Произведение растворимости. </w:t>
      </w:r>
      <w:r w:rsidRPr="0041490E">
        <w:rPr>
          <w:rFonts w:ascii="Times New Roman" w:hAnsi="Times New Roman" w:cs="Times New Roman"/>
          <w:color w:val="000000"/>
          <w:sz w:val="28"/>
          <w:szCs w:val="28"/>
        </w:rPr>
        <w:t>Кислотно-основные взаимодействия в растворах. Амфотерность. Качественные реакции на ионы в растворе. Ионное произведение воды. Водородный показатель (</w:t>
      </w:r>
      <w:proofErr w:type="spellStart"/>
      <w:r w:rsidRPr="0041490E">
        <w:rPr>
          <w:rFonts w:ascii="Times New Roman" w:hAnsi="Times New Roman" w:cs="Times New Roman"/>
          <w:color w:val="000000"/>
          <w:sz w:val="28"/>
          <w:szCs w:val="28"/>
        </w:rPr>
        <w:t>pH</w:t>
      </w:r>
      <w:proofErr w:type="spellEnd"/>
      <w:r w:rsidRPr="0041490E">
        <w:rPr>
          <w:rFonts w:ascii="Times New Roman" w:hAnsi="Times New Roman" w:cs="Times New Roman"/>
          <w:color w:val="000000"/>
          <w:sz w:val="28"/>
          <w:szCs w:val="28"/>
        </w:rPr>
        <w:t xml:space="preserve">) раствора. </w:t>
      </w:r>
      <w:r w:rsidRPr="0041490E">
        <w:rPr>
          <w:rFonts w:ascii="Times New Roman" w:hAnsi="Times New Roman" w:cs="Times New Roman"/>
          <w:i/>
          <w:iCs/>
          <w:color w:val="000000"/>
          <w:sz w:val="28"/>
          <w:szCs w:val="28"/>
        </w:rPr>
        <w:t xml:space="preserve">Окислительно-восстановительный потенциал среды. Диаграмма </w:t>
      </w:r>
      <w:proofErr w:type="spellStart"/>
      <w:r w:rsidRPr="0041490E">
        <w:rPr>
          <w:rFonts w:ascii="Times New Roman" w:hAnsi="Times New Roman" w:cs="Times New Roman"/>
          <w:i/>
          <w:iCs/>
          <w:color w:val="000000"/>
          <w:sz w:val="28"/>
          <w:szCs w:val="28"/>
        </w:rPr>
        <w:t>Пурбэ</w:t>
      </w:r>
      <w:proofErr w:type="spellEnd"/>
      <w:r w:rsidRPr="0041490E">
        <w:rPr>
          <w:rFonts w:ascii="Times New Roman" w:hAnsi="Times New Roman" w:cs="Times New Roman"/>
          <w:i/>
          <w:iCs/>
          <w:color w:val="000000"/>
          <w:sz w:val="28"/>
          <w:szCs w:val="28"/>
        </w:rPr>
        <w:t xml:space="preserve">. Поведение веществ в средах с разным значением </w:t>
      </w:r>
      <w:proofErr w:type="spellStart"/>
      <w:r w:rsidRPr="0041490E">
        <w:rPr>
          <w:rFonts w:ascii="Times New Roman" w:hAnsi="Times New Roman" w:cs="Times New Roman"/>
          <w:i/>
          <w:iCs/>
          <w:color w:val="000000"/>
          <w:sz w:val="28"/>
          <w:szCs w:val="28"/>
        </w:rPr>
        <w:t>pH</w:t>
      </w:r>
      <w:proofErr w:type="spellEnd"/>
      <w:r w:rsidRPr="0041490E">
        <w:rPr>
          <w:rFonts w:ascii="Times New Roman" w:hAnsi="Times New Roman" w:cs="Times New Roman"/>
          <w:i/>
          <w:iCs/>
          <w:color w:val="000000"/>
          <w:sz w:val="28"/>
          <w:szCs w:val="28"/>
        </w:rPr>
        <w:t xml:space="preserve">.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Гидролиз неорганических и органических соединений. Значение гидролиза в биологических обменных процессах. Применение гидролиза в промышленности. </w:t>
      </w:r>
    </w:p>
    <w:p w:rsidR="0041490E" w:rsidRDefault="0041490E" w:rsidP="007A2EF7">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color w:val="000000"/>
          <w:sz w:val="28"/>
          <w:szCs w:val="28"/>
        </w:rPr>
        <w:t xml:space="preserve">Окислительно-восстановительные реакции. Методы электронного и </w:t>
      </w:r>
      <w:r w:rsidRPr="0041490E">
        <w:rPr>
          <w:rFonts w:ascii="Times New Roman" w:hAnsi="Times New Roman" w:cs="Times New Roman"/>
          <w:i/>
          <w:iCs/>
          <w:color w:val="000000"/>
          <w:sz w:val="28"/>
          <w:szCs w:val="28"/>
        </w:rPr>
        <w:t xml:space="preserve">электронно-ионного </w:t>
      </w:r>
      <w:r w:rsidRPr="0041490E">
        <w:rPr>
          <w:rFonts w:ascii="Times New Roman" w:hAnsi="Times New Roman" w:cs="Times New Roman"/>
          <w:color w:val="000000"/>
          <w:sz w:val="28"/>
          <w:szCs w:val="28"/>
        </w:rPr>
        <w:t xml:space="preserve">баланса. Гальванический элемент. Химические источники тока. </w:t>
      </w:r>
      <w:r w:rsidRPr="0041490E">
        <w:rPr>
          <w:rFonts w:ascii="Times New Roman" w:hAnsi="Times New Roman" w:cs="Times New Roman"/>
          <w:i/>
          <w:iCs/>
          <w:color w:val="000000"/>
          <w:sz w:val="28"/>
          <w:szCs w:val="28"/>
        </w:rPr>
        <w:t>Стандартный водородный электрод. Стандартный электродный по</w:t>
      </w:r>
      <w:r w:rsidRPr="0041490E">
        <w:rPr>
          <w:rFonts w:ascii="Times New Roman" w:hAnsi="Times New Roman" w:cs="Times New Roman"/>
          <w:i/>
          <w:iCs/>
          <w:color w:val="000000"/>
          <w:sz w:val="28"/>
          <w:szCs w:val="28"/>
        </w:rPr>
        <w:lastRenderedPageBreak/>
        <w:t xml:space="preserve">тенциал системы. Ряд стандартных электродных потенциалов. Направление окислительно-восстановительных реакций. </w:t>
      </w:r>
      <w:r w:rsidRPr="0041490E">
        <w:rPr>
          <w:rFonts w:ascii="Times New Roman" w:hAnsi="Times New Roman" w:cs="Times New Roman"/>
          <w:color w:val="000000"/>
          <w:sz w:val="28"/>
          <w:szCs w:val="28"/>
        </w:rPr>
        <w:t xml:space="preserve">Электролиз растворов и расплавов (солей, щелочей, кислот). </w:t>
      </w:r>
      <w:r w:rsidRPr="0041490E">
        <w:rPr>
          <w:rFonts w:ascii="Times New Roman" w:hAnsi="Times New Roman" w:cs="Times New Roman"/>
          <w:i/>
          <w:iCs/>
          <w:color w:val="000000"/>
          <w:sz w:val="28"/>
          <w:szCs w:val="28"/>
        </w:rPr>
        <w:t xml:space="preserve">Практическое применение электролиза для получения щелочных, щелочноземельных металлов и алюминия. </w:t>
      </w:r>
    </w:p>
    <w:p w:rsidR="00EC0B8F" w:rsidRPr="0041490E" w:rsidRDefault="00EC0B8F" w:rsidP="00BB4C04">
      <w:pPr>
        <w:autoSpaceDE w:val="0"/>
        <w:autoSpaceDN w:val="0"/>
        <w:adjustRightInd w:val="0"/>
        <w:spacing w:after="0" w:line="240" w:lineRule="auto"/>
        <w:jc w:val="both"/>
        <w:rPr>
          <w:rFonts w:ascii="Times New Roman" w:hAnsi="Times New Roman" w:cs="Times New Roman"/>
          <w:color w:val="000000"/>
          <w:sz w:val="28"/>
          <w:szCs w:val="28"/>
        </w:rPr>
      </w:pP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Основы неорганической химии </w:t>
      </w:r>
    </w:p>
    <w:p w:rsidR="007A2EF7" w:rsidRDefault="0041490E" w:rsidP="007A2EF7">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41490E">
        <w:rPr>
          <w:rFonts w:ascii="Times New Roman" w:hAnsi="Times New Roman" w:cs="Times New Roman"/>
          <w:color w:val="000000"/>
          <w:sz w:val="28"/>
          <w:szCs w:val="28"/>
        </w:rPr>
        <w:t xml:space="preserve">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41490E">
        <w:rPr>
          <w:rFonts w:ascii="Times New Roman" w:hAnsi="Times New Roman" w:cs="Times New Roman"/>
          <w:i/>
          <w:iCs/>
          <w:color w:val="000000"/>
          <w:sz w:val="28"/>
          <w:szCs w:val="28"/>
        </w:rPr>
        <w:t xml:space="preserve">Жесткость воды и способы ее устранения.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Алюмосиликаты.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Переходные элементы (серебро, ртуть, марганец, железо).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переходных элементов. Окислительные свойства солей хрома и марганца в высшей степени окисления. Комплексные соединения переходных металлов.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Коррозия металлов и ее виды (химическая и электрохимическая). Способы защиты от коррозии. Сплавы (черные и цветные).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Общая характеристика элементов IVА–группы. </w:t>
      </w:r>
      <w:r w:rsidRPr="0041490E">
        <w:rPr>
          <w:rFonts w:ascii="Times New Roman" w:hAnsi="Times New Roman" w:cs="Times New Roman"/>
          <w:i/>
          <w:iCs/>
          <w:color w:val="000000"/>
          <w:sz w:val="28"/>
          <w:szCs w:val="28"/>
        </w:rPr>
        <w:t>Получение и применение угля. Активированный уголь</w:t>
      </w:r>
      <w:r w:rsidRPr="0041490E">
        <w:rPr>
          <w:rFonts w:ascii="Times New Roman" w:hAnsi="Times New Roman" w:cs="Times New Roman"/>
          <w:color w:val="000000"/>
          <w:sz w:val="28"/>
          <w:szCs w:val="28"/>
        </w:rPr>
        <w:t xml:space="preserve">. </w:t>
      </w:r>
      <w:r w:rsidRPr="0041490E">
        <w:rPr>
          <w:rFonts w:ascii="Times New Roman" w:hAnsi="Times New Roman" w:cs="Times New Roman"/>
          <w:i/>
          <w:iCs/>
          <w:color w:val="000000"/>
          <w:sz w:val="28"/>
          <w:szCs w:val="28"/>
        </w:rPr>
        <w:t xml:space="preserve">Получение и применение угарного газа. Электронное строение молекулы угарного газа. Биологическое действие угарного газа. </w:t>
      </w:r>
      <w:r w:rsidRPr="0041490E">
        <w:rPr>
          <w:rFonts w:ascii="Times New Roman" w:hAnsi="Times New Roman" w:cs="Times New Roman"/>
          <w:color w:val="000000"/>
          <w:sz w:val="28"/>
          <w:szCs w:val="28"/>
        </w:rPr>
        <w:t xml:space="preserve">Карбиды кальция, алюминия и железа. Карбонаты и гидрокарбонаты. </w:t>
      </w:r>
      <w:r w:rsidRPr="0041490E">
        <w:rPr>
          <w:rFonts w:ascii="Times New Roman" w:hAnsi="Times New Roman" w:cs="Times New Roman"/>
          <w:i/>
          <w:iCs/>
          <w:color w:val="000000"/>
          <w:sz w:val="28"/>
          <w:szCs w:val="28"/>
        </w:rPr>
        <w:t xml:space="preserve">Круговорот углерода в живой и неживой природе. </w:t>
      </w:r>
      <w:r w:rsidRPr="0041490E">
        <w:rPr>
          <w:rFonts w:ascii="Times New Roman" w:hAnsi="Times New Roman" w:cs="Times New Roman"/>
          <w:color w:val="000000"/>
          <w:sz w:val="28"/>
          <w:szCs w:val="28"/>
        </w:rPr>
        <w:t xml:space="preserve">Качественная реакция на карбонат-ион.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Физические и химические свойства кремния. Карбид кремния. </w:t>
      </w:r>
      <w:proofErr w:type="spellStart"/>
      <w:r w:rsidRPr="0041490E">
        <w:rPr>
          <w:rFonts w:ascii="Times New Roman" w:hAnsi="Times New Roman" w:cs="Times New Roman"/>
          <w:color w:val="000000"/>
          <w:sz w:val="28"/>
          <w:szCs w:val="28"/>
        </w:rPr>
        <w:t>Силаны</w:t>
      </w:r>
      <w:proofErr w:type="spellEnd"/>
      <w:r w:rsidRPr="0041490E">
        <w:rPr>
          <w:rFonts w:ascii="Times New Roman" w:hAnsi="Times New Roman" w:cs="Times New Roman"/>
          <w:color w:val="000000"/>
          <w:sz w:val="28"/>
          <w:szCs w:val="28"/>
        </w:rPr>
        <w:t xml:space="preserve">. Оксид кремния (IV). Кремниевые кислоты, силикаты. Силикатная промышленность.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Общая характеристика элементов VА–группы. Нитриды. Качественная реакция на ион аммония. Нитраты, их физические и химические свойства, применение.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Получение и применение фосфора. </w:t>
      </w:r>
      <w:proofErr w:type="spellStart"/>
      <w:r w:rsidRPr="0041490E">
        <w:rPr>
          <w:rFonts w:ascii="Times New Roman" w:hAnsi="Times New Roman" w:cs="Times New Roman"/>
          <w:color w:val="000000"/>
          <w:sz w:val="28"/>
          <w:szCs w:val="28"/>
        </w:rPr>
        <w:t>Фосфин</w:t>
      </w:r>
      <w:proofErr w:type="spellEnd"/>
      <w:r w:rsidRPr="0041490E">
        <w:rPr>
          <w:rFonts w:ascii="Times New Roman" w:hAnsi="Times New Roman" w:cs="Times New Roman"/>
          <w:i/>
          <w:iCs/>
          <w:color w:val="000000"/>
          <w:sz w:val="28"/>
          <w:szCs w:val="28"/>
        </w:rPr>
        <w:t xml:space="preserve">. Биологическая роль фосфатов.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Общая характеристика подгруппы </w:t>
      </w:r>
      <w:proofErr w:type="spellStart"/>
      <w:r w:rsidRPr="0041490E">
        <w:rPr>
          <w:rFonts w:ascii="Times New Roman" w:hAnsi="Times New Roman" w:cs="Times New Roman"/>
          <w:color w:val="000000"/>
          <w:sz w:val="28"/>
          <w:szCs w:val="28"/>
        </w:rPr>
        <w:t>халькогенов</w:t>
      </w:r>
      <w:proofErr w:type="spellEnd"/>
      <w:r w:rsidRPr="0041490E">
        <w:rPr>
          <w:rFonts w:ascii="Times New Roman" w:hAnsi="Times New Roman" w:cs="Times New Roman"/>
          <w:color w:val="000000"/>
          <w:sz w:val="28"/>
          <w:szCs w:val="28"/>
        </w:rPr>
        <w:t xml:space="preserve">. Свойства разбавленной и концентрированной серной кислоты. Качественные реакции на сульфид-, сульфит-, и сульфат-ионы.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Общая характеристика подгруппы галогенов. Особенности химии фтора. </w:t>
      </w:r>
      <w:proofErr w:type="spellStart"/>
      <w:r w:rsidRPr="0041490E">
        <w:rPr>
          <w:rFonts w:ascii="Times New Roman" w:hAnsi="Times New Roman" w:cs="Times New Roman"/>
          <w:color w:val="000000"/>
          <w:sz w:val="28"/>
          <w:szCs w:val="28"/>
        </w:rPr>
        <w:t>Галогеноводороды</w:t>
      </w:r>
      <w:proofErr w:type="spellEnd"/>
      <w:r w:rsidRPr="0041490E">
        <w:rPr>
          <w:rFonts w:ascii="Times New Roman" w:hAnsi="Times New Roman" w:cs="Times New Roman"/>
          <w:color w:val="000000"/>
          <w:sz w:val="28"/>
          <w:szCs w:val="28"/>
        </w:rPr>
        <w:t xml:space="preserve">. Получение </w:t>
      </w:r>
      <w:proofErr w:type="spellStart"/>
      <w:r w:rsidRPr="0041490E">
        <w:rPr>
          <w:rFonts w:ascii="Times New Roman" w:hAnsi="Times New Roman" w:cs="Times New Roman"/>
          <w:color w:val="000000"/>
          <w:sz w:val="28"/>
          <w:szCs w:val="28"/>
        </w:rPr>
        <w:t>галогеноводородов</w:t>
      </w:r>
      <w:proofErr w:type="spellEnd"/>
      <w:r w:rsidRPr="0041490E">
        <w:rPr>
          <w:rFonts w:ascii="Times New Roman" w:hAnsi="Times New Roman" w:cs="Times New Roman"/>
          <w:color w:val="000000"/>
          <w:sz w:val="28"/>
          <w:szCs w:val="28"/>
        </w:rPr>
        <w:t xml:space="preserve">. Галогеноводородные кислоты и их соли – галогениды. Качественные реакции на галогенид-ионы. Кислородсодержащие соединения хлора. Применение галогенов и их важнейших соединений.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Закономерности в изменении свойств простых веществ-металлов и веществ-неметаллов, их водородных соединений, высших оксидов и гидроксидов.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Благородные </w:t>
      </w:r>
      <w:proofErr w:type="spellStart"/>
      <w:r w:rsidRPr="0041490E">
        <w:rPr>
          <w:rFonts w:ascii="Times New Roman" w:hAnsi="Times New Roman" w:cs="Times New Roman"/>
          <w:i/>
          <w:iCs/>
          <w:color w:val="000000"/>
          <w:sz w:val="28"/>
          <w:szCs w:val="28"/>
        </w:rPr>
        <w:t>газы</w:t>
      </w:r>
      <w:proofErr w:type="spellEnd"/>
      <w:r w:rsidRPr="0041490E">
        <w:rPr>
          <w:rFonts w:ascii="Times New Roman" w:hAnsi="Times New Roman" w:cs="Times New Roman"/>
          <w:i/>
          <w:iCs/>
          <w:color w:val="000000"/>
          <w:sz w:val="28"/>
          <w:szCs w:val="28"/>
        </w:rPr>
        <w:t xml:space="preserve">. Применение благородных газов. </w:t>
      </w:r>
    </w:p>
    <w:p w:rsidR="007A2EF7"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Идентификация неорганических веществ и ионов.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Взаимосвязь различных классов неорганических соединений.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Методы познания в химии. Химия и жизнь.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lastRenderedPageBreak/>
        <w:t xml:space="preserve">Химический анализ и синтез. Моделирование химических процессов. </w:t>
      </w:r>
      <w:r w:rsidRPr="0041490E">
        <w:rPr>
          <w:rFonts w:ascii="Times New Roman" w:hAnsi="Times New Roman" w:cs="Times New Roman"/>
          <w:i/>
          <w:iCs/>
          <w:color w:val="000000"/>
          <w:sz w:val="28"/>
          <w:szCs w:val="28"/>
        </w:rPr>
        <w:t xml:space="preserve">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Понятие о металлургии. Производство чугуна и стали.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Химия в строительстве. </w:t>
      </w:r>
      <w:r w:rsidRPr="0041490E">
        <w:rPr>
          <w:rFonts w:ascii="Times New Roman" w:hAnsi="Times New Roman" w:cs="Times New Roman"/>
          <w:i/>
          <w:iCs/>
          <w:color w:val="000000"/>
          <w:sz w:val="28"/>
          <w:szCs w:val="28"/>
        </w:rPr>
        <w:t xml:space="preserve">Цемент. Бетон. Подбор оптимальных строительных материалов для разных задач.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i/>
          <w:iCs/>
          <w:color w:val="000000"/>
          <w:sz w:val="28"/>
          <w:szCs w:val="28"/>
        </w:rPr>
        <w:t xml:space="preserve">Химическое загрязнение окружающей среды и его последствия.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Источники химической информации. Поиск информации по названиям, идентификаторам, структурным формулам.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Типы расчетных задач: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 Вычисление массы растворенного вещества, содержащегося в определенной массе раствора с известной массовой долей; вычисление массовой доли вещества в растворе.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 Расчеты массы вещества или объема газов по известному количеству вещества, массе или объему одного из участвующих в реакции веществ.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3. Нахождение молекулярной формулы газообразного углеводорода по его плотности и массовой доле элементов, входящих в его состав или по продуктам сгорания.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4. Расчеты массовой доли (массы) химического соединения в смеси.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5. Расчеты массы (объема, количества вещества) продуктов реакции, если одно из веществ дано в избытке (имеет примеси).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6. Расчеты массовой или объемной доли выхода продукта реакции от теоретически возможного.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7. Расчеты теплового эффекта реакции. </w:t>
      </w:r>
    </w:p>
    <w:p w:rsidR="007A2EF7"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8. Расчеты объемных отношений газов при химических реакциях.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9.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41490E" w:rsidRPr="0041490E" w:rsidRDefault="0041490E" w:rsidP="007A2EF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490E">
        <w:rPr>
          <w:rFonts w:ascii="Times New Roman" w:hAnsi="Times New Roman" w:cs="Times New Roman"/>
          <w:b/>
          <w:bCs/>
          <w:color w:val="000000"/>
          <w:sz w:val="28"/>
          <w:szCs w:val="28"/>
        </w:rPr>
        <w:t xml:space="preserve">Примерные темы практических работ (на выбор учителя):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 Качественное определение углерода, водорода и хлора в органических веществах.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 Конструирование </w:t>
      </w:r>
      <w:proofErr w:type="spellStart"/>
      <w:r w:rsidRPr="0041490E">
        <w:rPr>
          <w:rFonts w:ascii="Times New Roman" w:hAnsi="Times New Roman" w:cs="Times New Roman"/>
          <w:color w:val="000000"/>
          <w:sz w:val="28"/>
          <w:szCs w:val="28"/>
        </w:rPr>
        <w:t>шаростержневых</w:t>
      </w:r>
      <w:proofErr w:type="spellEnd"/>
      <w:r w:rsidRPr="0041490E">
        <w:rPr>
          <w:rFonts w:ascii="Times New Roman" w:hAnsi="Times New Roman" w:cs="Times New Roman"/>
          <w:color w:val="000000"/>
          <w:sz w:val="28"/>
          <w:szCs w:val="28"/>
        </w:rPr>
        <w:t xml:space="preserve"> моделей молекул органических веществ.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3. Распознавание пластмасс и волокон.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4. Решение экспериментальных задач на получение органических веществ.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5. Решение экспериментальных задач на распознавание органических веществ.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6. Идентификация неорганических соединений.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7. Получение, собирание и распознавание газов.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8. Решение экспериментальных задач по теме «Металлы».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9. Решение экспериментальных задач по теме « Неметаллы».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10.Решение экспериментальных задач по теме «Генетическая связь между классами неорганических соединений».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lastRenderedPageBreak/>
        <w:t xml:space="preserve">11.Решение экспериментальных задач по теме «Генетическая связь между классами органических соединений».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12.Получение этилена и изучение его свойств.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13.Получение уксусной кислоты и изучение ее свойств.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14.Гидролиз и омыление жиров.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15.Исследование свойств белков.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16.Исследование свойств анилина.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17.Свойства одноатомных и многоатомных спиртов.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18.Химические свойства альдегидов.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19.Синтез сложного эфира.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20.Гидролиз углеводов.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21.Устранение временной жесткости воды.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22.Качественные реакции на неорганические вещества и ионы.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23.Исследование влияния различных факторов на скорость химической реакции. </w:t>
      </w:r>
    </w:p>
    <w:p w:rsidR="0041490E" w:rsidRPr="0041490E" w:rsidRDefault="0041490E" w:rsidP="007A2EF7">
      <w:pPr>
        <w:autoSpaceDE w:val="0"/>
        <w:autoSpaceDN w:val="0"/>
        <w:adjustRightInd w:val="0"/>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24.Кислотно-основное титрование. </w:t>
      </w:r>
    </w:p>
    <w:p w:rsidR="0041490E" w:rsidRDefault="0041490E" w:rsidP="007A2EF7">
      <w:pPr>
        <w:spacing w:after="0" w:line="240" w:lineRule="auto"/>
        <w:jc w:val="both"/>
        <w:rPr>
          <w:rFonts w:ascii="Times New Roman" w:hAnsi="Times New Roman" w:cs="Times New Roman"/>
          <w:color w:val="000000"/>
          <w:sz w:val="28"/>
          <w:szCs w:val="28"/>
        </w:rPr>
      </w:pPr>
      <w:r w:rsidRPr="0041490E">
        <w:rPr>
          <w:rFonts w:ascii="Times New Roman" w:hAnsi="Times New Roman" w:cs="Times New Roman"/>
          <w:color w:val="000000"/>
          <w:sz w:val="28"/>
          <w:szCs w:val="28"/>
        </w:rPr>
        <w:t xml:space="preserve">25.Изучение инструкций по применению лекарственных, взрывоопасных, </w:t>
      </w:r>
      <w:r w:rsidRPr="007A2EF7">
        <w:rPr>
          <w:rFonts w:ascii="Times New Roman" w:hAnsi="Times New Roman" w:cs="Times New Roman"/>
          <w:color w:val="000000"/>
          <w:sz w:val="28"/>
          <w:szCs w:val="28"/>
        </w:rPr>
        <w:t>токсичных и горючих препаратов, применяемых в быту.</w:t>
      </w:r>
    </w:p>
    <w:p w:rsidR="00DC5B51" w:rsidRPr="007A2EF7" w:rsidRDefault="00DC5B51" w:rsidP="007A2EF7">
      <w:pPr>
        <w:spacing w:after="0" w:line="240" w:lineRule="auto"/>
        <w:jc w:val="both"/>
        <w:rPr>
          <w:rFonts w:ascii="Times New Roman" w:eastAsia="Times New Roman" w:hAnsi="Times New Roman"/>
          <w:sz w:val="28"/>
          <w:szCs w:val="28"/>
        </w:rPr>
      </w:pPr>
    </w:p>
    <w:p w:rsidR="00FC1629" w:rsidRPr="007A2EF7" w:rsidRDefault="00FC1629" w:rsidP="007A2EF7">
      <w:pPr>
        <w:spacing w:after="0" w:line="240" w:lineRule="auto"/>
        <w:jc w:val="both"/>
        <w:rPr>
          <w:rFonts w:ascii="Times New Roman" w:hAnsi="Times New Roman"/>
          <w:sz w:val="28"/>
          <w:szCs w:val="28"/>
        </w:rPr>
      </w:pPr>
    </w:p>
    <w:p w:rsidR="00426DA9" w:rsidRDefault="00867272" w:rsidP="004A6DBF">
      <w:pPr>
        <w:pStyle w:val="4"/>
        <w:spacing w:before="0" w:line="240" w:lineRule="auto"/>
        <w:jc w:val="both"/>
        <w:rPr>
          <w:rFonts w:ascii="Times New Roman" w:hAnsi="Times New Roman" w:cs="Times New Roman"/>
          <w:color w:val="000000" w:themeColor="text1"/>
          <w:sz w:val="28"/>
          <w:szCs w:val="28"/>
        </w:rPr>
      </w:pPr>
      <w:bookmarkStart w:id="95" w:name="_Toc409691713"/>
      <w:bookmarkStart w:id="96" w:name="_Toc410654038"/>
      <w:bookmarkStart w:id="97" w:name="_Toc414553249"/>
      <w:r>
        <w:rPr>
          <w:rFonts w:ascii="Times New Roman" w:hAnsi="Times New Roman" w:cs="Times New Roman"/>
          <w:color w:val="000000" w:themeColor="text1"/>
          <w:sz w:val="28"/>
          <w:szCs w:val="28"/>
        </w:rPr>
        <w:t>2.</w:t>
      </w:r>
      <w:r w:rsidR="00426DA9" w:rsidRPr="004A6DBF">
        <w:rPr>
          <w:rFonts w:ascii="Times New Roman" w:hAnsi="Times New Roman" w:cs="Times New Roman"/>
          <w:color w:val="000000" w:themeColor="text1"/>
          <w:sz w:val="28"/>
          <w:szCs w:val="28"/>
        </w:rPr>
        <w:t>2.1</w:t>
      </w:r>
      <w:r w:rsidR="00FC5EAA">
        <w:rPr>
          <w:rFonts w:ascii="Times New Roman" w:hAnsi="Times New Roman" w:cs="Times New Roman"/>
          <w:color w:val="000000" w:themeColor="text1"/>
          <w:sz w:val="28"/>
          <w:szCs w:val="28"/>
        </w:rPr>
        <w:t>2</w:t>
      </w:r>
      <w:r w:rsidR="00426DA9" w:rsidRPr="004A6DBF">
        <w:rPr>
          <w:rFonts w:ascii="Times New Roman" w:hAnsi="Times New Roman" w:cs="Times New Roman"/>
          <w:color w:val="000000" w:themeColor="text1"/>
          <w:sz w:val="28"/>
          <w:szCs w:val="28"/>
        </w:rPr>
        <w:t xml:space="preserve">. </w:t>
      </w:r>
      <w:bookmarkEnd w:id="95"/>
      <w:bookmarkEnd w:id="96"/>
      <w:bookmarkEnd w:id="97"/>
      <w:r w:rsidR="004A6DBF">
        <w:rPr>
          <w:rFonts w:ascii="Times New Roman" w:hAnsi="Times New Roman" w:cs="Times New Roman"/>
          <w:color w:val="000000" w:themeColor="text1"/>
          <w:sz w:val="28"/>
          <w:szCs w:val="28"/>
        </w:rPr>
        <w:t>Экономика</w:t>
      </w:r>
    </w:p>
    <w:p w:rsidR="00DC5B51" w:rsidRPr="00DC5B51" w:rsidRDefault="002D1383" w:rsidP="00DC5B51">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2D1383">
        <w:rPr>
          <w:rFonts w:ascii="Times New Roman" w:hAnsi="Times New Roman" w:cs="Times New Roman"/>
          <w:b/>
          <w:bCs/>
          <w:color w:val="000000"/>
          <w:sz w:val="28"/>
          <w:szCs w:val="28"/>
        </w:rPr>
        <w:t xml:space="preserve">Базовый уровень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Основные концепции экономики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Микроэкономика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2D1383">
        <w:rPr>
          <w:rFonts w:ascii="Times New Roman" w:hAnsi="Times New Roman" w:cs="Times New Roman"/>
          <w:i/>
          <w:iCs/>
          <w:color w:val="000000"/>
          <w:sz w:val="28"/>
          <w:szCs w:val="28"/>
        </w:rPr>
        <w:t xml:space="preserve">Ипотечный кредит. </w:t>
      </w:r>
      <w:r w:rsidRPr="002D1383">
        <w:rPr>
          <w:rFonts w:ascii="Times New Roman" w:hAnsi="Times New Roman" w:cs="Times New Roman"/>
          <w:color w:val="000000"/>
          <w:sz w:val="28"/>
          <w:szCs w:val="28"/>
        </w:rPr>
        <w:t xml:space="preserve">Страхование.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sidRPr="002D1383">
        <w:rPr>
          <w:rFonts w:ascii="Times New Roman" w:hAnsi="Times New Roman" w:cs="Times New Roman"/>
          <w:i/>
          <w:iCs/>
          <w:color w:val="000000"/>
          <w:sz w:val="28"/>
          <w:szCs w:val="28"/>
        </w:rPr>
        <w:t xml:space="preserve">Эластичность спроса. Эластичность предложения.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Фирма и ее цели. Экономические цели фирмы. Организационно -правовые формы предприятий. Акции, облигации и другие ценные бумаги. Фондовый рынок. </w:t>
      </w:r>
      <w:r w:rsidRPr="002D1383">
        <w:rPr>
          <w:rFonts w:ascii="Times New Roman" w:hAnsi="Times New Roman" w:cs="Times New Roman"/>
          <w:i/>
          <w:iCs/>
          <w:color w:val="000000"/>
          <w:sz w:val="28"/>
          <w:szCs w:val="28"/>
        </w:rPr>
        <w:t xml:space="preserve">Франчайзинг. </w:t>
      </w:r>
      <w:r w:rsidRPr="002D1383">
        <w:rPr>
          <w:rFonts w:ascii="Times New Roman" w:hAnsi="Times New Roman" w:cs="Times New Roman"/>
          <w:color w:val="000000"/>
          <w:sz w:val="28"/>
          <w:szCs w:val="28"/>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w:t>
      </w:r>
      <w:r w:rsidRPr="002D1383">
        <w:rPr>
          <w:rFonts w:ascii="Times New Roman" w:hAnsi="Times New Roman" w:cs="Times New Roman"/>
          <w:i/>
          <w:iCs/>
          <w:color w:val="000000"/>
          <w:sz w:val="28"/>
          <w:szCs w:val="28"/>
        </w:rPr>
        <w:t xml:space="preserve">Бизнес-план. </w:t>
      </w:r>
      <w:r w:rsidRPr="002D1383">
        <w:rPr>
          <w:rFonts w:ascii="Times New Roman" w:hAnsi="Times New Roman" w:cs="Times New Roman"/>
          <w:color w:val="000000"/>
          <w:sz w:val="28"/>
          <w:szCs w:val="28"/>
        </w:rPr>
        <w:t xml:space="preserve">Реклама. Конкуренция. </w:t>
      </w:r>
      <w:r w:rsidRPr="002D1383">
        <w:rPr>
          <w:rFonts w:ascii="Times New Roman" w:hAnsi="Times New Roman" w:cs="Times New Roman"/>
          <w:i/>
          <w:iCs/>
          <w:color w:val="000000"/>
          <w:sz w:val="28"/>
          <w:szCs w:val="28"/>
        </w:rPr>
        <w:t xml:space="preserve">Рынки с интенсивной конкуренцией. Рынки с ослабленной конкуренцией. </w:t>
      </w:r>
    </w:p>
    <w:p w:rsid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Рынок капитала. Рынок земли. Рынок труда. Заработная плата и стимулирование труда. Занятость. Безработица. Виды безработицы. Прожиточный минимум. Государственная политика в области занятости. Профсоюзы. </w:t>
      </w:r>
    </w:p>
    <w:p w:rsidR="00EC0B8F" w:rsidRDefault="00EC0B8F"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D1383" w:rsidRPr="002D1383" w:rsidRDefault="00BB4C04" w:rsidP="00BB4C0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Макроэкономика. </w:t>
      </w:r>
      <w:r w:rsidR="002D1383" w:rsidRPr="002D1383">
        <w:rPr>
          <w:rFonts w:ascii="Times New Roman" w:hAnsi="Times New Roman" w:cs="Times New Roman"/>
          <w:color w:val="000000"/>
          <w:sz w:val="28"/>
          <w:szCs w:val="28"/>
        </w:rPr>
        <w:t xml:space="preserve">Роль государства в экономике. Общественные блага. </w:t>
      </w:r>
      <w:r w:rsidR="002D1383" w:rsidRPr="002D1383">
        <w:rPr>
          <w:rFonts w:ascii="Times New Roman" w:hAnsi="Times New Roman" w:cs="Times New Roman"/>
          <w:i/>
          <w:iCs/>
          <w:color w:val="000000"/>
          <w:sz w:val="28"/>
          <w:szCs w:val="28"/>
        </w:rPr>
        <w:t xml:space="preserve">Необходимость регулирования степени социального неравенства. </w:t>
      </w:r>
      <w:r w:rsidR="002D1383" w:rsidRPr="002D1383">
        <w:rPr>
          <w:rFonts w:ascii="Times New Roman" w:hAnsi="Times New Roman" w:cs="Times New Roman"/>
          <w:color w:val="000000"/>
          <w:sz w:val="28"/>
          <w:szCs w:val="28"/>
        </w:rPr>
        <w:t xml:space="preserve">Государственный бюджет. Государственный долг. Налоги. Виды налогов. </w:t>
      </w:r>
      <w:r w:rsidR="002D1383" w:rsidRPr="002D1383">
        <w:rPr>
          <w:rFonts w:ascii="Times New Roman" w:hAnsi="Times New Roman" w:cs="Times New Roman"/>
          <w:i/>
          <w:iCs/>
          <w:color w:val="000000"/>
          <w:sz w:val="28"/>
          <w:szCs w:val="28"/>
        </w:rPr>
        <w:t xml:space="preserve">Фискальная политика государства.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i/>
          <w:iCs/>
          <w:color w:val="000000"/>
          <w:sz w:val="28"/>
          <w:szCs w:val="28"/>
        </w:rPr>
        <w:t xml:space="preserve">Основные макроэкономические проблемы. </w:t>
      </w:r>
      <w:r w:rsidRPr="002D1383">
        <w:rPr>
          <w:rFonts w:ascii="Times New Roman" w:hAnsi="Times New Roman" w:cs="Times New Roman"/>
          <w:color w:val="000000"/>
          <w:sz w:val="28"/>
          <w:szCs w:val="28"/>
        </w:rPr>
        <w:t xml:space="preserve">Валовой внутренний продукт. Номинальный и реальный ВВП. </w:t>
      </w:r>
      <w:r w:rsidRPr="002D1383">
        <w:rPr>
          <w:rFonts w:ascii="Times New Roman" w:hAnsi="Times New Roman" w:cs="Times New Roman"/>
          <w:i/>
          <w:iCs/>
          <w:color w:val="000000"/>
          <w:sz w:val="28"/>
          <w:szCs w:val="28"/>
        </w:rPr>
        <w:t xml:space="preserve">Макроэкономическое равновесие. </w:t>
      </w:r>
      <w:r w:rsidRPr="002D1383">
        <w:rPr>
          <w:rFonts w:ascii="Times New Roman" w:hAnsi="Times New Roman" w:cs="Times New Roman"/>
          <w:color w:val="000000"/>
          <w:sz w:val="28"/>
          <w:szCs w:val="28"/>
        </w:rPr>
        <w:t xml:space="preserve">Экономический рост. Экстенсивный и интенсивный рост. Факторы экономического роста. Экономические циклы. </w:t>
      </w:r>
    </w:p>
    <w:p w:rsidR="002D1383" w:rsidRDefault="002D1383" w:rsidP="002D1383">
      <w:pPr>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Деньги. Функции денег. Банки. Банковская система. Финансовые институты. </w:t>
      </w:r>
      <w:r w:rsidRPr="002D1383">
        <w:rPr>
          <w:rFonts w:ascii="Times New Roman" w:hAnsi="Times New Roman" w:cs="Times New Roman"/>
          <w:i/>
          <w:iCs/>
          <w:color w:val="000000"/>
          <w:sz w:val="28"/>
          <w:szCs w:val="28"/>
        </w:rPr>
        <w:t xml:space="preserve">Вклады. </w:t>
      </w:r>
      <w:r w:rsidRPr="002D1383">
        <w:rPr>
          <w:rFonts w:ascii="Times New Roman" w:hAnsi="Times New Roman" w:cs="Times New Roman"/>
          <w:color w:val="000000"/>
          <w:sz w:val="28"/>
          <w:szCs w:val="28"/>
        </w:rPr>
        <w:t xml:space="preserve">Денежные агрегаты. </w:t>
      </w:r>
      <w:r w:rsidRPr="002D1383">
        <w:rPr>
          <w:rFonts w:ascii="Times New Roman" w:hAnsi="Times New Roman" w:cs="Times New Roman"/>
          <w:i/>
          <w:iCs/>
          <w:color w:val="000000"/>
          <w:sz w:val="28"/>
          <w:szCs w:val="28"/>
        </w:rPr>
        <w:t>Монетарная политика государства</w:t>
      </w:r>
      <w:r w:rsidRPr="002D1383">
        <w:rPr>
          <w:rFonts w:ascii="Times New Roman" w:hAnsi="Times New Roman" w:cs="Times New Roman"/>
          <w:color w:val="000000"/>
          <w:sz w:val="28"/>
          <w:szCs w:val="28"/>
        </w:rPr>
        <w:t>. Инфляция. Социальные последствия инфляции.</w:t>
      </w:r>
    </w:p>
    <w:p w:rsidR="002D1383" w:rsidRDefault="002D1383" w:rsidP="002D1383">
      <w:pPr>
        <w:spacing w:after="0" w:line="240" w:lineRule="auto"/>
        <w:ind w:firstLine="851"/>
        <w:jc w:val="both"/>
        <w:rPr>
          <w:rFonts w:ascii="Times New Roman" w:hAnsi="Times New Roman" w:cs="Times New Roman"/>
          <w:b/>
          <w:bCs/>
          <w:color w:val="000000"/>
          <w:sz w:val="28"/>
          <w:szCs w:val="28"/>
        </w:rPr>
      </w:pPr>
      <w:r w:rsidRPr="002D1383">
        <w:rPr>
          <w:rFonts w:ascii="Times New Roman" w:hAnsi="Times New Roman" w:cs="Times New Roman"/>
          <w:b/>
          <w:bCs/>
          <w:color w:val="000000"/>
          <w:sz w:val="28"/>
          <w:szCs w:val="28"/>
        </w:rPr>
        <w:t>Международная экономика</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Международная торговля. Внешнеторговая политика. Международное разделение руда. Валютный рынок. Обменные курсы валют. </w:t>
      </w:r>
      <w:r w:rsidRPr="002D1383">
        <w:rPr>
          <w:rFonts w:ascii="Times New Roman" w:hAnsi="Times New Roman" w:cs="Times New Roman"/>
          <w:i/>
          <w:iCs/>
          <w:color w:val="000000"/>
          <w:sz w:val="28"/>
          <w:szCs w:val="28"/>
        </w:rPr>
        <w:t xml:space="preserve">Международные расчеты. </w:t>
      </w:r>
      <w:r w:rsidRPr="002D1383">
        <w:rPr>
          <w:rFonts w:ascii="Times New Roman" w:hAnsi="Times New Roman" w:cs="Times New Roman"/>
          <w:color w:val="000000"/>
          <w:sz w:val="28"/>
          <w:szCs w:val="28"/>
        </w:rPr>
        <w:t xml:space="preserve">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Углублённый уровень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Основные концепции экономики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Предмет и методы экономической теории.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w:t>
      </w:r>
      <w:r w:rsidRPr="002D1383">
        <w:rPr>
          <w:rFonts w:ascii="Times New Roman" w:hAnsi="Times New Roman" w:cs="Times New Roman"/>
          <w:i/>
          <w:iCs/>
          <w:color w:val="000000"/>
          <w:sz w:val="28"/>
          <w:szCs w:val="28"/>
        </w:rPr>
        <w:t xml:space="preserve">Типы экономических систем.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Микроэкономика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Рациональный потребитель. Полезность и потребительский выбор. Защита прав потребителя. Семейный бюджет. Доходы и расходы семьи. Реальные и номинальные доходы семьи. Потребительский кредит. </w:t>
      </w:r>
      <w:r w:rsidRPr="002D1383">
        <w:rPr>
          <w:rFonts w:ascii="Times New Roman" w:hAnsi="Times New Roman" w:cs="Times New Roman"/>
          <w:i/>
          <w:iCs/>
          <w:color w:val="000000"/>
          <w:sz w:val="28"/>
          <w:szCs w:val="28"/>
        </w:rPr>
        <w:t xml:space="preserve">Ипотечный кредит. </w:t>
      </w:r>
      <w:r w:rsidRPr="002D1383">
        <w:rPr>
          <w:rFonts w:ascii="Times New Roman" w:hAnsi="Times New Roman" w:cs="Times New Roman"/>
          <w:color w:val="000000"/>
          <w:sz w:val="28"/>
          <w:szCs w:val="28"/>
        </w:rPr>
        <w:t xml:space="preserve">Страхование.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Функционирование рынка. Спрос, величина спроса, закон спроса, индивидуальный и рыночный спрос. Товары </w:t>
      </w:r>
      <w:proofErr w:type="spellStart"/>
      <w:r w:rsidRPr="002D1383">
        <w:rPr>
          <w:rFonts w:ascii="Times New Roman" w:hAnsi="Times New Roman" w:cs="Times New Roman"/>
          <w:color w:val="000000"/>
          <w:sz w:val="28"/>
          <w:szCs w:val="28"/>
        </w:rPr>
        <w:t>Гиффена</w:t>
      </w:r>
      <w:proofErr w:type="spellEnd"/>
      <w:r w:rsidRPr="002D1383">
        <w:rPr>
          <w:rFonts w:ascii="Times New Roman" w:hAnsi="Times New Roman" w:cs="Times New Roman"/>
          <w:color w:val="000000"/>
          <w:sz w:val="28"/>
          <w:szCs w:val="28"/>
        </w:rPr>
        <w:t xml:space="preserve">. Факторы спроса. Эластичность спроса.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Фирма и ее цели. Организационно-правовые формы предприятий по российскому законодательству. </w:t>
      </w:r>
      <w:r w:rsidRPr="002D1383">
        <w:rPr>
          <w:rFonts w:ascii="Times New Roman" w:hAnsi="Times New Roman" w:cs="Times New Roman"/>
          <w:i/>
          <w:iCs/>
          <w:color w:val="000000"/>
          <w:sz w:val="28"/>
          <w:szCs w:val="28"/>
        </w:rPr>
        <w:t xml:space="preserve">Франчайзинг. </w:t>
      </w:r>
      <w:r w:rsidRPr="002D1383">
        <w:rPr>
          <w:rFonts w:ascii="Times New Roman" w:hAnsi="Times New Roman" w:cs="Times New Roman"/>
          <w:color w:val="000000"/>
          <w:sz w:val="28"/>
          <w:szCs w:val="28"/>
        </w:rPr>
        <w:t xml:space="preserve">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2D1383">
        <w:rPr>
          <w:rFonts w:ascii="Times New Roman" w:hAnsi="Times New Roman" w:cs="Times New Roman"/>
          <w:i/>
          <w:iCs/>
          <w:color w:val="000000"/>
          <w:sz w:val="28"/>
          <w:szCs w:val="28"/>
        </w:rPr>
        <w:t xml:space="preserve">Реклама. </w:t>
      </w:r>
      <w:r w:rsidRPr="002D1383">
        <w:rPr>
          <w:rFonts w:ascii="Times New Roman" w:hAnsi="Times New Roman" w:cs="Times New Roman"/>
          <w:color w:val="000000"/>
          <w:sz w:val="28"/>
          <w:szCs w:val="28"/>
        </w:rPr>
        <w:t xml:space="preserve">Бизнес-план. </w:t>
      </w:r>
    </w:p>
    <w:p w:rsidR="002D1383" w:rsidRPr="002D1383" w:rsidRDefault="002D1383" w:rsidP="002D1383">
      <w:pPr>
        <w:pStyle w:val="Default"/>
        <w:ind w:firstLine="851"/>
        <w:jc w:val="both"/>
        <w:rPr>
          <w:rFonts w:ascii="Times New Roman" w:eastAsiaTheme="minorEastAsia" w:hAnsi="Times New Roman" w:cs="Times New Roman"/>
          <w:sz w:val="28"/>
          <w:szCs w:val="28"/>
        </w:rPr>
      </w:pPr>
      <w:r w:rsidRPr="002D1383">
        <w:rPr>
          <w:rFonts w:ascii="Times New Roman" w:hAnsi="Times New Roman" w:cs="Times New Roman"/>
          <w:sz w:val="28"/>
          <w:szCs w:val="28"/>
        </w:rPr>
        <w:lastRenderedPageBreak/>
        <w:t>Рыночные структуры. Совершенная конкуренция. Монополия. Ценовая дискриминация. Монополистическая конкуренция. Олигополия. Монопсония. Политика защиты и антимонопольное законодательство.</w:t>
      </w:r>
      <w:r w:rsidRPr="002D1383">
        <w:rPr>
          <w:sz w:val="28"/>
          <w:szCs w:val="28"/>
        </w:rPr>
        <w:t xml:space="preserve"> </w:t>
      </w:r>
      <w:r w:rsidRPr="002D1383">
        <w:rPr>
          <w:rFonts w:ascii="Times New Roman" w:eastAsiaTheme="minorEastAsia" w:hAnsi="Times New Roman" w:cs="Times New Roman"/>
          <w:sz w:val="28"/>
          <w:szCs w:val="28"/>
        </w:rPr>
        <w:t xml:space="preserve">Рынки факторов производства. Производный спрос. Рынок труда. Минимальная оплата труда. Дискриминация на рынке труда. Роль профсоюзов. Рынки земли. Экономическая рента. Рынок капитала. Дисконтирование.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Макроэкономика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w:t>
      </w:r>
      <w:r w:rsidRPr="002D1383">
        <w:rPr>
          <w:rFonts w:ascii="Times New Roman" w:hAnsi="Times New Roman" w:cs="Times New Roman"/>
          <w:i/>
          <w:iCs/>
          <w:color w:val="000000"/>
          <w:sz w:val="28"/>
          <w:szCs w:val="28"/>
        </w:rPr>
        <w:t>Фискальная политика государства</w:t>
      </w:r>
      <w:r w:rsidRPr="002D1383">
        <w:rPr>
          <w:rFonts w:ascii="Times New Roman" w:hAnsi="Times New Roman" w:cs="Times New Roman"/>
          <w:color w:val="000000"/>
          <w:sz w:val="28"/>
          <w:szCs w:val="28"/>
        </w:rPr>
        <w:t xml:space="preserve">.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Деньги. Денежные агрегаты. </w:t>
      </w:r>
      <w:r w:rsidRPr="002D1383">
        <w:rPr>
          <w:rFonts w:ascii="Times New Roman" w:hAnsi="Times New Roman" w:cs="Times New Roman"/>
          <w:i/>
          <w:iCs/>
          <w:color w:val="000000"/>
          <w:sz w:val="28"/>
          <w:szCs w:val="28"/>
        </w:rPr>
        <w:t xml:space="preserve">Монетарная политика государства. </w:t>
      </w:r>
      <w:r w:rsidRPr="002D1383">
        <w:rPr>
          <w:rFonts w:ascii="Times New Roman" w:hAnsi="Times New Roman" w:cs="Times New Roman"/>
          <w:color w:val="000000"/>
          <w:sz w:val="28"/>
          <w:szCs w:val="28"/>
        </w:rPr>
        <w:t xml:space="preserve">Банки и банковская система.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Инфляция и дефляция; виды инфляции. Причины и последствия инфляции. Безработица. Государственная политика в области занятости. Экономический рост. </w:t>
      </w:r>
      <w:r w:rsidRPr="002D1383">
        <w:rPr>
          <w:rFonts w:ascii="Times New Roman" w:hAnsi="Times New Roman" w:cs="Times New Roman"/>
          <w:i/>
          <w:iCs/>
          <w:color w:val="000000"/>
          <w:sz w:val="28"/>
          <w:szCs w:val="28"/>
        </w:rPr>
        <w:t xml:space="preserve">Экстенсивный и интенсивный рост. Факторы экономического роста. </w:t>
      </w:r>
      <w:r w:rsidRPr="002D1383">
        <w:rPr>
          <w:rFonts w:ascii="Times New Roman" w:hAnsi="Times New Roman" w:cs="Times New Roman"/>
          <w:color w:val="000000"/>
          <w:sz w:val="28"/>
          <w:szCs w:val="28"/>
        </w:rPr>
        <w:t xml:space="preserve">Экономические циклы.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Международная экономика </w:t>
      </w:r>
    </w:p>
    <w:p w:rsidR="002D1383" w:rsidRPr="002D1383" w:rsidRDefault="002D1383" w:rsidP="002D1383">
      <w:pPr>
        <w:spacing w:after="0" w:line="240" w:lineRule="auto"/>
        <w:ind w:firstLine="851"/>
        <w:jc w:val="both"/>
      </w:pPr>
      <w:r w:rsidRPr="002D1383">
        <w:rPr>
          <w:rFonts w:ascii="Times New Roman" w:hAnsi="Times New Roman" w:cs="Times New Roman"/>
          <w:color w:val="000000"/>
          <w:sz w:val="28"/>
          <w:szCs w:val="28"/>
        </w:rPr>
        <w:t xml:space="preserve">Международная торговля. Государственная политика в области международной торговли. Обменный курс валюты. </w:t>
      </w:r>
      <w:r w:rsidRPr="002D1383">
        <w:rPr>
          <w:rFonts w:ascii="Times New Roman" w:hAnsi="Times New Roman" w:cs="Times New Roman"/>
          <w:i/>
          <w:iCs/>
          <w:color w:val="000000"/>
          <w:sz w:val="28"/>
          <w:szCs w:val="28"/>
        </w:rPr>
        <w:t xml:space="preserve">Валютный рынок. </w:t>
      </w:r>
      <w:r w:rsidRPr="002D1383">
        <w:rPr>
          <w:rFonts w:ascii="Times New Roman" w:hAnsi="Times New Roman" w:cs="Times New Roman"/>
          <w:color w:val="000000"/>
          <w:sz w:val="28"/>
          <w:szCs w:val="28"/>
        </w:rPr>
        <w:t xml:space="preserve">Международные финансы. </w:t>
      </w:r>
      <w:r w:rsidRPr="002D1383">
        <w:rPr>
          <w:rFonts w:ascii="Times New Roman" w:hAnsi="Times New Roman" w:cs="Times New Roman"/>
          <w:i/>
          <w:iCs/>
          <w:color w:val="000000"/>
          <w:sz w:val="28"/>
          <w:szCs w:val="28"/>
        </w:rPr>
        <w:t xml:space="preserve">Мировая валютная система. Международные расчеты. Платежный баланс. Международные экономические организации. </w:t>
      </w:r>
      <w:r w:rsidRPr="002D1383">
        <w:rPr>
          <w:rFonts w:ascii="Times New Roman" w:hAnsi="Times New Roman" w:cs="Times New Roman"/>
          <w:color w:val="000000"/>
          <w:sz w:val="28"/>
          <w:szCs w:val="28"/>
        </w:rPr>
        <w:t>Глобальные экономические проблемы. Особенности современной экономики России.</w:t>
      </w:r>
    </w:p>
    <w:p w:rsidR="002D1383" w:rsidRDefault="002D1383" w:rsidP="004A6DBF">
      <w:pPr>
        <w:pStyle w:val="4"/>
        <w:spacing w:before="0" w:line="240" w:lineRule="auto"/>
        <w:jc w:val="both"/>
        <w:rPr>
          <w:rFonts w:ascii="Times New Roman" w:hAnsi="Times New Roman" w:cs="Times New Roman"/>
          <w:color w:val="000000" w:themeColor="text1"/>
          <w:sz w:val="28"/>
          <w:szCs w:val="28"/>
        </w:rPr>
      </w:pPr>
      <w:bookmarkStart w:id="98" w:name="_Toc409691714"/>
      <w:bookmarkStart w:id="99" w:name="_Toc410654039"/>
      <w:bookmarkStart w:id="100" w:name="_Toc414553250"/>
    </w:p>
    <w:p w:rsidR="00426DA9" w:rsidRPr="004A6DBF" w:rsidRDefault="00867272" w:rsidP="004A6DBF">
      <w:pPr>
        <w:pStyle w:val="4"/>
        <w:spacing w:before="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26DA9" w:rsidRPr="004A6DBF">
        <w:rPr>
          <w:rFonts w:ascii="Times New Roman" w:hAnsi="Times New Roman" w:cs="Times New Roman"/>
          <w:color w:val="000000" w:themeColor="text1"/>
          <w:sz w:val="28"/>
          <w:szCs w:val="28"/>
        </w:rPr>
        <w:t>1</w:t>
      </w:r>
      <w:r w:rsidR="00FC5EAA">
        <w:rPr>
          <w:rFonts w:ascii="Times New Roman" w:hAnsi="Times New Roman" w:cs="Times New Roman"/>
          <w:color w:val="000000" w:themeColor="text1"/>
          <w:sz w:val="28"/>
          <w:szCs w:val="28"/>
        </w:rPr>
        <w:t>3</w:t>
      </w:r>
      <w:r w:rsidR="00426DA9" w:rsidRPr="004A6DBF">
        <w:rPr>
          <w:rFonts w:ascii="Times New Roman" w:hAnsi="Times New Roman" w:cs="Times New Roman"/>
          <w:color w:val="000000" w:themeColor="text1"/>
          <w:sz w:val="28"/>
          <w:szCs w:val="28"/>
        </w:rPr>
        <w:t xml:space="preserve">. </w:t>
      </w:r>
      <w:bookmarkEnd w:id="98"/>
      <w:bookmarkEnd w:id="99"/>
      <w:bookmarkEnd w:id="100"/>
      <w:r w:rsidR="004A6DBF">
        <w:rPr>
          <w:rFonts w:ascii="Times New Roman" w:hAnsi="Times New Roman" w:cs="Times New Roman"/>
          <w:color w:val="000000" w:themeColor="text1"/>
          <w:sz w:val="28"/>
          <w:szCs w:val="28"/>
        </w:rPr>
        <w:t>Право</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bookmarkStart w:id="101" w:name="_Toc409691715"/>
      <w:r w:rsidRPr="002D1383">
        <w:rPr>
          <w:rFonts w:ascii="Times New Roman" w:hAnsi="Times New Roman" w:cs="Times New Roman"/>
          <w:b/>
          <w:bCs/>
          <w:color w:val="000000"/>
          <w:sz w:val="28"/>
          <w:szCs w:val="28"/>
        </w:rPr>
        <w:t xml:space="preserve">Базовый уровень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Теория государства и права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Понятие государства. Признаки государства. Внутренние и внешние функции государства. Формы государств. Форма правления. Понятие монархии. Понятие республики. Формы государственного устройства: унитарные и федеративные государства. Понятие конфедерации. Политический режим. Демократический режим. Авторитарный режим. Тоталитарный режим. Понятие права. Признаки права. Функции права. Система права. Предмет правового регулирования. Метод правового регулирования. Отрасль права. Институт права. Источники права. Нормативно-правовой акт. Виды нормативно-правовых актов. Действие нормативно-правовых актов. Социальные нормы. Моральные нормы. Религиозные нормы. Корпоративные нормы. Политические нормы. Понятие, структура и классификация правовых норм. Система российского права. Правотворчество: понятие, принципы и виды. Стадии правотворческого процесса. Понятие правоотношения. Субъекты правоотношения. Понятие объекта правоотношений. Понятие правоспособности, дееспособности и деликтоспособности. Понятие и виды юридических фактов. Понятие, принципы и гарантии законности. Понятие и гарантии правопорядка. Понятие правосознания. Понятие и виды правонарушений. Юридическая ответственность: понятие и виды. </w:t>
      </w:r>
      <w:r w:rsidRPr="002D1383">
        <w:rPr>
          <w:rFonts w:ascii="Times New Roman" w:hAnsi="Times New Roman" w:cs="Times New Roman"/>
          <w:color w:val="000000"/>
          <w:sz w:val="28"/>
          <w:szCs w:val="28"/>
        </w:rPr>
        <w:lastRenderedPageBreak/>
        <w:t xml:space="preserve">Основания возникновения юридической ответственности. Презумпция невиновности. </w:t>
      </w:r>
    </w:p>
    <w:p w:rsidR="002D1383" w:rsidRDefault="002D1383" w:rsidP="002D1383">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2D1383">
        <w:rPr>
          <w:rFonts w:ascii="Times New Roman" w:hAnsi="Times New Roman" w:cs="Times New Roman"/>
          <w:b/>
          <w:bCs/>
          <w:color w:val="000000"/>
          <w:sz w:val="28"/>
          <w:szCs w:val="28"/>
        </w:rPr>
        <w:t xml:space="preserve">Конституционное право </w:t>
      </w:r>
    </w:p>
    <w:p w:rsidR="002D1383" w:rsidRPr="002D1383" w:rsidRDefault="002D1383" w:rsidP="002D1383">
      <w:pPr>
        <w:pStyle w:val="Default"/>
        <w:ind w:firstLine="851"/>
        <w:jc w:val="both"/>
        <w:rPr>
          <w:rFonts w:ascii="Times New Roman" w:eastAsiaTheme="minorEastAsia" w:hAnsi="Times New Roman" w:cs="Times New Roman"/>
          <w:sz w:val="28"/>
          <w:szCs w:val="28"/>
        </w:rPr>
      </w:pPr>
      <w:r w:rsidRPr="002D1383">
        <w:rPr>
          <w:rFonts w:ascii="Times New Roman" w:eastAsiaTheme="minorEastAsia" w:hAnsi="Times New Roman" w:cs="Times New Roman"/>
          <w:sz w:val="28"/>
          <w:szCs w:val="28"/>
        </w:rPr>
        <w:t xml:space="preserve">Конституционное право: понятие, предмет и метод. Конституция Российской Федерации. Основы конституционного строя РФ. Форма государственного устройства РФ. Основы федеративного устройства РФ. Источники конституционного права РФ. Гражданство РФ: основания приобретения, принципы, основания прекращения гражданства. Права и свободы гражданина РФ. Конституционные обязанности гражданина РФ. Понятие органа государственной власти. Система органов государственной власти РФ. Президент РФ. Функции Президента РФ. Парламент: понятие и виды. Федеральное Собрание РФ. Функции Совета Федерации. Функции Государственной Думы. Правительство РФ. Порядок формирования Правительства. Функции Правительства РФ. Области деятельности Правительства РФ. Структура Правительства РФ. Структура судебной системы РФ. Демократические принципы судопроизводства. Понятие, система и функции правоохранительных органов РФ. Законодательный процесс. Понятие законотворчества. Законодательная инициатива. Субъекты законодательной инициативы в РФ. Стадии законодательного процесса в РФ. Избирательное право и избирательный процесс в РФ. Принципы избирательно права. Понятие избирательной системы. Виды избирательных систем. Понятие </w:t>
      </w:r>
      <w:proofErr w:type="spellStart"/>
      <w:r w:rsidRPr="002D1383">
        <w:rPr>
          <w:rFonts w:ascii="Times New Roman" w:eastAsiaTheme="minorEastAsia" w:hAnsi="Times New Roman" w:cs="Times New Roman"/>
          <w:sz w:val="28"/>
          <w:szCs w:val="28"/>
        </w:rPr>
        <w:t>избирательногопроцесса</w:t>
      </w:r>
      <w:proofErr w:type="spellEnd"/>
      <w:r w:rsidRPr="002D1383">
        <w:rPr>
          <w:rFonts w:ascii="Times New Roman" w:eastAsiaTheme="minorEastAsia" w:hAnsi="Times New Roman" w:cs="Times New Roman"/>
          <w:sz w:val="28"/>
          <w:szCs w:val="28"/>
        </w:rPr>
        <w:t xml:space="preserve">. Стадии избирательного процесса. Классификация выборов. Понятие референдума. Система органов местного самоуправления.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Права человека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Права человека: понятие,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Нарушения прав человека. Международные договоры о защите прав человека. Права ребёнка. Международная защита прав человека в условиях военного времени. Основные принципы международного гуманитарного права.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Основные отрасли российского права </w:t>
      </w:r>
    </w:p>
    <w:p w:rsidR="002D1383" w:rsidRPr="002D1383" w:rsidRDefault="002D1383" w:rsidP="002D1383">
      <w:pPr>
        <w:pStyle w:val="Default"/>
        <w:ind w:firstLine="851"/>
        <w:jc w:val="both"/>
        <w:rPr>
          <w:rFonts w:ascii="Times New Roman" w:eastAsiaTheme="minorEastAsia" w:hAnsi="Times New Roman" w:cs="Times New Roman"/>
          <w:sz w:val="28"/>
          <w:szCs w:val="28"/>
        </w:rPr>
      </w:pPr>
      <w:r w:rsidRPr="002D1383">
        <w:rPr>
          <w:rFonts w:ascii="Times New Roman" w:hAnsi="Times New Roman" w:cs="Times New Roman"/>
          <w:sz w:val="28"/>
          <w:szCs w:val="28"/>
        </w:rPr>
        <w:t>Понятие гражданского права. Источники гражданского права. Предмет и метод гражданского права. Принципы гражданского права. Гражданско-правовые отношения: понятие и виды. Субъекты гражданских правоотношений. Понятие физического лица. Понятие юридического лица. Виды юридических лиц. Признаки юридических лиц. Понятие гражданской право- и дееспособности. Понятие предпринимательской деятельности.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Понятие обязательства. Понятие сделки и виды сделок. Формы сделок. Условия недействительности сделок. Понятие договора. Классификация договоров. Порядок заключения договора: оферта и акцепт. Понятие наследования. Понятие завещания. Формы защиты гражданских прав. Понятие и признаки гражданско-правовой ответственности. Условия привлечения к ответственности в гражданском праве. Понятие семейного права. Принципы семейного права. Источники семейного права. Предмет и метод семейного права. Понятие семьи и брака. Правовое регулирование отношений супругов. Условия вступ</w:t>
      </w:r>
      <w:r w:rsidRPr="002D1383">
        <w:rPr>
          <w:rFonts w:ascii="Times New Roman" w:hAnsi="Times New Roman" w:cs="Times New Roman"/>
          <w:sz w:val="28"/>
          <w:szCs w:val="28"/>
        </w:rPr>
        <w:lastRenderedPageBreak/>
        <w:t>ления в брак. Порядок регистрации брака. Процедура расторжения брака. Понятие брачного договора. Права и обязанности членов семьи. Лишения родительских прав. Ответственность родителей по воспитанию детей. Понятие трудового права. Источники трудового права. Понятие трудовых правоотношений. Виды участников трудовых правоотношений: работник и работодатель. Права и обязанности работника. Порядок приема на работу. Понятие индивидуального и коллективного трудового договора. Обязательные условия заключения трудового договора. Признаки трудового договора. Основания прекращения трудового договора. Понятие рабочего времени. Виды рабочего времени. Сверхурочная работа. Время отдыха. Виды времени отдыха. Понятие заработной платы. Особенности труда несовершеннолетних. Понятие охраны труда. Понятие и виды трудовых споров. Дисциплина труда. Виды дисциплинарной ответственности. Понятие и источники административного права. Субъекты административного права. Метод административного</w:t>
      </w:r>
      <w:r>
        <w:rPr>
          <w:rFonts w:ascii="Times New Roman" w:hAnsi="Times New Roman" w:cs="Times New Roman"/>
          <w:sz w:val="28"/>
          <w:szCs w:val="28"/>
        </w:rPr>
        <w:t xml:space="preserve"> </w:t>
      </w:r>
      <w:r w:rsidRPr="002D1383">
        <w:rPr>
          <w:rFonts w:ascii="Times New Roman" w:eastAsiaTheme="minorEastAsia" w:hAnsi="Times New Roman" w:cs="Times New Roman"/>
          <w:sz w:val="28"/>
          <w:szCs w:val="28"/>
        </w:rPr>
        <w:t>регулирования. Понятие, признаки и виды административного правонарушения. Понятие и виды административной ответственности. Понятие и виды административных наказаний. Понятие, принципы и источники уголовного права. Действие уголовного закона. Понятие, признаки и виды преступлений. Состав преступления. Понятие уголовной ответственности. Принципы уголовной ответственности. Освобождение от уголовной ответственности. Понятие и виды наказаний в уголовном праве. Уголовные наказания несовершеннолетних. Понятие и источники налогового права. Предмет и метод налогового права. Субъекты и объекты налоговых правоотношений. Права и обязанности налогоплательщика. Структура налоговых органов. Понятие аудита. Понятие и виды налогов. Понятие налогового правонарушения. Ответственность за уклонение от уплаты налогов</w:t>
      </w:r>
      <w:r w:rsidRPr="002D1383">
        <w:rPr>
          <w:rFonts w:ascii="Times New Roman" w:eastAsiaTheme="minorEastAsia" w:hAnsi="Times New Roman" w:cs="Times New Roman"/>
          <w:i/>
          <w:iCs/>
          <w:sz w:val="28"/>
          <w:szCs w:val="28"/>
        </w:rPr>
        <w:t xml:space="preserve">.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Основы российского судопроизводства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Понятие гражданского процессуального права. Предмет гражданского процессуального права. Источники гражданского процессуального права. Принципы гражданского судопроизводства. Участники гражданского процесса. Стадии гражданского процесса. Понятие арбитражного процессуального права. Понятие уголовного процессуального права.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Углублённый уровень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Теория государства и права </w:t>
      </w:r>
    </w:p>
    <w:p w:rsidR="002D1383" w:rsidRPr="002D1383" w:rsidRDefault="002D1383" w:rsidP="002D1383">
      <w:pPr>
        <w:pStyle w:val="Default"/>
        <w:ind w:firstLine="851"/>
        <w:jc w:val="both"/>
        <w:rPr>
          <w:rFonts w:ascii="Times New Roman" w:eastAsiaTheme="minorEastAsia" w:hAnsi="Times New Roman" w:cs="Times New Roman"/>
          <w:sz w:val="28"/>
          <w:szCs w:val="28"/>
        </w:rPr>
      </w:pPr>
      <w:r w:rsidRPr="002D1383">
        <w:rPr>
          <w:rFonts w:ascii="Times New Roman" w:hAnsi="Times New Roman" w:cs="Times New Roman"/>
          <w:sz w:val="28"/>
          <w:szCs w:val="28"/>
        </w:rPr>
        <w:t xml:space="preserve">Теории происхождения государства и права: теологическая теория, патриархальная теория, теория общественного договора, теория насилия, органическая теория, психологическая теория, классовая теория, ирригационная теория. Понятие государства. Признаки государства. Теории сущности государства. Внутренние и внешние функции государства. Формы государств. Форма правления. Понятие и виды монархий. Понятие и виды республик. Формы государственного устройства: унитарные и федеративные государства. Понятие конфедерации. Политический режим. Демократический режим. Антидемократические режимы: авторитарный режим, тоталитарный режим, военный режим. Государственный механизм: понятие, структура и принципы. Гражданское общество. Правовое государство. Понятие права в объективном и субъективном </w:t>
      </w:r>
      <w:r w:rsidRPr="002D1383">
        <w:rPr>
          <w:rFonts w:ascii="Times New Roman" w:hAnsi="Times New Roman" w:cs="Times New Roman"/>
          <w:sz w:val="28"/>
          <w:szCs w:val="28"/>
        </w:rPr>
        <w:lastRenderedPageBreak/>
        <w:t>смысле. Признаки права. Функции права. Система права. Предмет правового регулирования. Метод правового регулирования. Отрасль права. Институт права. Источники права. Правовые системы: романо-германская, англо-саксонская, религиозно-правовая, обычного права. Нормативно-правовой акт. Виды нормативно-правовых актов. Действие нормативно-правовых актов. Социальные нормы. Моральные нормы.</w:t>
      </w:r>
      <w:r w:rsidRPr="002D1383">
        <w:rPr>
          <w:sz w:val="28"/>
          <w:szCs w:val="28"/>
        </w:rPr>
        <w:t xml:space="preserve"> </w:t>
      </w:r>
      <w:r w:rsidRPr="002D1383">
        <w:rPr>
          <w:rFonts w:ascii="Times New Roman" w:eastAsiaTheme="minorEastAsia" w:hAnsi="Times New Roman" w:cs="Times New Roman"/>
          <w:sz w:val="28"/>
          <w:szCs w:val="28"/>
        </w:rPr>
        <w:t xml:space="preserve">Религиозные нормы. Корпоративные нормы. Политические нормы. Понятие, структура и классификация правовых норм. Система российского права. Правотворчество: понятие, принципы и виды. Стадии правотворческого процесса. Юридическая техника. Виды реализации права. Понятие толкования права. Виды и способы толкования права. Понятие правоотношения. Субъекты правоотношения. Понятие объекта правоотношений. Понятие правоспособности, дееспособности и деликтоспособности. Понятие и виды юридических фактов. Понятие, принципы и гарантии законности. Понятие и гарантии правопорядка. Понятие правосознания. Структура правосознания. Понятие правовой культуры. Правовой нигилизм. Правовое воспитание. Понятие и виды правонарушений. Юридическая ответственность: понятие и виды. Основания возникновения юридической ответственности. Презумпция невиновности.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Конституционное право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color w:val="000000"/>
          <w:sz w:val="28"/>
          <w:szCs w:val="28"/>
        </w:rPr>
        <w:t xml:space="preserve">Конституционное право: понятие, предмет и метод. Понятие и виды конституций. Конституция Российской Федерации. Основы конституционного строя РФ. Форма государственного устройства РФ. Основы федеративного устройства РФ. Источники конституционно права РФ. Гражданство РФ: основания приобретения, принципы, основания прекращения гражданства. Права и свободы гражданина РФ. Уполномоченный по правам человека. Конституционные обязанностей гражданина РФ. Понятие воинской обязанности. Понятие альтернативной гражданской службы. Понятие органа государственной сласти. Система органов государственной власти РФ. Президент РФ. Функции Президента РФ. Парламент: понятие и виды. Федеральное Собрание РФ. Функции Совета Федерации. Функции Государственной Думы. Правительство РФ. Порядок формирования Правительства. Функции Правительства РФ. Сферы деятельности Правительства РФ. Структура Правительства РФ. Структура судебной системы РФ. Демократические принципы судопроизводства. Конституционный Суд РФ. Верховный Суд РФ. Понятие, система и функции правоохранительных органов РФ. Законодательный процесс. Понятие законотворчества. Законодательная инициатива. Субъекты законодательной инициативы в РФ. Стадии законодательного процесса в РФ. Избирательное право и избирательный процесс в РФ. Принципы избирательно права. Понятие избирательной системы. Принципы избирательной системы РФ. Виды и особенности избирательных систем. Понятие избирательного процесса. Стадии избирательного процесса. Классификация выборов. Понятие референдума. Система органов местного самоуправления. Принципы местного самоуправления. Сферы деятельности органов местного самоуправления.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Международное право </w:t>
      </w:r>
    </w:p>
    <w:p w:rsidR="002D1383" w:rsidRPr="002D1383" w:rsidRDefault="002D1383" w:rsidP="002D1383">
      <w:pPr>
        <w:pStyle w:val="Default"/>
        <w:ind w:firstLine="851"/>
        <w:jc w:val="both"/>
        <w:rPr>
          <w:rFonts w:ascii="Times New Roman" w:eastAsiaTheme="minorEastAsia" w:hAnsi="Times New Roman" w:cs="Times New Roman"/>
          <w:sz w:val="28"/>
          <w:szCs w:val="28"/>
        </w:rPr>
      </w:pPr>
      <w:r w:rsidRPr="002D1383">
        <w:rPr>
          <w:rFonts w:ascii="Times New Roman" w:hAnsi="Times New Roman" w:cs="Times New Roman"/>
          <w:sz w:val="28"/>
          <w:szCs w:val="28"/>
        </w:rPr>
        <w:t xml:space="preserve">Понятие, основные принципы и источники международного права. Субъекты международного права. Международно-правовое признание. </w:t>
      </w:r>
      <w:proofErr w:type="spellStart"/>
      <w:r w:rsidRPr="002D1383">
        <w:rPr>
          <w:rFonts w:ascii="Times New Roman" w:hAnsi="Times New Roman" w:cs="Times New Roman"/>
          <w:sz w:val="28"/>
          <w:szCs w:val="28"/>
        </w:rPr>
        <w:t>Мирное</w:t>
      </w:r>
      <w:r w:rsidRPr="002D1383">
        <w:rPr>
          <w:rFonts w:ascii="Times New Roman" w:eastAsiaTheme="minorEastAsia" w:hAnsi="Times New Roman" w:cs="Times New Roman"/>
          <w:sz w:val="28"/>
          <w:szCs w:val="28"/>
        </w:rPr>
        <w:t>разрешение</w:t>
      </w:r>
      <w:proofErr w:type="spellEnd"/>
      <w:r w:rsidRPr="002D1383">
        <w:rPr>
          <w:rFonts w:ascii="Times New Roman" w:eastAsiaTheme="minorEastAsia" w:hAnsi="Times New Roman" w:cs="Times New Roman"/>
          <w:sz w:val="28"/>
          <w:szCs w:val="28"/>
        </w:rPr>
        <w:t xml:space="preserve"> международных споров. Международно-правовая ответствен</w:t>
      </w:r>
      <w:r w:rsidRPr="002D1383">
        <w:rPr>
          <w:rFonts w:ascii="Times New Roman" w:eastAsiaTheme="minorEastAsia" w:hAnsi="Times New Roman" w:cs="Times New Roman"/>
          <w:sz w:val="28"/>
          <w:szCs w:val="28"/>
        </w:rPr>
        <w:lastRenderedPageBreak/>
        <w:t xml:space="preserve">ность: понятие, источники и основания. Международные преступления: понятие и виды. Права человека: понятие,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Нарушения прав человека. Международные договоры о защите прав человека. Права ребёнка.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Международное гуманитарное право: понятие, источники, принципы. Международный Комитет Красного Креста. Участники вооружённых конфликтов: комбатанты и </w:t>
      </w:r>
      <w:proofErr w:type="spellStart"/>
      <w:r w:rsidRPr="002D1383">
        <w:rPr>
          <w:rFonts w:ascii="Times New Roman" w:eastAsiaTheme="minorEastAsia" w:hAnsi="Times New Roman" w:cs="Times New Roman"/>
          <w:sz w:val="28"/>
          <w:szCs w:val="28"/>
        </w:rPr>
        <w:t>некомбатанты</w:t>
      </w:r>
      <w:proofErr w:type="spellEnd"/>
      <w:r w:rsidRPr="002D1383">
        <w:rPr>
          <w:rFonts w:ascii="Times New Roman" w:eastAsiaTheme="minorEastAsia" w:hAnsi="Times New Roman" w:cs="Times New Roman"/>
          <w:sz w:val="28"/>
          <w:szCs w:val="28"/>
        </w:rPr>
        <w:t xml:space="preserve">. Международное гуманитарное право о защите жертв войны. Защита гражданских объектов и культурных ценностей. Запрещенные средства и методы ведения военных действий.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Основные отрасли российского права </w:t>
      </w:r>
    </w:p>
    <w:p w:rsidR="002D1383" w:rsidRPr="002D1383" w:rsidRDefault="002D1383" w:rsidP="002D1383">
      <w:pPr>
        <w:pStyle w:val="Default"/>
        <w:ind w:firstLine="851"/>
        <w:jc w:val="both"/>
        <w:rPr>
          <w:rFonts w:ascii="Times New Roman" w:eastAsiaTheme="minorEastAsia" w:hAnsi="Times New Roman" w:cs="Times New Roman"/>
          <w:sz w:val="28"/>
          <w:szCs w:val="28"/>
        </w:rPr>
      </w:pPr>
      <w:r w:rsidRPr="002D1383">
        <w:rPr>
          <w:rFonts w:ascii="Times New Roman" w:hAnsi="Times New Roman" w:cs="Times New Roman"/>
          <w:sz w:val="28"/>
          <w:szCs w:val="28"/>
        </w:rPr>
        <w:t xml:space="preserve">Понятие гражданского права. Источники гражданского права. Предмет и метод гражданского права. Принципы гражданского права. Гражданско-правовые отношения: понятие и виды. Субъекты гражданских правоотношений. Понятие физического лица. Понятие юридического лица. Виды юридических лиц. Признаки юридических лиц. Понятие гражданской право- и дееспособности. Понятие предпринимательской деятельности.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Понятие обязательства. Понятие сделки и виды сделок. Формы сделок. Условия недействительности сделок. Понятие реституции. Понятие договора. Классификация договоров. Порядок заключения договора: оферта и акцепт. Защита прав потребителей. Понятие наследования. Формы наследования. Понятие завещания. Страхование и его виды. Формы защиты гражданских прав. Понятие и признаки гражданско-правовой ответственности. Понятие убытков и вреда в гражданском праве. Условия привлечения к ответственности в гражданском праве. Непреодолимая сила. Право интеллектуальной собственности: авторские и смежные права, патентное право, ноу-хау. Понятие семейного права. Принципы семейного права. Источники семейного права. Предмет и метод семейного права. Понятие семьи и брака. Правовое регулирование отношений супругов. Условия вступления в брак. Порядок регистрации брака. Процедура расторжения брака. Понятие брачного договора.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Понятие усыновления. Понятие опеки и попечительства. Понятие приемной семьи. Понятие трудового права. Источники трудового права. Понятие трудовых правоотношений. </w:t>
      </w:r>
      <w:proofErr w:type="spellStart"/>
      <w:r w:rsidRPr="002D1383">
        <w:rPr>
          <w:rFonts w:ascii="Times New Roman" w:hAnsi="Times New Roman" w:cs="Times New Roman"/>
          <w:sz w:val="28"/>
          <w:szCs w:val="28"/>
        </w:rPr>
        <w:t>Виды</w:t>
      </w:r>
      <w:r w:rsidRPr="002D1383">
        <w:rPr>
          <w:rFonts w:ascii="Times New Roman" w:eastAsiaTheme="minorEastAsia" w:hAnsi="Times New Roman" w:cs="Times New Roman"/>
          <w:sz w:val="28"/>
          <w:szCs w:val="28"/>
        </w:rPr>
        <w:t>участников</w:t>
      </w:r>
      <w:proofErr w:type="spellEnd"/>
      <w:r w:rsidRPr="002D1383">
        <w:rPr>
          <w:rFonts w:ascii="Times New Roman" w:eastAsiaTheme="minorEastAsia" w:hAnsi="Times New Roman" w:cs="Times New Roman"/>
          <w:sz w:val="28"/>
          <w:szCs w:val="28"/>
        </w:rPr>
        <w:t xml:space="preserve"> трудовых правоотношений: работник и работодатель. Права и обязанности работника. Порядок приема на работу. Понятие индивидуального и коллективного трудового договора. Обязательные условия заключения трудового договора. Признаки трудового договора. Основания прекращения трудового договора. Понятие рабочего времени. Виды рабочего времени. Сверхурочная работа. Время отдыха. Виды времени отдыха. Понятие за</w:t>
      </w:r>
      <w:r w:rsidRPr="002D1383">
        <w:rPr>
          <w:rFonts w:ascii="Times New Roman" w:eastAsiaTheme="minorEastAsia" w:hAnsi="Times New Roman" w:cs="Times New Roman"/>
          <w:sz w:val="28"/>
          <w:szCs w:val="28"/>
        </w:rPr>
        <w:lastRenderedPageBreak/>
        <w:t xml:space="preserve">работной платы. Особенности труда несовершеннолетних. Понятие охраны труда. Понятие и виды трудовых споров. Дисциплина труда. Виды дисциплинарной ответственности. Понятие и виды трудовых споров. Дисциплина труда. Виды дисциплинарной ответственности. Понятие и источники административного права. Субъекты административного права. Метод административного регулирования. Понятие, признаки и виды административного правонарушения. Понятие и виды административной ответственности. Понятие и виды административных наказаний. Понятие, принципы и источники уголовного права. Действие уголовного закона. Понятие, признаки и виды преступлений. Состав преступления. Понятие уголовной ответственности. Принципы уголовной ответственности. Освобождение от уголовной ответственности. Понятие и виды наказаний в уголовном праве. Уголовные наказания несовершеннолетних. Понятие финансового права. Правовое регулирование банковской деятельности. Структура банковской системы РФ. Права и обязанности вкладчиков. Субъекты и объекты налоговых правоотношений. Права и обязанности налогоплательщика. Структура налоговых органов. Понятие аудита. Понятие и виды налогов. Понятие налогового правонарушения. Ответственность за уклонение от уплаты налогов. </w:t>
      </w:r>
    </w:p>
    <w:p w:rsidR="002D1383" w:rsidRPr="002D1383" w:rsidRDefault="002D1383" w:rsidP="002D138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1383">
        <w:rPr>
          <w:rFonts w:ascii="Times New Roman" w:hAnsi="Times New Roman" w:cs="Times New Roman"/>
          <w:b/>
          <w:bCs/>
          <w:color w:val="000000"/>
          <w:sz w:val="28"/>
          <w:szCs w:val="28"/>
        </w:rPr>
        <w:t xml:space="preserve">Основы российского судопроизводства </w:t>
      </w:r>
    </w:p>
    <w:p w:rsidR="00EC0B8F" w:rsidRPr="00B92435" w:rsidRDefault="002D1383" w:rsidP="00B92435">
      <w:pPr>
        <w:autoSpaceDE w:val="0"/>
        <w:autoSpaceDN w:val="0"/>
        <w:adjustRightInd w:val="0"/>
        <w:spacing w:after="0" w:line="240" w:lineRule="auto"/>
        <w:ind w:firstLine="851"/>
        <w:jc w:val="both"/>
        <w:rPr>
          <w:sz w:val="28"/>
          <w:szCs w:val="28"/>
        </w:rPr>
      </w:pPr>
      <w:r w:rsidRPr="002D1383">
        <w:rPr>
          <w:rFonts w:ascii="Times New Roman" w:hAnsi="Times New Roman" w:cs="Times New Roman"/>
          <w:color w:val="000000"/>
          <w:sz w:val="28"/>
          <w:szCs w:val="28"/>
        </w:rPr>
        <w:t>Конституционное судопроизводство. Понятие гражданского процессуального права. Предмет гражданского процессуального права. Источники гражданского процессуального права. Принципы гражданского судопроизводства. Участники гражданского процесса. Стадии гражданского процесса. Понятие арбитражного процессуального права. Понятие уголовного процессуального права. Принципы уголовного судопроизводства. Субъекты уголовного процесса.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bookmarkStart w:id="102" w:name="_Toc409691716"/>
      <w:bookmarkStart w:id="103" w:name="_Toc410654041"/>
      <w:bookmarkStart w:id="104" w:name="_Toc414553252"/>
      <w:bookmarkEnd w:id="101"/>
    </w:p>
    <w:p w:rsidR="00426DA9" w:rsidRDefault="00867272" w:rsidP="004A6DBF">
      <w:pPr>
        <w:pStyle w:val="4"/>
        <w:spacing w:before="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26DA9" w:rsidRPr="004A6DBF">
        <w:rPr>
          <w:rFonts w:ascii="Times New Roman" w:hAnsi="Times New Roman" w:cs="Times New Roman"/>
          <w:color w:val="000000" w:themeColor="text1"/>
          <w:sz w:val="28"/>
          <w:szCs w:val="28"/>
        </w:rPr>
        <w:t>1</w:t>
      </w:r>
      <w:r w:rsidR="00FC5EAA">
        <w:rPr>
          <w:rFonts w:ascii="Times New Roman" w:hAnsi="Times New Roman" w:cs="Times New Roman"/>
          <w:color w:val="000000" w:themeColor="text1"/>
          <w:sz w:val="28"/>
          <w:szCs w:val="28"/>
        </w:rPr>
        <w:t>4</w:t>
      </w:r>
      <w:r w:rsidR="00426DA9" w:rsidRPr="004A6DBF">
        <w:rPr>
          <w:rFonts w:ascii="Times New Roman" w:hAnsi="Times New Roman" w:cs="Times New Roman"/>
          <w:color w:val="000000" w:themeColor="text1"/>
          <w:sz w:val="28"/>
          <w:szCs w:val="28"/>
        </w:rPr>
        <w:t>. Физическая культура</w:t>
      </w:r>
      <w:bookmarkEnd w:id="102"/>
      <w:bookmarkEnd w:id="103"/>
      <w:bookmarkEnd w:id="104"/>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Базовый уровень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Физическая культура и здоровый образ жизни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Оздоровительные мероприятия по восстановлению организма и повышению работоспособности: гимнастика при занятиях умстве</w:t>
      </w:r>
      <w:r w:rsidR="00E30904">
        <w:rPr>
          <w:rFonts w:ascii="Times New Roman" w:hAnsi="Times New Roman" w:cs="Times New Roman"/>
          <w:color w:val="000000"/>
          <w:sz w:val="28"/>
          <w:szCs w:val="28"/>
        </w:rPr>
        <w:t>нной и физической деятельностью</w:t>
      </w:r>
      <w:r w:rsidRPr="005D74DD">
        <w:rPr>
          <w:rFonts w:ascii="Times New Roman" w:hAnsi="Times New Roman" w:cs="Times New Roman"/>
          <w:color w:val="000000"/>
          <w:sz w:val="28"/>
          <w:szCs w:val="28"/>
        </w:rPr>
        <w:t xml:space="preserve">.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D74DD">
        <w:rPr>
          <w:rFonts w:ascii="Times New Roman" w:hAnsi="Times New Roman" w:cs="Times New Roman"/>
          <w:i/>
          <w:iCs/>
          <w:color w:val="000000"/>
          <w:sz w:val="28"/>
          <w:szCs w:val="28"/>
        </w:rPr>
        <w:t xml:space="preserve">судейство.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lastRenderedPageBreak/>
        <w:t xml:space="preserve">Формы организации занятий физической культурой.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i/>
          <w:iCs/>
          <w:color w:val="000000"/>
          <w:sz w:val="28"/>
          <w:szCs w:val="28"/>
        </w:rPr>
        <w:t xml:space="preserve">Основы законодательства Российской Федерации в области физической культуры, спорта, туризма, охраны здоровья.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Физкультурно-оздоровительная деятельность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Оздоровительные системы физического воспитания.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Современные фитнес программы, направленные на достижение и поддержание оптимального качества жизни, решения задач формирования жизненно необходимых и спортивно-ориентированных двигательных навыков и умений.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Индивидуально-ориентированные </w:t>
      </w:r>
      <w:proofErr w:type="spellStart"/>
      <w:r w:rsidRPr="005D74DD">
        <w:rPr>
          <w:rFonts w:ascii="Times New Roman" w:hAnsi="Times New Roman" w:cs="Times New Roman"/>
          <w:color w:val="000000"/>
          <w:sz w:val="28"/>
          <w:szCs w:val="28"/>
        </w:rPr>
        <w:t>здоровьесберегающие</w:t>
      </w:r>
      <w:proofErr w:type="spellEnd"/>
      <w:r w:rsidRPr="005D74DD">
        <w:rPr>
          <w:rFonts w:ascii="Times New Roman" w:hAnsi="Times New Roman" w:cs="Times New Roman"/>
          <w:color w:val="000000"/>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Физическое совершенствование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w:t>
      </w:r>
      <w:r w:rsidR="00E30904">
        <w:rPr>
          <w:rFonts w:ascii="Times New Roman" w:hAnsi="Times New Roman" w:cs="Times New Roman"/>
          <w:color w:val="000000"/>
          <w:sz w:val="28"/>
          <w:szCs w:val="28"/>
        </w:rPr>
        <w:t xml:space="preserve"> гранаты; </w:t>
      </w:r>
      <w:r w:rsidRPr="005D74DD">
        <w:rPr>
          <w:rFonts w:ascii="Times New Roman" w:hAnsi="Times New Roman" w:cs="Times New Roman"/>
          <w:color w:val="000000"/>
          <w:sz w:val="28"/>
          <w:szCs w:val="28"/>
        </w:rPr>
        <w:t xml:space="preserve">технические приемы и командно-тактические действия в командных (игровых) видах; </w:t>
      </w:r>
      <w:r w:rsidRPr="005D74DD">
        <w:rPr>
          <w:rFonts w:ascii="Times New Roman" w:hAnsi="Times New Roman" w:cs="Times New Roman"/>
          <w:i/>
          <w:iCs/>
          <w:color w:val="000000"/>
          <w:sz w:val="28"/>
          <w:szCs w:val="28"/>
        </w:rPr>
        <w:t xml:space="preserve">техническая и тактическая подготовка в национальных видах спорта. </w:t>
      </w:r>
    </w:p>
    <w:p w:rsidR="005D74DD" w:rsidRPr="005D74DD" w:rsidRDefault="005D74DD" w:rsidP="005D74DD">
      <w:pPr>
        <w:spacing w:after="0" w:line="240" w:lineRule="auto"/>
        <w:ind w:firstLine="851"/>
        <w:jc w:val="both"/>
        <w:rPr>
          <w:rFonts w:ascii="Times New Roman" w:hAnsi="Times New Roman" w:cs="Times New Roman"/>
        </w:rPr>
      </w:pPr>
      <w:r w:rsidRPr="005D74DD">
        <w:rPr>
          <w:rFonts w:ascii="Times New Roman" w:hAnsi="Times New Roman" w:cs="Times New Roman"/>
          <w:i/>
          <w:iCs/>
          <w:color w:val="000000"/>
          <w:sz w:val="28"/>
          <w:szCs w:val="28"/>
        </w:rPr>
        <w:t xml:space="preserve">Спортивные единоборства: технико-тактические действия самообороны; приёмы страховки и </w:t>
      </w:r>
      <w:proofErr w:type="spellStart"/>
      <w:r w:rsidRPr="005D74DD">
        <w:rPr>
          <w:rFonts w:ascii="Times New Roman" w:hAnsi="Times New Roman" w:cs="Times New Roman"/>
          <w:i/>
          <w:iCs/>
          <w:color w:val="000000"/>
          <w:sz w:val="28"/>
          <w:szCs w:val="28"/>
        </w:rPr>
        <w:t>самостраховки</w:t>
      </w:r>
      <w:proofErr w:type="spellEnd"/>
      <w:r w:rsidRPr="005D74DD">
        <w:rPr>
          <w:rFonts w:ascii="Times New Roman" w:hAnsi="Times New Roman" w:cs="Times New Roman"/>
          <w:i/>
          <w:iCs/>
          <w:color w:val="000000"/>
          <w:sz w:val="28"/>
          <w:szCs w:val="28"/>
        </w:rPr>
        <w:t>.</w:t>
      </w:r>
      <w:r w:rsidRPr="005D74DD">
        <w:rPr>
          <w:rFonts w:ascii="Times New Roman" w:hAnsi="Times New Roman" w:cs="Times New Roman"/>
          <w:sz w:val="28"/>
          <w:szCs w:val="28"/>
        </w:rPr>
        <w:t xml:space="preserve"> Прикладная физическая подготовка: полосы препятствий; </w:t>
      </w:r>
      <w:r w:rsidRPr="005D74DD">
        <w:rPr>
          <w:rFonts w:ascii="Times New Roman" w:hAnsi="Times New Roman" w:cs="Times New Roman"/>
          <w:i/>
          <w:iCs/>
          <w:sz w:val="28"/>
          <w:szCs w:val="28"/>
        </w:rPr>
        <w:t>кросс по пересечённой местности с элементами спортивного ориентирования; прикладное плавание.</w:t>
      </w:r>
    </w:p>
    <w:p w:rsidR="00426DA9" w:rsidRPr="005D74DD" w:rsidRDefault="00426DA9" w:rsidP="005D74DD">
      <w:pPr>
        <w:spacing w:after="0" w:line="240" w:lineRule="auto"/>
        <w:ind w:firstLine="851"/>
        <w:jc w:val="both"/>
        <w:rPr>
          <w:rFonts w:ascii="Times New Roman" w:hAnsi="Times New Roman" w:cs="Times New Roman"/>
          <w:sz w:val="28"/>
          <w:szCs w:val="28"/>
        </w:rPr>
      </w:pPr>
    </w:p>
    <w:p w:rsidR="00426DA9" w:rsidRDefault="00867272" w:rsidP="004A6DBF">
      <w:pPr>
        <w:pStyle w:val="4"/>
        <w:spacing w:before="0" w:line="240" w:lineRule="auto"/>
        <w:jc w:val="both"/>
        <w:rPr>
          <w:rFonts w:ascii="Times New Roman" w:hAnsi="Times New Roman" w:cs="Times New Roman"/>
          <w:color w:val="000000" w:themeColor="text1"/>
          <w:sz w:val="28"/>
          <w:szCs w:val="28"/>
        </w:rPr>
      </w:pPr>
      <w:bookmarkStart w:id="105" w:name="_Toc409691717"/>
      <w:bookmarkStart w:id="106" w:name="_Toc410654042"/>
      <w:bookmarkStart w:id="107" w:name="_Toc414553253"/>
      <w:r>
        <w:rPr>
          <w:rFonts w:ascii="Times New Roman" w:hAnsi="Times New Roman" w:cs="Times New Roman"/>
          <w:color w:val="000000" w:themeColor="text1"/>
          <w:sz w:val="28"/>
          <w:szCs w:val="28"/>
        </w:rPr>
        <w:t>2.2.</w:t>
      </w:r>
      <w:r w:rsidR="00426DA9" w:rsidRPr="004A6DBF">
        <w:rPr>
          <w:rFonts w:ascii="Times New Roman" w:hAnsi="Times New Roman" w:cs="Times New Roman"/>
          <w:color w:val="000000" w:themeColor="text1"/>
          <w:sz w:val="28"/>
          <w:szCs w:val="28"/>
        </w:rPr>
        <w:t>1</w:t>
      </w:r>
      <w:r w:rsidR="00FC5EAA">
        <w:rPr>
          <w:rFonts w:ascii="Times New Roman" w:hAnsi="Times New Roman" w:cs="Times New Roman"/>
          <w:color w:val="000000" w:themeColor="text1"/>
          <w:sz w:val="28"/>
          <w:szCs w:val="28"/>
        </w:rPr>
        <w:t>5</w:t>
      </w:r>
      <w:r w:rsidR="00426DA9" w:rsidRPr="004A6DBF">
        <w:rPr>
          <w:rFonts w:ascii="Times New Roman" w:hAnsi="Times New Roman" w:cs="Times New Roman"/>
          <w:color w:val="000000" w:themeColor="text1"/>
          <w:sz w:val="28"/>
          <w:szCs w:val="28"/>
        </w:rPr>
        <w:t>. Основы безопасности жизнедеятельности</w:t>
      </w:r>
      <w:bookmarkEnd w:id="105"/>
      <w:bookmarkEnd w:id="106"/>
      <w:bookmarkEnd w:id="107"/>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Базовый уровень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Основы комплексной безопасности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Экологическая безопасность и охрана окружающей среды. </w:t>
      </w:r>
      <w:r w:rsidRPr="005D74DD">
        <w:rPr>
          <w:rFonts w:ascii="Times New Roman" w:hAnsi="Times New Roman" w:cs="Times New Roman"/>
          <w:i/>
          <w:iCs/>
          <w:color w:val="000000"/>
          <w:sz w:val="28"/>
          <w:szCs w:val="28"/>
        </w:rPr>
        <w:t xml:space="preserve">Влияние экологической безопасности на национальную безопасность РФ. </w:t>
      </w:r>
      <w:r w:rsidRPr="005D74DD">
        <w:rPr>
          <w:rFonts w:ascii="Times New Roman" w:hAnsi="Times New Roman" w:cs="Times New Roman"/>
          <w:color w:val="000000"/>
          <w:sz w:val="28"/>
          <w:szCs w:val="28"/>
        </w:rPr>
        <w:t xml:space="preserve">Права, обязанности и ответственность гражданина, в области охраны окружающей среды. Неблагоприятные районы в месте проживания и факторы эко-риска. Средства индивидуальной защиты. Предназначение и использование экологических знаков. 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Безопасность на транспорте. </w:t>
      </w:r>
      <w:r w:rsidRPr="005D74DD">
        <w:rPr>
          <w:rFonts w:ascii="Times New Roman" w:hAnsi="Times New Roman" w:cs="Times New Roman"/>
          <w:color w:val="000000"/>
          <w:sz w:val="28"/>
          <w:szCs w:val="28"/>
        </w:rPr>
        <w:t xml:space="preserve">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ответственность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lastRenderedPageBreak/>
        <w:t>Явные и скрытые опасности в современных молодёжных увлечениях подростков (</w:t>
      </w:r>
      <w:proofErr w:type="spellStart"/>
      <w:r w:rsidRPr="005D74DD">
        <w:rPr>
          <w:rFonts w:ascii="Times New Roman" w:hAnsi="Times New Roman" w:cs="Times New Roman"/>
          <w:b/>
          <w:bCs/>
          <w:color w:val="000000"/>
          <w:sz w:val="28"/>
          <w:szCs w:val="28"/>
        </w:rPr>
        <w:t>зацеперство</w:t>
      </w:r>
      <w:proofErr w:type="spellEnd"/>
      <w:r w:rsidRPr="005D74DD">
        <w:rPr>
          <w:rFonts w:ascii="Times New Roman" w:hAnsi="Times New Roman" w:cs="Times New Roman"/>
          <w:b/>
          <w:bCs/>
          <w:color w:val="000000"/>
          <w:sz w:val="28"/>
          <w:szCs w:val="28"/>
        </w:rPr>
        <w:t xml:space="preserve">, селфи и т.п.). </w:t>
      </w:r>
      <w:r w:rsidRPr="005D74DD">
        <w:rPr>
          <w:rFonts w:ascii="Times New Roman" w:hAnsi="Times New Roman" w:cs="Times New Roman"/>
          <w:color w:val="000000"/>
          <w:sz w:val="28"/>
          <w:szCs w:val="28"/>
        </w:rPr>
        <w:t xml:space="preserve">Последствия и ответственность.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Защита населения Российской Федерации от опасных и чрезвычайных ситуаций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Предназначение и использование сигнальных цветов, знаков безопасности, сигнальной разметки и плана эвакуации.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Средства индивидуальной, коллективной защиты и приборы индивидуального дозиметрического контроля. </w:t>
      </w:r>
      <w:r w:rsidRPr="005D74DD">
        <w:rPr>
          <w:rFonts w:ascii="Times New Roman" w:hAnsi="Times New Roman" w:cs="Times New Roman"/>
          <w:b/>
          <w:bCs/>
          <w:color w:val="000000"/>
          <w:sz w:val="28"/>
          <w:szCs w:val="28"/>
        </w:rPr>
        <w:t xml:space="preserve">Основы противодействия терроризму, экстремизму и наркотизму в Российской Федерации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Основы законодательства Российской Федерации в области противодействия терроризму, экстремизму и наркотизму в Российской Федерации. Права, обязанности и ответственность гражданина, в области противодействия терроризму, экстремизму и наркотизму в Российской Федерации. Сущность явлений терроризма, экстремизма и наркотизма. Последствия экстремистской, террористической деятельности и явления «наркотизм» для национальной безопасности России. Составляющие государственной системы по противодействию терроризму, экстремизму и наркотизму. Пути и средства вовлечения в террористическую, экстремистскую и наркотическую деятельность. Правила и рекомендации безопасного поведения при установлении уровней террористической опасности и угрозе совершения террористических актов.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Основы здорового образа жизни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Основы законодательства Российской Федерации в области здорового образа жизни. Модель здорового образа жизни. Факторы и привычки, разрушающие здоровье. Репродуктивное здоровье.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Основы медицинских знаний и оказание первой помощи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Основы законодательства Российской Федерации в области оказания первой помощи. </w:t>
      </w:r>
      <w:r w:rsidRPr="005D74DD">
        <w:rPr>
          <w:rFonts w:ascii="Times New Roman" w:hAnsi="Times New Roman" w:cs="Times New Roman"/>
          <w:color w:val="000000"/>
          <w:sz w:val="28"/>
          <w:szCs w:val="28"/>
        </w:rPr>
        <w:t xml:space="preserve">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переноса пострадавших.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Основы законодательства Российской Федерации в сфере санитарно-эпидемиологическом благополучии населения. </w:t>
      </w:r>
      <w:r w:rsidRPr="005D74DD">
        <w:rPr>
          <w:rFonts w:ascii="Times New Roman" w:hAnsi="Times New Roman" w:cs="Times New Roman"/>
          <w:color w:val="000000"/>
          <w:sz w:val="28"/>
          <w:szCs w:val="28"/>
        </w:rPr>
        <w:t>Права, обязанности и ответственность гражданина в сфере санитарно-эпидемиологическом благополучии населения. Основные инфекционные заболевания и их профилактика. Пра</w:t>
      </w:r>
      <w:r w:rsidRPr="005D74DD">
        <w:rPr>
          <w:rFonts w:ascii="Times New Roman" w:hAnsi="Times New Roman" w:cs="Times New Roman"/>
          <w:color w:val="000000"/>
          <w:sz w:val="28"/>
          <w:szCs w:val="28"/>
        </w:rPr>
        <w:lastRenderedPageBreak/>
        <w:t xml:space="preserve">вила поведения в случае возникновения эпидемии. Предназначение и использование знаков безопасности медицинского назначения.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Основы обороны государства </w:t>
      </w:r>
    </w:p>
    <w:p w:rsidR="005D74DD" w:rsidRPr="005D74DD" w:rsidRDefault="005D74DD" w:rsidP="005D74DD">
      <w:pPr>
        <w:pStyle w:val="Default"/>
        <w:ind w:firstLine="851"/>
        <w:jc w:val="both"/>
        <w:rPr>
          <w:rFonts w:ascii="Times New Roman" w:eastAsiaTheme="minorEastAsia" w:hAnsi="Times New Roman" w:cs="Times New Roman"/>
          <w:sz w:val="28"/>
          <w:szCs w:val="28"/>
        </w:rPr>
      </w:pPr>
      <w:r w:rsidRPr="005D74DD">
        <w:rPr>
          <w:rFonts w:ascii="Times New Roman" w:hAnsi="Times New Roman" w:cs="Times New Roman"/>
          <w:b/>
          <w:bCs/>
          <w:sz w:val="28"/>
          <w:szCs w:val="28"/>
        </w:rPr>
        <w:t xml:space="preserve">Состояния и тенденций развития современного мира и Россия. </w:t>
      </w:r>
      <w:r w:rsidRPr="005D74DD">
        <w:rPr>
          <w:rFonts w:ascii="Times New Roman" w:hAnsi="Times New Roman" w:cs="Times New Roman"/>
          <w:sz w:val="28"/>
          <w:szCs w:val="28"/>
        </w:rPr>
        <w:t>Национальные интересы Российской Федерации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и направления обеспечения национальной обороны. Военная политика Российской Федерации в современных условиях. Основные направления международного сотрудничества РФ в рамках реализации национальных интересов и обеспечения безопасности.</w:t>
      </w:r>
      <w:r w:rsidRPr="005D74DD">
        <w:rPr>
          <w:b/>
          <w:bCs/>
          <w:sz w:val="28"/>
          <w:szCs w:val="28"/>
        </w:rPr>
        <w:t xml:space="preserve"> </w:t>
      </w:r>
      <w:r w:rsidRPr="005D74DD">
        <w:rPr>
          <w:rFonts w:ascii="Times New Roman" w:eastAsiaTheme="minorEastAsia" w:hAnsi="Times New Roman" w:cs="Times New Roman"/>
          <w:b/>
          <w:bCs/>
          <w:sz w:val="28"/>
          <w:szCs w:val="28"/>
        </w:rPr>
        <w:t xml:space="preserve">Вооруженные Силы Российской Федерации, их правовой статус. </w:t>
      </w:r>
      <w:r w:rsidRPr="005D74DD">
        <w:rPr>
          <w:rFonts w:ascii="Times New Roman" w:eastAsiaTheme="minorEastAsia" w:hAnsi="Times New Roman" w:cs="Times New Roman"/>
          <w:sz w:val="28"/>
          <w:szCs w:val="28"/>
        </w:rPr>
        <w:t xml:space="preserve">Основные этапы создания, воинские символы, традиции и ритуалы в ВС РФ. Структура Вооруженных Сил Российской Федерации. Виды Вооруженных Сил и рода войск, их предназначение и задачи. Другие войска и воинские формирования, их состав и предназначение. </w:t>
      </w:r>
      <w:r w:rsidRPr="005D74DD">
        <w:rPr>
          <w:rFonts w:ascii="Times New Roman" w:eastAsiaTheme="minorEastAsia" w:hAnsi="Times New Roman" w:cs="Times New Roman"/>
          <w:i/>
          <w:iCs/>
          <w:sz w:val="28"/>
          <w:szCs w:val="28"/>
        </w:rPr>
        <w:t xml:space="preserve">Основные направления развития и строительства Вооруженных Сил. Модернизация вооружения, военной и специальной техники. Техническая оснащенность и ресурсное обеспечение Вооруженных Сил. Военно-политическое и военно-техническое сотрудничество Российской Федерации с иностранными государствами.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Правовые основы военной службы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 xml:space="preserve">Воинская обязанность. Организация воинского учета. Подготовка граждан к военной службе. Призыв граждан на военную службу. Поступление на военную службу по контракту. Альтернативная гражданская служба. Исполнение обязанностей военной службы. Срок военной службы для военнослужащих, проходящих военную службу по призыву, по контракту и альтернативной гражданской службы. Военная форма одежды и знаки различия военнослужащих. Воинские должности. Увольнение с военной службы. Пребывание в запасе. Мобилизационный резерв.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Элементы начальной военной подготовки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Термины и основы управления строем. </w:t>
      </w:r>
      <w:r w:rsidRPr="005D74DD">
        <w:rPr>
          <w:rFonts w:ascii="Times New Roman" w:hAnsi="Times New Roman" w:cs="Times New Roman"/>
          <w:color w:val="000000"/>
          <w:sz w:val="28"/>
          <w:szCs w:val="28"/>
        </w:rPr>
        <w:t xml:space="preserve">Строевые приемы без оружия. Обязанности военнослужащего перед построением и в строю. Строевые приемы и движение без оружия. Строй подразделения и его перестроения. Команды и сигналы управления строем.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Стрелковое оружие, виды и ТТХ. </w:t>
      </w:r>
      <w:r w:rsidRPr="005D74DD">
        <w:rPr>
          <w:rFonts w:ascii="Times New Roman" w:hAnsi="Times New Roman" w:cs="Times New Roman"/>
          <w:color w:val="000000"/>
          <w:sz w:val="28"/>
          <w:szCs w:val="28"/>
        </w:rPr>
        <w:t xml:space="preserve">Боеприпасы к стрелковому оружию, виды и ТТХ. Основы баллистики стрелкового оружия. Назначение, боевые свойства и устройство автомата, его неполная разборка и сборка. Работа частей и механизмов при заряжании и стрельбе Возможные задержки и неисправности, возникающие при стрельбе, и способы их устранения. </w:t>
      </w:r>
      <w:r w:rsidRPr="005D74DD">
        <w:rPr>
          <w:rFonts w:ascii="Times New Roman" w:hAnsi="Times New Roman" w:cs="Times New Roman"/>
          <w:i/>
          <w:iCs/>
          <w:color w:val="000000"/>
          <w:sz w:val="28"/>
          <w:szCs w:val="28"/>
        </w:rPr>
        <w:t xml:space="preserve">Изучение условий и порядка выполнения нормативов по неполной разборке и сборке автомата. </w:t>
      </w:r>
      <w:r w:rsidRPr="005D74DD">
        <w:rPr>
          <w:rFonts w:ascii="Times New Roman" w:hAnsi="Times New Roman" w:cs="Times New Roman"/>
          <w:color w:val="000000"/>
          <w:sz w:val="28"/>
          <w:szCs w:val="28"/>
        </w:rPr>
        <w:t xml:space="preserve">Осмотр и подготовка автомата к стрельбе. Снаряжение магазина патронами и заряжание оружия. Уход за автоматом, его хранение и сбережение. Порядок приведения автомата к нормальному бою. Назначение и боевые свойства ручных наступательных, оборонительных и противотанковых гранат. Устройство гранат. Работа частей и механизмов гранат. Подготовка ручных гранат к применению. Требования безопасности при обращении с автоматом и ручными гранатами.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lastRenderedPageBreak/>
        <w:t xml:space="preserve">Предназначение, структура, вооружение и возможности мотострелкового отделения. </w:t>
      </w:r>
      <w:r w:rsidRPr="005D74DD">
        <w:rPr>
          <w:rFonts w:ascii="Times New Roman" w:hAnsi="Times New Roman" w:cs="Times New Roman"/>
          <w:color w:val="000000"/>
          <w:sz w:val="28"/>
          <w:szCs w:val="28"/>
        </w:rPr>
        <w:t xml:space="preserve">Мотострелковое отделение в наступлении. Способы передвижения в бою и удержание оружия. Передвижение ускоренным шагом. Передвижение бегом. Перебежки. Передвижение </w:t>
      </w:r>
      <w:proofErr w:type="spellStart"/>
      <w:r w:rsidRPr="005D74DD">
        <w:rPr>
          <w:rFonts w:ascii="Times New Roman" w:hAnsi="Times New Roman" w:cs="Times New Roman"/>
          <w:color w:val="000000"/>
          <w:sz w:val="28"/>
          <w:szCs w:val="28"/>
        </w:rPr>
        <w:t>переползании</w:t>
      </w:r>
      <w:proofErr w:type="spellEnd"/>
      <w:r w:rsidRPr="005D74DD">
        <w:rPr>
          <w:rFonts w:ascii="Times New Roman" w:hAnsi="Times New Roman" w:cs="Times New Roman"/>
          <w:color w:val="000000"/>
          <w:sz w:val="28"/>
          <w:szCs w:val="28"/>
        </w:rPr>
        <w:t xml:space="preserve">. Виды маневра отделения. Охват противника. Обход противника. Мотострелковое отделение в обороне. Позиция мотострелкового отделения. Виды маневра огнем. Виды огня по направлению к цели. Сосредоточение огня. Распределение огня. Перенос огня. Одиночный окоп и сектор огня. Окопы для стрельбы из положения лежа. Окоп для стрельбы из положения с колена. Окоп основного профиля. Траншей и окопы полного профиля.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Сооружения для защиты личного состава. </w:t>
      </w:r>
      <w:r w:rsidRPr="005D74DD">
        <w:rPr>
          <w:rFonts w:ascii="Times New Roman" w:hAnsi="Times New Roman" w:cs="Times New Roman"/>
          <w:color w:val="000000"/>
          <w:sz w:val="28"/>
          <w:szCs w:val="28"/>
        </w:rPr>
        <w:t xml:space="preserve">Открытые и закрытие щели. предназначение, виды и ТТХ. Блиндажи, предназначение, виды и ТТХ. Убежища, предназначение, виды и ТТХ. Приемы и способы защиты от оружия массового поражения. Назначение, устройство, подбор и правила использования фильтрующего противогаза и респиратора. Общевойсковой защитный комплект (ОЗК), назначение, комплектность, подбор и правила использования. Техническое обслуживание и содержание СИЗ. Действия по сигналам оповещения. Способы частичной специальной обработки.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Помощь раненым и пострадавшим. </w:t>
      </w:r>
      <w:r w:rsidRPr="005D74DD">
        <w:rPr>
          <w:rFonts w:ascii="Times New Roman" w:hAnsi="Times New Roman" w:cs="Times New Roman"/>
          <w:color w:val="000000"/>
          <w:sz w:val="28"/>
          <w:szCs w:val="28"/>
        </w:rPr>
        <w:t xml:space="preserve">Состав и применение аптечки индивидуальной. Оказание первой помощи в бою. Способы выноса раненого с поля боя. </w:t>
      </w:r>
    </w:p>
    <w:p w:rsidR="005D74DD" w:rsidRPr="005D74DD" w:rsidRDefault="005D74DD" w:rsidP="005D74D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Военно-профессиональная ориентация </w:t>
      </w:r>
    </w:p>
    <w:p w:rsidR="005D74DD" w:rsidRDefault="005D74DD" w:rsidP="005D74DD">
      <w:pPr>
        <w:ind w:firstLine="851"/>
        <w:jc w:val="both"/>
        <w:rPr>
          <w:rFonts w:ascii="Times New Roman" w:hAnsi="Times New Roman" w:cs="Times New Roman"/>
          <w:color w:val="000000"/>
          <w:sz w:val="28"/>
          <w:szCs w:val="28"/>
        </w:rPr>
      </w:pPr>
      <w:r w:rsidRPr="005D74DD">
        <w:rPr>
          <w:rFonts w:ascii="Times New Roman" w:hAnsi="Times New Roman" w:cs="Times New Roman"/>
          <w:color w:val="000000"/>
          <w:sz w:val="28"/>
          <w:szCs w:val="28"/>
        </w:rPr>
        <w:t>Цели и задачи военно-профессиональной ориентации. Военно-учетные специальности. Профессиональный отбор. Военная служба по призыву как этап профессиональной карьеры. Подготовка офицеров запаса на военных кафедрах образовательных организаций высшего образования. Организация подготовки офицерских кадров для Вооруженных Сил Российской Федерации, МВД России, ФСБ России, МЧС России. Основные виды военно-учебных заведений.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DC5B51" w:rsidRDefault="00A30BAA" w:rsidP="005D74DD">
      <w:pPr>
        <w:ind w:firstLine="851"/>
        <w:jc w:val="both"/>
        <w:rPr>
          <w:rFonts w:ascii="Times New Roman" w:hAnsi="Times New Roman" w:cs="Times New Roman"/>
          <w:b/>
          <w:i/>
          <w:color w:val="000000" w:themeColor="text1"/>
          <w:sz w:val="28"/>
          <w:szCs w:val="28"/>
        </w:rPr>
      </w:pPr>
      <w:r w:rsidRPr="00A30BAA">
        <w:rPr>
          <w:rFonts w:ascii="Times New Roman" w:hAnsi="Times New Roman" w:cs="Times New Roman"/>
          <w:b/>
          <w:i/>
          <w:color w:val="000000" w:themeColor="text1"/>
          <w:sz w:val="28"/>
          <w:szCs w:val="28"/>
        </w:rPr>
        <w:t xml:space="preserve">2.2.16. </w:t>
      </w:r>
      <w:proofErr w:type="spellStart"/>
      <w:r w:rsidRPr="00A30BAA">
        <w:rPr>
          <w:rFonts w:ascii="Times New Roman" w:hAnsi="Times New Roman" w:cs="Times New Roman"/>
          <w:b/>
          <w:i/>
          <w:color w:val="000000" w:themeColor="text1"/>
          <w:sz w:val="28"/>
          <w:szCs w:val="28"/>
        </w:rPr>
        <w:t>Астрномия</w:t>
      </w:r>
      <w:proofErr w:type="spellEnd"/>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b/>
          <w:bCs/>
          <w:spacing w:val="-10"/>
          <w:sz w:val="28"/>
          <w:szCs w:val="28"/>
        </w:rPr>
        <w:t>СОДЕРЖАНИЕ УЧЕБНОГО ПРЕДМЕТА «Астрономия»</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Введение в астрономию</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Строение и масштабы Вселенной, и современные наблюдения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астрономы исследуют гамма-излучение Вселенной. Что увидели гравитационно-волновые и нейтринные телескопы.</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Астрометрия</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Звёздное небо и видимое движение небесных светил</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Какие звёзды входят в созвездия Ориона и Лебедя. Солнце движется по эклиптике. Планеты совершают петлеобразное движение. Небесные координаты. Что </w:t>
      </w:r>
      <w:r>
        <w:rPr>
          <w:rFonts w:ascii="Times New Roman" w:eastAsia="TimesNewRomanPSMT" w:hAnsi="Times New Roman" w:cs="Times New Roman"/>
          <w:sz w:val="28"/>
          <w:szCs w:val="28"/>
        </w:rPr>
        <w:lastRenderedPageBreak/>
        <w:t>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Видимое движение планет и Солнца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Движение Луны и затмения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Время и календарь</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Звёздное и солнечное время, звёздный и тропический год. Устройство лунного и солнечного календаря, проблемы их</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согласования Юлианский и григорианский календари.</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Небесная механика</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Гелиоцентрическая система мира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Законы Кеплера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Открытие </w:t>
      </w:r>
      <w:proofErr w:type="spellStart"/>
      <w:r>
        <w:rPr>
          <w:rFonts w:ascii="Times New Roman" w:eastAsia="TimesNewRomanPSMT" w:hAnsi="Times New Roman" w:cs="Times New Roman"/>
          <w:sz w:val="28"/>
          <w:szCs w:val="28"/>
        </w:rPr>
        <w:t>И.Кеплером</w:t>
      </w:r>
      <w:proofErr w:type="spellEnd"/>
      <w:r>
        <w:rPr>
          <w:rFonts w:ascii="Times New Roman" w:eastAsia="TimesNewRomanPSMT" w:hAnsi="Times New Roman" w:cs="Times New Roman"/>
          <w:sz w:val="28"/>
          <w:szCs w:val="28"/>
        </w:rPr>
        <w:t xml:space="preserve"> законов движения планет. Открытие закона. Всемирного тяготения и обобщённые законы Кеплера. Определение масс небесных тел.</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Космические скорости</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Расчёты первой и второй космической скорости и их физический смысл. Полёт Ю.А. Гагарина вокруг Земли по круговой орбите.</w:t>
      </w:r>
    </w:p>
    <w:p w:rsidR="004908DD" w:rsidRDefault="004908DD" w:rsidP="004908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Межпланетные перелёты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Понятие оптимальной траектории полёта к планете. Время полёта к планете и даты стартов.</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Луна и её влияние на Землю</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Строение солнечной системы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Современные представления о Солнечной системе.</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Состав Солнечной системы. Планеты земной группы и планеты-гиганты, их принципиальные различия. Облако комет </w:t>
      </w:r>
      <w:proofErr w:type="spellStart"/>
      <w:r>
        <w:rPr>
          <w:rFonts w:ascii="Times New Roman" w:eastAsia="TimesNewRomanPSMT" w:hAnsi="Times New Roman" w:cs="Times New Roman"/>
          <w:sz w:val="28"/>
          <w:szCs w:val="28"/>
        </w:rPr>
        <w:t>Оорта</w:t>
      </w:r>
      <w:proofErr w:type="spellEnd"/>
      <w:r>
        <w:rPr>
          <w:rFonts w:ascii="Times New Roman" w:eastAsia="TimesNewRomanPSMT" w:hAnsi="Times New Roman" w:cs="Times New Roman"/>
          <w:sz w:val="28"/>
          <w:szCs w:val="28"/>
        </w:rPr>
        <w:t xml:space="preserve"> и Пояс </w:t>
      </w:r>
      <w:proofErr w:type="spellStart"/>
      <w:r>
        <w:rPr>
          <w:rFonts w:ascii="Times New Roman" w:eastAsia="TimesNewRomanPSMT" w:hAnsi="Times New Roman" w:cs="Times New Roman"/>
          <w:sz w:val="28"/>
          <w:szCs w:val="28"/>
        </w:rPr>
        <w:t>Койпера</w:t>
      </w:r>
      <w:proofErr w:type="spellEnd"/>
      <w:r>
        <w:rPr>
          <w:rFonts w:ascii="Times New Roman" w:eastAsia="TimesNewRomanPSMT" w:hAnsi="Times New Roman" w:cs="Times New Roman"/>
          <w:sz w:val="28"/>
          <w:szCs w:val="28"/>
        </w:rPr>
        <w:t>. Размеры тел солнечной системы.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Планета Земля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Форма и размеры Земли. Внутреннее строение Земли. Роль парникового эффекта в формировании климата Земли.</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Планеты земной группы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Pr>
          <w:rFonts w:ascii="Times New Roman" w:eastAsia="TimesNewRomanPSMT" w:hAnsi="Times New Roman" w:cs="Times New Roman"/>
          <w:sz w:val="28"/>
          <w:szCs w:val="28"/>
        </w:rPr>
        <w:t>Деймоса</w:t>
      </w:r>
      <w:proofErr w:type="spellEnd"/>
      <w:r>
        <w:rPr>
          <w:rFonts w:ascii="Times New Roman" w:eastAsia="TimesNewRomanPSMT" w:hAnsi="Times New Roman" w:cs="Times New Roman"/>
          <w:sz w:val="28"/>
          <w:szCs w:val="28"/>
        </w:rPr>
        <w:t>.</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Планеты-гиганты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lastRenderedPageBreak/>
        <w:t>Планеты-карлики и их свойства.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Малые тела Солнечной системы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Природа и движение астероидов. Специфика движения групп астероидов Троянцев и Греков. Природа и движение комет. Пояс </w:t>
      </w:r>
      <w:proofErr w:type="spellStart"/>
      <w:r>
        <w:rPr>
          <w:rFonts w:ascii="Times New Roman" w:eastAsia="TimesNewRomanPSMT" w:hAnsi="Times New Roman" w:cs="Times New Roman"/>
          <w:sz w:val="28"/>
          <w:szCs w:val="28"/>
        </w:rPr>
        <w:t>Койпера</w:t>
      </w:r>
      <w:proofErr w:type="spellEnd"/>
      <w:r>
        <w:rPr>
          <w:rFonts w:ascii="Times New Roman" w:eastAsia="TimesNewRomanPSMT" w:hAnsi="Times New Roman" w:cs="Times New Roman"/>
          <w:sz w:val="28"/>
          <w:szCs w:val="28"/>
        </w:rPr>
        <w:t xml:space="preserve"> и Облако комет </w:t>
      </w:r>
      <w:proofErr w:type="spellStart"/>
      <w:r>
        <w:rPr>
          <w:rFonts w:ascii="Times New Roman" w:eastAsia="TimesNewRomanPSMT" w:hAnsi="Times New Roman" w:cs="Times New Roman"/>
          <w:sz w:val="28"/>
          <w:szCs w:val="28"/>
        </w:rPr>
        <w:t>Оорта</w:t>
      </w:r>
      <w:proofErr w:type="spellEnd"/>
      <w:r>
        <w:rPr>
          <w:rFonts w:ascii="Times New Roman" w:eastAsia="TimesNewRomanPSMT" w:hAnsi="Times New Roman" w:cs="Times New Roman"/>
          <w:sz w:val="28"/>
          <w:szCs w:val="28"/>
        </w:rPr>
        <w:t>. Природа метеоров и метеоритов.</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Метеоры и метеориты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Практическая астрофизика и физика Солнца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Методы астрофизических исследований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Устройство и характеристики телескопов рефракторов и рефлекторов. Устройство радиотелескопов, радиоинтерферометры.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Солнце</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Внутреннее строение Солнца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Звёзды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Основные характеристики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Внутреннее строение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Строение звезды главной последовательности. Строение звёзд красных гигантов и сверхгигантов.</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Белые карлики, нейтронные звёзды, пульсары и чёрные дыры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Строение звёзд белых карликов и предел на их массу — предел </w:t>
      </w:r>
      <w:proofErr w:type="spellStart"/>
      <w:r>
        <w:rPr>
          <w:rFonts w:ascii="Times New Roman" w:eastAsia="TimesNewRomanPSMT" w:hAnsi="Times New Roman" w:cs="Times New Roman"/>
          <w:sz w:val="28"/>
          <w:szCs w:val="28"/>
        </w:rPr>
        <w:t>Чандрасекара</w:t>
      </w:r>
      <w:proofErr w:type="spellEnd"/>
      <w:r>
        <w:rPr>
          <w:rFonts w:ascii="Times New Roman" w:eastAsia="TimesNewRomanPSMT" w:hAnsi="Times New Roman" w:cs="Times New Roman"/>
          <w:sz w:val="28"/>
          <w:szCs w:val="28"/>
        </w:rPr>
        <w:t>. Пульсары и нейтронные звёзды. Природа чёрных дыр и их параметры.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Двойные, кратные и переменные звёзды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Pr>
          <w:rFonts w:ascii="Times New Roman" w:eastAsia="TimesNewRomanPSMT" w:hAnsi="Times New Roman" w:cs="Times New Roman"/>
          <w:sz w:val="28"/>
          <w:szCs w:val="28"/>
        </w:rPr>
        <w:t>у цефеид</w:t>
      </w:r>
      <w:proofErr w:type="gramEnd"/>
      <w:r>
        <w:rPr>
          <w:rFonts w:ascii="Times New Roman" w:eastAsia="TimesNewRomanPSMT" w:hAnsi="Times New Roman" w:cs="Times New Roman"/>
          <w:sz w:val="28"/>
          <w:szCs w:val="28"/>
        </w:rPr>
        <w:t>. Цефеиды — маяки во Вселенной, по которым определяют расстояния до далёких скоплений и галактик.</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Новые и сверхновые звёзды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Характеристики вспышек новых звёзд. Связь новых звёзд с тесными двойными системами, содержащими звезду белый карлик.</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Pr>
          <w:rFonts w:ascii="Times New Roman" w:eastAsia="TimesNewRomanPSMT" w:hAnsi="Times New Roman" w:cs="Times New Roman"/>
          <w:sz w:val="28"/>
          <w:szCs w:val="28"/>
        </w:rPr>
        <w:t>Чандрасекара</w:t>
      </w:r>
      <w:proofErr w:type="spellEnd"/>
      <w:r>
        <w:rPr>
          <w:rFonts w:ascii="Times New Roman" w:eastAsia="TimesNewRomanPSMT" w:hAnsi="Times New Roman" w:cs="Times New Roman"/>
          <w:sz w:val="28"/>
          <w:szCs w:val="28"/>
        </w:rPr>
        <w:t xml:space="preserve"> в составе тес</w:t>
      </w:r>
      <w:r>
        <w:rPr>
          <w:rFonts w:ascii="Times New Roman" w:eastAsia="TimesNewRomanPSMT" w:hAnsi="Times New Roman" w:cs="Times New Roman"/>
          <w:sz w:val="28"/>
          <w:szCs w:val="28"/>
        </w:rPr>
        <w:lastRenderedPageBreak/>
        <w:t>ной двойной звезды — вспышка сверхновой первого типа. Взрыв массивной звезды в конце своей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эволюции — взрыв сверхновой второго типа. Наблюдение остатков взрывов сверхновых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Эволюция звёзд: рождение, жизнь и смерть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Pr>
          <w:rFonts w:ascii="Times New Roman" w:eastAsia="TimesNewRomanPSMT" w:hAnsi="Times New Roman" w:cs="Times New Roman"/>
          <w:sz w:val="28"/>
          <w:szCs w:val="28"/>
        </w:rPr>
        <w:t>маломассивных</w:t>
      </w:r>
      <w:proofErr w:type="spellEnd"/>
      <w:r>
        <w:rPr>
          <w:rFonts w:ascii="Times New Roman" w:eastAsia="TimesNewRomanPSMT" w:hAnsi="Times New Roman" w:cs="Times New Roman"/>
          <w:sz w:val="28"/>
          <w:szCs w:val="28"/>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Млечный Путь</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Газ и пыль в Галактике</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Рассеянные и шаровые звёздные скопления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Галактики</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Закон Хаббла</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Вращение галактик и тёмная материя в них.</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Активные галактики и квазары</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Скопления галактик</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Строение и эволюция Вселенной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Конечность и бесконечность Вселенной — парадоксы классической космологии.</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Закон всемирного тяготения и представления о конечности и бесконечности Вселенной. Фотометрический парадокс и</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противоречия между классическими представлениями о строении Вселенной и наблюдениями. Необходимость привлечения общей теории относительности </w:t>
      </w:r>
      <w:r>
        <w:rPr>
          <w:rFonts w:ascii="Times New Roman" w:eastAsia="TimesNewRomanPSMT" w:hAnsi="Times New Roman" w:cs="Times New Roman"/>
          <w:sz w:val="28"/>
          <w:szCs w:val="28"/>
        </w:rPr>
        <w:lastRenderedPageBreak/>
        <w:t>для построения модели Вселенной. Связь между геометрических свойств пространства Вселенной с распределением и движением материи в ней.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Расширяющаяся Вселенная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Современные проблемы астрономии</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Ускоренное расширение Вселенной и тёмная энергия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Обнаружение планет возле других звёзд.</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Поиски жизни и разума во Вселенной</w:t>
      </w:r>
    </w:p>
    <w:p w:rsidR="004908DD" w:rsidRDefault="004908DD" w:rsidP="004908DD">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sz w:val="28"/>
          <w:szCs w:val="28"/>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908DD" w:rsidRDefault="004908DD" w:rsidP="005D74DD">
      <w:pPr>
        <w:ind w:firstLine="851"/>
        <w:jc w:val="both"/>
        <w:rPr>
          <w:rFonts w:ascii="Times New Roman" w:hAnsi="Times New Roman" w:cs="Times New Roman"/>
          <w:b/>
          <w:i/>
          <w:color w:val="000000" w:themeColor="text1"/>
          <w:sz w:val="28"/>
          <w:szCs w:val="28"/>
        </w:rPr>
      </w:pPr>
    </w:p>
    <w:p w:rsidR="00A30BAA" w:rsidRPr="005D74DD" w:rsidRDefault="00A30BAA" w:rsidP="00A30BAA">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D74DD">
        <w:rPr>
          <w:rFonts w:ascii="Times New Roman" w:hAnsi="Times New Roman" w:cs="Times New Roman"/>
          <w:b/>
          <w:bCs/>
          <w:color w:val="000000"/>
          <w:sz w:val="28"/>
          <w:szCs w:val="28"/>
        </w:rPr>
        <w:t xml:space="preserve">Базовый уровень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Астрономия, ее значение и связь с другими науками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b/>
          <w:bCs/>
          <w:sz w:val="28"/>
          <w:szCs w:val="28"/>
          <w:lang w:eastAsia="en-US"/>
        </w:rPr>
      </w:pP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Практические основы астрономии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b/>
          <w:bCs/>
          <w:sz w:val="28"/>
          <w:szCs w:val="28"/>
          <w:lang w:eastAsia="en-US"/>
        </w:rPr>
      </w:pP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Строение Солнечной системы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Развитие представлений о строении мира. Геоцентрическая система мира. Становление гелиоцентрической системы мира. Конфигурации пла</w:t>
      </w:r>
      <w:r w:rsidRPr="00A30BAA">
        <w:rPr>
          <w:rFonts w:ascii="Times New Roman" w:eastAsia="Calibri" w:hAnsi="Times New Roman" w:cs="Times New Roman"/>
          <w:sz w:val="28"/>
          <w:szCs w:val="28"/>
          <w:lang w:eastAsia="en-US"/>
        </w:rPr>
        <w:lastRenderedPageBreak/>
        <w:t>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Природа тел Солнечной системы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метеориты. Метеоры, болиды и метеориты.</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Солнце и звезды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Строение и эволюция Вселенной </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A30BAA">
        <w:rPr>
          <w:rFonts w:ascii="Times New Roman" w:eastAsia="Calibri" w:hAnsi="Times New Roman" w:cs="Times New Roman"/>
          <w:sz w:val="28"/>
          <w:szCs w:val="28"/>
          <w:lang w:eastAsia="en-US"/>
        </w:rPr>
        <w:t>антитяготение</w:t>
      </w:r>
      <w:proofErr w:type="spellEnd"/>
      <w:r w:rsidRPr="00A30BAA">
        <w:rPr>
          <w:rFonts w:ascii="Times New Roman" w:eastAsia="Calibri" w:hAnsi="Times New Roman" w:cs="Times New Roman"/>
          <w:sz w:val="28"/>
          <w:szCs w:val="28"/>
          <w:lang w:eastAsia="en-US"/>
        </w:rPr>
        <w:t>.</w:t>
      </w:r>
    </w:p>
    <w:p w:rsidR="00A30BAA" w:rsidRP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i/>
          <w:sz w:val="28"/>
          <w:szCs w:val="28"/>
          <w:lang w:eastAsia="en-US"/>
        </w:rPr>
      </w:pPr>
      <w:r w:rsidRPr="00A30BAA">
        <w:rPr>
          <w:rFonts w:ascii="Times New Roman" w:eastAsia="Calibri" w:hAnsi="Times New Roman" w:cs="Times New Roman"/>
          <w:b/>
          <w:bCs/>
          <w:i/>
          <w:sz w:val="28"/>
          <w:szCs w:val="28"/>
          <w:lang w:eastAsia="en-US"/>
        </w:rPr>
        <w:t xml:space="preserve">Жизнь и разум во Вселенной </w:t>
      </w:r>
    </w:p>
    <w:p w:rsidR="00A30BAA" w:rsidRDefault="00A30BAA"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r w:rsidRPr="00A30BAA">
        <w:rPr>
          <w:rFonts w:ascii="Times New Roman" w:eastAsia="Calibri" w:hAnsi="Times New Roman" w:cs="Times New Roman"/>
          <w:sz w:val="28"/>
          <w:szCs w:val="28"/>
          <w:lang w:eastAsia="en-US"/>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A912F4" w:rsidRPr="00A30BAA" w:rsidRDefault="00A912F4" w:rsidP="00A30BAA">
      <w:pPr>
        <w:autoSpaceDE w:val="0"/>
        <w:autoSpaceDN w:val="0"/>
        <w:adjustRightInd w:val="0"/>
        <w:spacing w:after="0" w:line="240" w:lineRule="auto"/>
        <w:ind w:right="567" w:firstLine="426"/>
        <w:jc w:val="both"/>
        <w:rPr>
          <w:rFonts w:ascii="Times New Roman" w:eastAsia="Calibri" w:hAnsi="Times New Roman" w:cs="Times New Roman"/>
          <w:sz w:val="28"/>
          <w:szCs w:val="28"/>
          <w:lang w:eastAsia="en-US"/>
        </w:rPr>
      </w:pPr>
    </w:p>
    <w:p w:rsidR="00A912F4" w:rsidRDefault="00A912F4" w:rsidP="00A912F4">
      <w:pPr>
        <w:ind w:firstLine="851"/>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2.2.17. </w:t>
      </w:r>
      <w:proofErr w:type="spellStart"/>
      <w:r>
        <w:rPr>
          <w:rFonts w:ascii="Times New Roman" w:hAnsi="Times New Roman" w:cs="Times New Roman"/>
          <w:b/>
          <w:i/>
          <w:color w:val="000000" w:themeColor="text1"/>
          <w:sz w:val="28"/>
          <w:szCs w:val="28"/>
        </w:rPr>
        <w:t>Кубановедение</w:t>
      </w:r>
      <w:proofErr w:type="spellEnd"/>
    </w:p>
    <w:p w:rsidR="00C30F41" w:rsidRDefault="00C30F41" w:rsidP="00C30F41">
      <w:pPr>
        <w:spacing w:after="0" w:line="240" w:lineRule="auto"/>
        <w:ind w:firstLine="709"/>
        <w:jc w:val="center"/>
        <w:rPr>
          <w:rFonts w:ascii="Times New Roman" w:hAnsi="Times New Roman" w:cs="Times New Roman"/>
          <w:sz w:val="28"/>
          <w:szCs w:val="28"/>
          <w:u w:val="single"/>
        </w:rPr>
      </w:pPr>
      <w:r>
        <w:rPr>
          <w:rFonts w:ascii="Times New Roman" w:eastAsia="Times New Roman" w:hAnsi="Times New Roman" w:cs="Times New Roman"/>
          <w:b/>
          <w:bCs/>
          <w:color w:val="000000"/>
          <w:sz w:val="28"/>
          <w:szCs w:val="28"/>
          <w:u w:val="single"/>
        </w:rPr>
        <w:t xml:space="preserve">  </w:t>
      </w:r>
      <w:r>
        <w:rPr>
          <w:rFonts w:ascii="Times New Roman" w:hAnsi="Times New Roman" w:cs="Times New Roman"/>
          <w:b/>
          <w:bCs/>
          <w:color w:val="000000"/>
          <w:sz w:val="28"/>
          <w:szCs w:val="28"/>
          <w:u w:val="single"/>
          <w:shd w:val="clear" w:color="auto" w:fill="FFFFFF"/>
        </w:rPr>
        <w:t>Содержание учебного предмета.</w:t>
      </w:r>
    </w:p>
    <w:p w:rsidR="00C30F41" w:rsidRDefault="00C30F41" w:rsidP="00C30F41">
      <w:pPr>
        <w:spacing w:after="0" w:line="240" w:lineRule="auto"/>
        <w:jc w:val="center"/>
        <w:rPr>
          <w:rFonts w:ascii="Times New Roman" w:eastAsia="Times New Roman" w:hAnsi="Times New Roman" w:cs="Times New Roman"/>
          <w:b/>
          <w:bCs/>
          <w:color w:val="000000"/>
          <w:sz w:val="28"/>
          <w:szCs w:val="28"/>
        </w:rPr>
      </w:pP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Основные содержательные линии </w:t>
      </w:r>
      <w:proofErr w:type="spellStart"/>
      <w:r>
        <w:rPr>
          <w:rFonts w:ascii="Times New Roman" w:eastAsia="Times New Roman" w:hAnsi="Times New Roman" w:cs="Times New Roman"/>
          <w:color w:val="000000"/>
          <w:sz w:val="28"/>
          <w:szCs w:val="28"/>
        </w:rPr>
        <w:t>кубановедения</w:t>
      </w:r>
      <w:proofErr w:type="spellEnd"/>
      <w:r>
        <w:rPr>
          <w:rFonts w:ascii="Times New Roman" w:eastAsia="Times New Roman" w:hAnsi="Times New Roman" w:cs="Times New Roman"/>
          <w:color w:val="000000"/>
          <w:sz w:val="28"/>
          <w:szCs w:val="28"/>
        </w:rPr>
        <w:t xml:space="preserve"> определены тематикой фундаментального содержания основного общего образования, требованиями Федерального государственного образовательного стандарта основного об </w:t>
      </w:r>
      <w:proofErr w:type="spellStart"/>
      <w:r>
        <w:rPr>
          <w:rFonts w:ascii="Times New Roman" w:eastAsia="Times New Roman" w:hAnsi="Times New Roman" w:cs="Times New Roman"/>
          <w:color w:val="000000"/>
          <w:sz w:val="28"/>
          <w:szCs w:val="28"/>
        </w:rPr>
        <w:t>го</w:t>
      </w:r>
      <w:proofErr w:type="spellEnd"/>
      <w:r>
        <w:rPr>
          <w:rFonts w:ascii="Times New Roman" w:eastAsia="Times New Roman" w:hAnsi="Times New Roman" w:cs="Times New Roman"/>
          <w:color w:val="000000"/>
          <w:sz w:val="28"/>
          <w:szCs w:val="28"/>
        </w:rPr>
        <w:t xml:space="preserve"> образования, Концепцией духовно-нравственного развития и воспитания личности.</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Предмет изучения </w:t>
      </w:r>
      <w:r>
        <w:rPr>
          <w:rFonts w:ascii="Times New Roman" w:eastAsia="Times New Roman" w:hAnsi="Times New Roman" w:cs="Times New Roman"/>
          <w:color w:val="000000"/>
          <w:sz w:val="28"/>
          <w:szCs w:val="28"/>
        </w:rPr>
        <w:t xml:space="preserve">составляют история и экономика Кубани, её природно-климатические и экологические особенности, </w:t>
      </w:r>
      <w:proofErr w:type="spellStart"/>
      <w:r>
        <w:rPr>
          <w:rFonts w:ascii="Times New Roman" w:eastAsia="Times New Roman" w:hAnsi="Times New Roman" w:cs="Times New Roman"/>
          <w:color w:val="000000"/>
          <w:sz w:val="28"/>
          <w:szCs w:val="28"/>
        </w:rPr>
        <w:t>этносоциальные</w:t>
      </w:r>
      <w:proofErr w:type="spellEnd"/>
      <w:r>
        <w:rPr>
          <w:rFonts w:ascii="Times New Roman" w:eastAsia="Times New Roman" w:hAnsi="Times New Roman" w:cs="Times New Roman"/>
          <w:color w:val="000000"/>
          <w:sz w:val="28"/>
          <w:szCs w:val="28"/>
        </w:rPr>
        <w:t>, конфессиональные и культурные традиции народов, населяющих наш край, представленные в интегрированной форме.</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Актуальность и обоснованность </w:t>
      </w:r>
      <w:r>
        <w:rPr>
          <w:rFonts w:ascii="Times New Roman" w:eastAsia="Times New Roman" w:hAnsi="Times New Roman" w:cs="Times New Roman"/>
          <w:color w:val="000000"/>
          <w:sz w:val="28"/>
          <w:szCs w:val="28"/>
        </w:rPr>
        <w:t>курса «</w:t>
      </w:r>
      <w:proofErr w:type="spellStart"/>
      <w:r>
        <w:rPr>
          <w:rFonts w:ascii="Times New Roman" w:eastAsia="Times New Roman" w:hAnsi="Times New Roman" w:cs="Times New Roman"/>
          <w:color w:val="000000"/>
          <w:sz w:val="28"/>
          <w:szCs w:val="28"/>
        </w:rPr>
        <w:t>Кубановедение</w:t>
      </w:r>
      <w:proofErr w:type="spellEnd"/>
      <w:r>
        <w:rPr>
          <w:rFonts w:ascii="Times New Roman" w:eastAsia="Times New Roman" w:hAnsi="Times New Roman" w:cs="Times New Roman"/>
          <w:color w:val="000000"/>
          <w:sz w:val="28"/>
          <w:szCs w:val="28"/>
        </w:rPr>
        <w:t>» предопределены его практической направленностью на реализацию органического единства интересов личности, общества и государства в деле воспитания граждан России, способного определить свою жизненную позицию. Разноплановая формация о малой родине расширяет кругозор учащихся, помогает адаптироваться в жизни и реализовать свои гражданские права, свободы и обязанности.</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Цель курса «</w:t>
      </w:r>
      <w:proofErr w:type="spellStart"/>
      <w:r>
        <w:rPr>
          <w:rFonts w:ascii="Times New Roman" w:eastAsia="Times New Roman" w:hAnsi="Times New Roman" w:cs="Times New Roman"/>
          <w:b/>
          <w:bCs/>
          <w:color w:val="000000"/>
          <w:sz w:val="28"/>
          <w:szCs w:val="28"/>
        </w:rPr>
        <w:t>Кубановедение</w:t>
      </w:r>
      <w:proofErr w:type="spellEnd"/>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систематизация знаний о Кубани, накопленных в различных предметных областях, выявление общего и особенно в развитии российского социума и региона, а также создание целостного представления о Кубани как самобытной части Российского государства.</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Задачи курса «</w:t>
      </w:r>
      <w:proofErr w:type="spellStart"/>
      <w:r>
        <w:rPr>
          <w:rFonts w:ascii="Times New Roman" w:eastAsia="Times New Roman" w:hAnsi="Times New Roman" w:cs="Times New Roman"/>
          <w:b/>
          <w:bCs/>
          <w:color w:val="000000"/>
          <w:sz w:val="28"/>
          <w:szCs w:val="28"/>
        </w:rPr>
        <w:t>Кубановедение</w:t>
      </w:r>
      <w:proofErr w:type="spellEnd"/>
      <w:r>
        <w:rPr>
          <w:rFonts w:ascii="Times New Roman" w:eastAsia="Times New Roman" w:hAnsi="Times New Roman" w:cs="Times New Roman"/>
          <w:b/>
          <w:bCs/>
          <w:color w:val="000000"/>
          <w:sz w:val="28"/>
          <w:szCs w:val="28"/>
        </w:rPr>
        <w:t>»:</w:t>
      </w:r>
    </w:p>
    <w:p w:rsidR="00C30F41" w:rsidRDefault="00C30F41" w:rsidP="00C368FE">
      <w:pPr>
        <w:numPr>
          <w:ilvl w:val="0"/>
          <w:numId w:val="45"/>
        </w:numPr>
        <w:spacing w:after="0" w:line="176"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комплексное изучение своей малой родины в общероссийском контексте соответствующее современному уровню знаний;</w:t>
      </w:r>
    </w:p>
    <w:p w:rsidR="00C30F41" w:rsidRDefault="00C30F41" w:rsidP="00C368FE">
      <w:pPr>
        <w:numPr>
          <w:ilvl w:val="0"/>
          <w:numId w:val="45"/>
        </w:numPr>
        <w:spacing w:after="0" w:line="176"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патриотизма и гражданственности;</w:t>
      </w:r>
    </w:p>
    <w:p w:rsidR="00C30F41" w:rsidRDefault="00C30F41" w:rsidP="00C368FE">
      <w:pPr>
        <w:numPr>
          <w:ilvl w:val="0"/>
          <w:numId w:val="45"/>
        </w:numPr>
        <w:spacing w:after="0" w:line="176"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мировоззренческой, нравственной, экономической, социальной, политической и экологической культуры;</w:t>
      </w:r>
    </w:p>
    <w:p w:rsidR="00C30F41" w:rsidRDefault="00C30F41" w:rsidP="00C368FE">
      <w:pPr>
        <w:numPr>
          <w:ilvl w:val="0"/>
          <w:numId w:val="45"/>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содействие взаимопониманию и сотрудничеству между представителями различных этнических, религиозных и социальных групп, развитие познавательного интереса;</w:t>
      </w:r>
    </w:p>
    <w:p w:rsidR="00C30F41" w:rsidRDefault="00C30F41" w:rsidP="00C368FE">
      <w:pPr>
        <w:numPr>
          <w:ilvl w:val="0"/>
          <w:numId w:val="45"/>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осознание необходимости бережного отношения к родной природе;</w:t>
      </w:r>
    </w:p>
    <w:p w:rsidR="00C30F41" w:rsidRDefault="00C30F41" w:rsidP="00C368FE">
      <w:pPr>
        <w:numPr>
          <w:ilvl w:val="0"/>
          <w:numId w:val="45"/>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привитие чувства гордости за достижения известных жителей Кубани;</w:t>
      </w:r>
    </w:p>
    <w:p w:rsidR="00C30F41" w:rsidRDefault="00C30F41" w:rsidP="00C368FE">
      <w:pPr>
        <w:numPr>
          <w:ilvl w:val="0"/>
          <w:numId w:val="45"/>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социализация школьников в современной социокультурной среде и регионе;</w:t>
      </w:r>
    </w:p>
    <w:p w:rsidR="00C30F41" w:rsidRDefault="00C30F41" w:rsidP="00C368FE">
      <w:pPr>
        <w:numPr>
          <w:ilvl w:val="0"/>
          <w:numId w:val="45"/>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приобщение молодого поколения к сохранению национальных культур и традиций в условиях многонационального государства.</w:t>
      </w: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pacing w:after="0" w:line="240" w:lineRule="auto"/>
        <w:rPr>
          <w:rFonts w:ascii="Times New Roman" w:eastAsia="Times New Roman" w:hAnsi="Times New Roman" w:cs="Times New Roman"/>
          <w:b/>
          <w:color w:val="000000"/>
          <w:sz w:val="28"/>
          <w:szCs w:val="28"/>
          <w:u w:val="single"/>
        </w:rPr>
      </w:pPr>
    </w:p>
    <w:p w:rsidR="00C30F41" w:rsidRDefault="00C30F41" w:rsidP="00C30F41">
      <w:pPr>
        <w:shd w:val="clear" w:color="auto" w:fill="FFFFFF"/>
        <w:spacing w:after="0" w:line="240" w:lineRule="auto"/>
        <w:jc w:val="center"/>
        <w:rPr>
          <w:rFonts w:ascii="Calibri" w:eastAsia="Times New Roman" w:hAnsi="Calibri" w:cs="Times New Roman"/>
          <w:color w:val="000000"/>
          <w:sz w:val="28"/>
          <w:szCs w:val="28"/>
        </w:rPr>
      </w:pPr>
    </w:p>
    <w:p w:rsidR="00C30F41" w:rsidRDefault="00C30F41" w:rsidP="00C30F41">
      <w:pPr>
        <w:spacing w:after="0" w:line="240" w:lineRule="auto"/>
        <w:ind w:left="-568" w:firstLine="568"/>
        <w:jc w:val="center"/>
        <w:rPr>
          <w:rFonts w:ascii="Calibri" w:eastAsia="Times New Roman" w:hAnsi="Calibri" w:cs="Times New Roman"/>
          <w:b/>
          <w:color w:val="000000"/>
          <w:sz w:val="28"/>
          <w:szCs w:val="28"/>
        </w:rPr>
      </w:pPr>
      <w:r>
        <w:rPr>
          <w:rFonts w:ascii="Times New Roman" w:eastAsia="Times New Roman" w:hAnsi="Times New Roman" w:cs="Times New Roman"/>
          <w:b/>
          <w:bCs/>
          <w:color w:val="000000"/>
          <w:sz w:val="28"/>
          <w:szCs w:val="28"/>
        </w:rPr>
        <w:t>10 класс  </w:t>
      </w:r>
      <w:r>
        <w:rPr>
          <w:rFonts w:ascii="Times New Roman" w:eastAsia="Times New Roman" w:hAnsi="Times New Roman" w:cs="Times New Roman"/>
          <w:b/>
          <w:color w:val="000000"/>
          <w:sz w:val="28"/>
          <w:szCs w:val="28"/>
        </w:rPr>
        <w:t>(17 часов)</w:t>
      </w:r>
    </w:p>
    <w:p w:rsidR="00C30F41" w:rsidRDefault="00C30F41" w:rsidP="00C30F41">
      <w:pPr>
        <w:spacing w:after="0" w:line="240" w:lineRule="auto"/>
        <w:ind w:left="-568" w:firstLine="5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Введение </w:t>
      </w:r>
      <w:r>
        <w:rPr>
          <w:rFonts w:ascii="Times New Roman" w:eastAsia="Times New Roman" w:hAnsi="Times New Roman" w:cs="Times New Roman"/>
          <w:b/>
          <w:color w:val="000000"/>
          <w:sz w:val="28"/>
          <w:szCs w:val="28"/>
        </w:rPr>
        <w:t>(1 час)</w:t>
      </w:r>
    </w:p>
    <w:p w:rsidR="00C30F41" w:rsidRDefault="00C30F41" w:rsidP="00C30F41">
      <w:pPr>
        <w:spacing w:after="0" w:line="240" w:lineRule="auto"/>
        <w:ind w:left="-568" w:firstLine="568"/>
        <w:jc w:val="center"/>
        <w:rPr>
          <w:rFonts w:ascii="Calibri" w:eastAsia="Times New Roman" w:hAnsi="Calibri" w:cs="Times New Roman"/>
          <w:b/>
          <w:color w:val="000000"/>
          <w:sz w:val="28"/>
          <w:szCs w:val="28"/>
        </w:rPr>
      </w:pPr>
    </w:p>
    <w:p w:rsidR="00C30F41" w:rsidRDefault="00C30F41" w:rsidP="00C30F41">
      <w:pPr>
        <w:spacing w:after="0" w:line="240" w:lineRule="auto"/>
        <w:ind w:firstLine="3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Кубань в ХХ-ХХ1 вв. Национальное, конфессиональное и культурное многообразие Краснодарского края.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культур. Межнациональный мир и согласие как основа процветания края.</w:t>
      </w:r>
    </w:p>
    <w:p w:rsidR="00C30F41" w:rsidRDefault="00C30F41" w:rsidP="00C30F41">
      <w:pPr>
        <w:spacing w:after="0" w:line="240" w:lineRule="auto"/>
        <w:ind w:firstLine="340"/>
        <w:jc w:val="both"/>
        <w:rPr>
          <w:rFonts w:ascii="Calibri" w:eastAsia="Times New Roman" w:hAnsi="Calibri"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 КУБАНЬ В 1914 - КОНЦЕ 1930 ГГ. (5 часов)</w:t>
      </w:r>
    </w:p>
    <w:p w:rsidR="00C30F41" w:rsidRDefault="00C30F41" w:rsidP="00C30F41">
      <w:pPr>
        <w:spacing w:after="0" w:line="0" w:lineRule="auto"/>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РАЗДЕЛ I. КУБАНЬ В 1914 - КОНЦЕ 1930-х годов (11 ч)</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lastRenderedPageBreak/>
        <w:t>Тема 1. Кубань в начале XX в. Период войн и революций</w:t>
      </w:r>
      <w:r>
        <w:rPr>
          <w:rFonts w:ascii="Times New Roman" w:eastAsia="Times New Roman" w:hAnsi="Times New Roman" w:cs="Times New Roman"/>
          <w:b/>
          <w:bCs/>
          <w:color w:val="C00000"/>
          <w:sz w:val="28"/>
          <w:szCs w:val="28"/>
        </w:rPr>
        <w:t> </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Кубанская область и Черноморская губерния в годы Первой мировой войны. Патриотический подъём. Ратные подвиги кубанцев.</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Влияние войны на экономику, уровень жизни, общественные настроения. Недовольство военным руководством, властью, общим положением в стране.</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События Великой российской революции на Кубани. «</w:t>
      </w:r>
      <w:proofErr w:type="spellStart"/>
      <w:r>
        <w:rPr>
          <w:rFonts w:ascii="Times New Roman" w:eastAsia="Times New Roman" w:hAnsi="Times New Roman" w:cs="Times New Roman"/>
          <w:color w:val="000000"/>
          <w:sz w:val="28"/>
          <w:szCs w:val="28"/>
        </w:rPr>
        <w:t>Троевла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стие</w:t>
      </w:r>
      <w:proofErr w:type="spellEnd"/>
      <w:r>
        <w:rPr>
          <w:rFonts w:ascii="Times New Roman" w:eastAsia="Times New Roman" w:hAnsi="Times New Roman" w:cs="Times New Roman"/>
          <w:color w:val="000000"/>
          <w:sz w:val="28"/>
          <w:szCs w:val="28"/>
        </w:rPr>
        <w:t xml:space="preserve">». Деятельность Временного облисполкома (К. Л. </w:t>
      </w:r>
      <w:proofErr w:type="spellStart"/>
      <w:r>
        <w:rPr>
          <w:rFonts w:ascii="Times New Roman" w:eastAsia="Times New Roman" w:hAnsi="Times New Roman" w:cs="Times New Roman"/>
          <w:color w:val="000000"/>
          <w:sz w:val="28"/>
          <w:szCs w:val="28"/>
        </w:rPr>
        <w:t>Бардиж</w:t>
      </w:r>
      <w:proofErr w:type="spellEnd"/>
      <w:r>
        <w:rPr>
          <w:rFonts w:ascii="Times New Roman" w:eastAsia="Times New Roman" w:hAnsi="Times New Roman" w:cs="Times New Roman"/>
          <w:color w:val="000000"/>
          <w:sz w:val="28"/>
          <w:szCs w:val="28"/>
        </w:rPr>
        <w:t>). Избрание и роспуск областного Совета.</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Формирование Войсковой рады и временного войскового правительства (А. П. Филимонов).</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Разногласия в рядах казачества по вопросу о путях развития Кубани (черноморцы </w:t>
      </w:r>
      <w:proofErr w:type="spellStart"/>
      <w:r>
        <w:rPr>
          <w:rFonts w:ascii="Times New Roman" w:eastAsia="Times New Roman" w:hAnsi="Times New Roman" w:cs="Times New Roman"/>
          <w:color w:val="000000"/>
          <w:sz w:val="28"/>
          <w:szCs w:val="28"/>
        </w:rPr>
        <w:t>илинейцы</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Советы в Черноморской губернии. Борьба между Радой и Советами в Кубанской области. «Большевизация» Советов (Я. В. Полуян).</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«Временные основные положения о высших органах власти в Кубанском крае». Ущемление прав иногородних и рабочих.</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Введение на Кубани военного положения. Создание краевого правительства (Л. Л. </w:t>
      </w:r>
      <w:proofErr w:type="spellStart"/>
      <w:r>
        <w:rPr>
          <w:rFonts w:ascii="Times New Roman" w:eastAsia="Times New Roman" w:hAnsi="Times New Roman" w:cs="Times New Roman"/>
          <w:color w:val="000000"/>
          <w:sz w:val="28"/>
          <w:szCs w:val="28"/>
        </w:rPr>
        <w:t>Быч</w:t>
      </w:r>
      <w:proofErr w:type="spellEnd"/>
      <w:r>
        <w:rPr>
          <w:rFonts w:ascii="Times New Roman" w:eastAsia="Times New Roman" w:hAnsi="Times New Roman" w:cs="Times New Roman"/>
          <w:color w:val="000000"/>
          <w:sz w:val="28"/>
          <w:szCs w:val="28"/>
        </w:rPr>
        <w:t>). Областной съезд иногородних и трудового казачества. Победа большевиков в Черноморской губернии.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Установление советской власти в Армавире, Екатеринодаре и других населённых пунктах Кубани. И. Л. Сорокин.</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Ледяной поход Добровольческой армии. Л. Г. Корнилов и М. В. Алексеев. Штурм Екатеринодара. Гибель генерала Корнилова.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Второй Кубанский поход. А. И. Деникин. Взятие Екатеринодара. Белый и красный террор.</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«Железный поток». Объединение красных отрядов в Таманскую армию. И. И. Матвеев. Е. И. </w:t>
      </w:r>
      <w:proofErr w:type="spellStart"/>
      <w:r>
        <w:rPr>
          <w:rFonts w:ascii="Times New Roman" w:eastAsia="Times New Roman" w:hAnsi="Times New Roman" w:cs="Times New Roman"/>
          <w:color w:val="000000"/>
          <w:sz w:val="28"/>
          <w:szCs w:val="28"/>
        </w:rPr>
        <w:t>Ковтюх</w:t>
      </w:r>
      <w:proofErr w:type="spellEnd"/>
      <w:r>
        <w:rPr>
          <w:rFonts w:ascii="Times New Roman" w:eastAsia="Times New Roman" w:hAnsi="Times New Roman" w:cs="Times New Roman"/>
          <w:color w:val="000000"/>
          <w:sz w:val="28"/>
          <w:szCs w:val="28"/>
        </w:rPr>
        <w:t>. Разгром красными частей генерала В. Л. Покровского. Соединение Таманской армии с частями Красной армии Северного Кавказа.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Взаимоотношения кубанского правительства и командования Добровольческой армии. Убийство Н. С. </w:t>
      </w:r>
      <w:proofErr w:type="spellStart"/>
      <w:r>
        <w:rPr>
          <w:rFonts w:ascii="Times New Roman" w:eastAsia="Times New Roman" w:hAnsi="Times New Roman" w:cs="Times New Roman"/>
          <w:color w:val="000000"/>
          <w:sz w:val="28"/>
          <w:szCs w:val="28"/>
        </w:rPr>
        <w:t>Рябовола</w:t>
      </w:r>
      <w:proofErr w:type="spellEnd"/>
      <w:r>
        <w:rPr>
          <w:rFonts w:ascii="Times New Roman" w:eastAsia="Times New Roman" w:hAnsi="Times New Roman" w:cs="Times New Roman"/>
          <w:color w:val="000000"/>
          <w:sz w:val="28"/>
          <w:szCs w:val="28"/>
        </w:rPr>
        <w:t xml:space="preserve">. Роспуск Законодательной рады и казнь А. И. </w:t>
      </w:r>
      <w:proofErr w:type="spellStart"/>
      <w:r>
        <w:rPr>
          <w:rFonts w:ascii="Times New Roman" w:eastAsia="Times New Roman" w:hAnsi="Times New Roman" w:cs="Times New Roman"/>
          <w:color w:val="000000"/>
          <w:sz w:val="28"/>
          <w:szCs w:val="28"/>
        </w:rPr>
        <w:t>Кулабухова</w:t>
      </w:r>
      <w:proofErr w:type="spellEnd"/>
      <w:r>
        <w:rPr>
          <w:rFonts w:ascii="Times New Roman" w:eastAsia="Times New Roman" w:hAnsi="Times New Roman" w:cs="Times New Roman"/>
          <w:color w:val="000000"/>
          <w:sz w:val="28"/>
          <w:szCs w:val="28"/>
        </w:rPr>
        <w:t>. Избрание атаманом Н. М. Успенского.</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Коренной перелом в боях на северокавказском направлении (март 1920). Взятие Екатеринодара частями Красной Армии.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Десант генерала С. Г. </w:t>
      </w:r>
      <w:proofErr w:type="spellStart"/>
      <w:r>
        <w:rPr>
          <w:rFonts w:ascii="Times New Roman" w:eastAsia="Times New Roman" w:hAnsi="Times New Roman" w:cs="Times New Roman"/>
          <w:color w:val="000000"/>
          <w:sz w:val="28"/>
          <w:szCs w:val="28"/>
        </w:rPr>
        <w:t>Улагая</w:t>
      </w:r>
      <w:proofErr w:type="spellEnd"/>
      <w:r>
        <w:rPr>
          <w:rFonts w:ascii="Times New Roman" w:eastAsia="Times New Roman" w:hAnsi="Times New Roman" w:cs="Times New Roman"/>
          <w:color w:val="000000"/>
          <w:sz w:val="28"/>
          <w:szCs w:val="28"/>
        </w:rPr>
        <w:t xml:space="preserve"> и его разгром. Окончательное установление советской власти на Кубани и в Черноморье.</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2. Культурная жизнь Кубани в 1914-1920-х годах</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Наука и культура в условиях Первой мировой войны. Экспедиции по поиску полезных ископаемых. Развитие курортного дела. Формирование госпитальной базы. Реформирование школьного образования.</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Тема войны в кубанской прессе. Публикация стихотворения Константина Образцова «Ты, Кубань, ты наша родина». Военная хроника на киноэкранах. Гастроли известных коллективов и исполнителей.</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Воздействие революционных событий на культурную жизнь. Своеобразие социокультурной ситуации на Кубани в 1918-1920 годах. Массовый приток в регион интеллигенции из Петрограда и Москвы. Создание высшей школы. Б. Л. </w:t>
      </w:r>
      <w:proofErr w:type="spellStart"/>
      <w:r>
        <w:rPr>
          <w:rFonts w:ascii="Times New Roman" w:eastAsia="Times New Roman" w:hAnsi="Times New Roman" w:cs="Times New Roman"/>
          <w:color w:val="000000"/>
          <w:sz w:val="28"/>
          <w:szCs w:val="28"/>
        </w:rPr>
        <w:t>Розинг</w:t>
      </w:r>
      <w:proofErr w:type="spellEnd"/>
      <w:r>
        <w:rPr>
          <w:rFonts w:ascii="Times New Roman" w:eastAsia="Times New Roman" w:hAnsi="Times New Roman" w:cs="Times New Roman"/>
          <w:color w:val="000000"/>
          <w:sz w:val="28"/>
          <w:szCs w:val="28"/>
        </w:rPr>
        <w:t>. Деятельность Совета обследования и изучения Кубанского края. Академик В. И. Вернадский на Кубани.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 xml:space="preserve">Газетный «бум». «Вольная Кубань» - орган войскового (краевого) правительства. Доктор </w:t>
      </w:r>
      <w:proofErr w:type="spellStart"/>
      <w:r>
        <w:rPr>
          <w:rFonts w:ascii="Times New Roman" w:eastAsia="Times New Roman" w:hAnsi="Times New Roman" w:cs="Times New Roman"/>
          <w:color w:val="000000"/>
          <w:sz w:val="28"/>
          <w:szCs w:val="28"/>
        </w:rPr>
        <w:t>Фрикен</w:t>
      </w:r>
      <w:proofErr w:type="spellEnd"/>
      <w:r>
        <w:rPr>
          <w:rFonts w:ascii="Times New Roman" w:eastAsia="Times New Roman" w:hAnsi="Times New Roman" w:cs="Times New Roman"/>
          <w:color w:val="000000"/>
          <w:sz w:val="28"/>
          <w:szCs w:val="28"/>
        </w:rPr>
        <w:t xml:space="preserve"> (С. Я. Маршак) - фельетонист газеты «Утро Юга».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Театрально-концертная жизнь: искусство и политика. Выставки в </w:t>
      </w:r>
      <w:proofErr w:type="spellStart"/>
      <w:r>
        <w:rPr>
          <w:rFonts w:ascii="Times New Roman" w:eastAsia="Times New Roman" w:hAnsi="Times New Roman" w:cs="Times New Roman"/>
          <w:color w:val="000000"/>
          <w:sz w:val="28"/>
          <w:szCs w:val="28"/>
        </w:rPr>
        <w:t>Екатеринодарской</w:t>
      </w:r>
      <w:proofErr w:type="spellEnd"/>
      <w:r>
        <w:rPr>
          <w:rFonts w:ascii="Times New Roman" w:eastAsia="Times New Roman" w:hAnsi="Times New Roman" w:cs="Times New Roman"/>
          <w:color w:val="000000"/>
          <w:sz w:val="28"/>
          <w:szCs w:val="28"/>
        </w:rPr>
        <w:t xml:space="preserve"> картинной галерее.</w:t>
      </w:r>
    </w:p>
    <w:p w:rsidR="00C30F41" w:rsidRDefault="00C30F41" w:rsidP="00C30F41">
      <w:pPr>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3. Кубань в 1920-1930-х годах. Нэп</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Продразвёрстка и «расказачивание». Организация продотрядов. Активизация движения бело-зелёных. Политика советской власти в отношении казачества. Деятельность специальных «троек». Чрезвычайные меры.</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Новая экономическая политика. От продразвёрстки к продналогу. Единый сельскохозяйственный налог. «Лицом к деревне» - новый курс партии. Сельская кооперация на Кубани. Завершение земельного передела.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Реорганизация промышленности. Сдача мелких и средних предприятий в аренду. Перевод крупных заводов и фабрик на хозрасчёт. Развитие торговли.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Революция на селе. Курс «на развёрнутое наступление социализма по всему фронту». Коллективизация. Сопротивление коллективизации со стороны духовенства и кулаков. Статья И. В. Сталина «Головокружение от успехов». Выход из колхозов части казаков и крестьян.</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Раскулачивание. Чрезвычайная комиссия ЦК ВКП(б) во главе с Л. М. Кагановичем и её деятельность на Северном Кавказе. Система «чёрных досок». Голод на Кубани. Итоги сплошной коллективизации.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Особенность индустриализации на Кубани - зависимость от сельского хозяйства. Основные отрасли промышленности.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Политические репрессии.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Административно-территориальные преобразования. 13 сентября 1937 г. - день образования Краснодарского края.</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Кубань как аграрно-промышленный регион. Успехи тружеников края в предвоенные годы.</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4. Культура Кубани в 1920-1930-х годах</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Формирование нового человека - основная задача новой власти. Наступление на «старый мир».</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Реформирование системы образования. Борьба с неграмотностью детей и взрослых. Конфликт между семьёй и школой. Национальные школы. Создание адыгейской письменности. Изменения в повседневной жизни. Усиление роли пионерской и комсомольской организаций. Пропаганда атеизма. Расширение сети библиотек, музеев.</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Развитие массового спорта. Новые формы досуга.</w:t>
      </w:r>
    </w:p>
    <w:p w:rsidR="00C30F41" w:rsidRDefault="00C30F41" w:rsidP="00C30F41">
      <w:pPr>
        <w:spacing w:after="0" w:line="240" w:lineRule="auto"/>
        <w:ind w:left="-568"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«Золотое десятилетие» краеведения на Кубани.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Превращение Кубани в центр аграрной науки всесоюзного значения. Развитие здравоохранения (Н. Ф. Мельников-</w:t>
      </w:r>
      <w:proofErr w:type="spellStart"/>
      <w:r>
        <w:rPr>
          <w:rFonts w:ascii="Times New Roman" w:eastAsia="Times New Roman" w:hAnsi="Times New Roman" w:cs="Times New Roman"/>
          <w:color w:val="000000"/>
          <w:sz w:val="28"/>
          <w:szCs w:val="28"/>
        </w:rPr>
        <w:t>Разведенков</w:t>
      </w:r>
      <w:proofErr w:type="spellEnd"/>
      <w:r>
        <w:rPr>
          <w:rFonts w:ascii="Times New Roman" w:eastAsia="Times New Roman" w:hAnsi="Times New Roman" w:cs="Times New Roman"/>
          <w:color w:val="000000"/>
          <w:sz w:val="28"/>
          <w:szCs w:val="28"/>
        </w:rPr>
        <w:t xml:space="preserve">). Победа над малярией (И. Г. Савченко). Медицинские отряды С. В. </w:t>
      </w:r>
      <w:proofErr w:type="spellStart"/>
      <w:r>
        <w:rPr>
          <w:rFonts w:ascii="Times New Roman" w:eastAsia="Times New Roman" w:hAnsi="Times New Roman" w:cs="Times New Roman"/>
          <w:color w:val="000000"/>
          <w:sz w:val="28"/>
          <w:szCs w:val="28"/>
        </w:rPr>
        <w:t>Оча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повского</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Партийно-советская печать. Революционные события на Кубани в произведениях советских писателей («Железный поток» А. Серафимовича, «Восемнадцатый год» А. Толстого и др.). Жизнь и творчество Н. А. Островского в Сочи. Развитие адыгейской литературы.</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Превращение театра в действенное средство политического воспитания масс. В. Э. Мейерхольд - организатор театральной жизни в Новороссийске.</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Театр для детей в Екатеринодаре. Расширение сети театров, цирков. Роль кино в жизни кубанцев. Создание первого адыгейского ансамбля песни и пляски. Воссоздание Кубанского казачьего хора.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Демонтаж дореволюционных и возведение новых памятников.</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Краснодарский художественный музей им. Луначарского - преемник </w:t>
      </w:r>
      <w:proofErr w:type="spellStart"/>
      <w:r>
        <w:rPr>
          <w:rFonts w:ascii="Times New Roman" w:eastAsia="Times New Roman" w:hAnsi="Times New Roman" w:cs="Times New Roman"/>
          <w:color w:val="000000"/>
          <w:sz w:val="28"/>
          <w:szCs w:val="28"/>
        </w:rPr>
        <w:t>Екатеринодарской</w:t>
      </w:r>
      <w:proofErr w:type="spellEnd"/>
      <w:r>
        <w:rPr>
          <w:rFonts w:ascii="Times New Roman" w:eastAsia="Times New Roman" w:hAnsi="Times New Roman" w:cs="Times New Roman"/>
          <w:color w:val="000000"/>
          <w:sz w:val="28"/>
          <w:szCs w:val="28"/>
        </w:rPr>
        <w:t xml:space="preserve"> картинной галереи. Ф. А. Коваленко, Р. К. </w:t>
      </w:r>
      <w:proofErr w:type="spellStart"/>
      <w:r>
        <w:rPr>
          <w:rFonts w:ascii="Times New Roman" w:eastAsia="Times New Roman" w:hAnsi="Times New Roman" w:cs="Times New Roman"/>
          <w:color w:val="000000"/>
          <w:sz w:val="28"/>
          <w:szCs w:val="28"/>
        </w:rPr>
        <w:t>Войцик</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Новые сюжеты в творчестве кубанских мастеров изобразительного искусства. Создание Краснодарского отделения Союза советских художников (1938).</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Конструктивизм в архитектуре региона. Воплощение принципов «функциональной архитектуры» в градостроительстве. Генеральная реконструкция Сочи. Скульптура как элемент оформления пространства.</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Культурная жизнь кубанского зарубежья. Научная и образовательная деятельность Ф. А. Щербины в Праге.</w:t>
      </w:r>
    </w:p>
    <w:p w:rsidR="00C30F41" w:rsidRDefault="00C30F41" w:rsidP="00C30F41">
      <w:pPr>
        <w:spacing w:after="0" w:line="240" w:lineRule="auto"/>
        <w:jc w:val="both"/>
        <w:rPr>
          <w:rFonts w:ascii="Calibri" w:eastAsia="Times New Roman" w:hAnsi="Calibri" w:cs="Times New Roman"/>
          <w:color w:val="000000"/>
          <w:sz w:val="28"/>
          <w:szCs w:val="28"/>
        </w:rPr>
      </w:pPr>
    </w:p>
    <w:p w:rsidR="00C30F41" w:rsidRDefault="00C30F41" w:rsidP="00C30F41">
      <w:pPr>
        <w:spacing w:after="0" w:line="240" w:lineRule="auto"/>
        <w:ind w:left="1440" w:right="144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РАЗДЕЛ II. КРАСНОДАРСКИЙ КРАЙ В 1940-х - НАЧАЛЕ 1950-х годов (5 ч.)</w:t>
      </w:r>
    </w:p>
    <w:p w:rsidR="00C30F41" w:rsidRDefault="00C30F41" w:rsidP="00C30F41">
      <w:pPr>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5. Краснодарский край в годы Великой Отечественной войны</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Мобилизация. Введение военного положения. Формирование добровольческих казачьих соединений. Кубанцы на полях сражений Великой Отечественной.</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Боевые действия на территории Краснодарского края. Бои в районе станиц Кущёвской, Шкуринской и Канеловской. Оборона Краснодара.</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Оккупационный режим. Сторонники «нового порядка». Массовые расстрелы. Душегубки. Борьба с оккупантами. Партизанское движение на Кубани. Подвиг братьев Игнатовых. Кубанское подполье.</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Наступательные операции войск Закавказского, Южного и Северо-Кавказского фронтов. Освобождение Краснодара. Малая Земля (Ц. Л. Куликов). Бои на «Голубой линии». Новороссийско-Таманская операция. Черноморский флот и Азовская военная флотилия. Воздушные сражения (А. И. </w:t>
      </w:r>
      <w:proofErr w:type="spellStart"/>
      <w:r>
        <w:rPr>
          <w:rFonts w:ascii="Times New Roman" w:eastAsia="Times New Roman" w:hAnsi="Times New Roman" w:cs="Times New Roman"/>
          <w:color w:val="000000"/>
          <w:sz w:val="28"/>
          <w:szCs w:val="28"/>
        </w:rPr>
        <w:t>Покрышкин</w:t>
      </w:r>
      <w:proofErr w:type="spellEnd"/>
      <w:r>
        <w:rPr>
          <w:rFonts w:ascii="Times New Roman" w:eastAsia="Times New Roman" w:hAnsi="Times New Roman" w:cs="Times New Roman"/>
          <w:color w:val="000000"/>
          <w:sz w:val="28"/>
          <w:szCs w:val="28"/>
        </w:rPr>
        <w:t xml:space="preserve">, Е. А. </w:t>
      </w:r>
      <w:proofErr w:type="spellStart"/>
      <w:r>
        <w:rPr>
          <w:rFonts w:ascii="Times New Roman" w:eastAsia="Times New Roman" w:hAnsi="Times New Roman" w:cs="Times New Roman"/>
          <w:color w:val="000000"/>
          <w:sz w:val="28"/>
          <w:szCs w:val="28"/>
        </w:rPr>
        <w:t>Жигуленко</w:t>
      </w:r>
      <w:proofErr w:type="spellEnd"/>
      <w:r>
        <w:rPr>
          <w:rFonts w:ascii="Times New Roman" w:eastAsia="Times New Roman" w:hAnsi="Times New Roman" w:cs="Times New Roman"/>
          <w:color w:val="000000"/>
          <w:sz w:val="28"/>
          <w:szCs w:val="28"/>
        </w:rPr>
        <w:t xml:space="preserve"> и др.).</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Освобождение Кубани от немецко-фашистских захватчиков, начало возрождения. Трудовой героизм кубанцев. Суд над изменниками Родины.</w:t>
      </w:r>
    </w:p>
    <w:p w:rsidR="00C30F41" w:rsidRDefault="00C30F41" w:rsidP="00C30F41">
      <w:pPr>
        <w:spacing w:after="0" w:line="240" w:lineRule="auto"/>
        <w:ind w:left="340"/>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6. Краснодарский край в послевоенное время (1945-1953)</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Восстановление хозяйства Краснодарского края. Трудовые инициативы, социалистическое соревнование. К. А. Борин - Герой Социалистического Труда. Роль МТС в восстановлении и подъёме сельского хозяйства. Достижения и трудности. Проблемы восстановительного периода: упадок животноводства; нехватка рабочих рук; трудности развития личных подсобных хозяйств (препятствия со стороны властей); отток населения в города; нехватка жилья. Послевоенные успехи. Восстановление довоенных объёмов производства промышленной продукции. Новые предприятия: камвольно-суконный комбинат, компрессорный завод (Краснодар). Троллейбусное движение в Краснодаре; трамвайные линии в Новороссийске. Отмена карточной системы. Снижение цен на продовольственные товары.</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Ужесточение партийно-государственного контроля. Усиление агитационно-пропагандистской работы. Политика «закручивания гаек».</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Выборы в местные Советы 1953 г. и их итоги.</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7. Культурная жизнь Кубани в 1941-1953 годах</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Патриотическое воспитание населения. Создание фронтовых концертных бригад.</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Политика оккупационного режима в области культуры: цели, средства, результаты.</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Восстановление деятельности образовательных учреждений и учреждений культуры после изгнания фашистских оккупантов. Оживление религиозной жизни.</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Учёные Кубани - фронту. Реабилитация раненых, борьба с эпидемиями, участие в преодолении продовольственных трудностей. П. П. Лукьяненко, В. С. </w:t>
      </w:r>
      <w:proofErr w:type="spellStart"/>
      <w:r>
        <w:rPr>
          <w:rFonts w:ascii="Times New Roman" w:eastAsia="Times New Roman" w:hAnsi="Times New Roman" w:cs="Times New Roman"/>
          <w:color w:val="000000"/>
          <w:sz w:val="28"/>
          <w:szCs w:val="28"/>
        </w:rPr>
        <w:t>Пустовойт</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Кубанская пресса в военные и послевоенные годы.</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Ратный и трудовой подвиг кубанцев в литературе военных и первых послевоенных лет. Фронтовые репортажи К. М. Симонова, публицистика Л. М. Леонова. В. П. Катаев. «Семья Игнатовых»; А. А. Первенцев. «Честь смолоду» и др.</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Театрально-концертная жизнь. Самодеятельные коллективы. Г. М. </w:t>
      </w:r>
      <w:proofErr w:type="spellStart"/>
      <w:r>
        <w:rPr>
          <w:rFonts w:ascii="Times New Roman" w:eastAsia="Times New Roman" w:hAnsi="Times New Roman" w:cs="Times New Roman"/>
          <w:color w:val="000000"/>
          <w:sz w:val="28"/>
          <w:szCs w:val="28"/>
        </w:rPr>
        <w:t>Плотниченко</w:t>
      </w:r>
      <w:proofErr w:type="spellEnd"/>
      <w:r>
        <w:rPr>
          <w:rFonts w:ascii="Times New Roman" w:eastAsia="Times New Roman" w:hAnsi="Times New Roman" w:cs="Times New Roman"/>
          <w:color w:val="000000"/>
          <w:sz w:val="28"/>
          <w:szCs w:val="28"/>
        </w:rPr>
        <w:t xml:space="preserve"> - хормейстер и композитор.</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Кинофикация городов и сельских территорий. Съёмки фильма «Кубанские казаки» в Курганинском районе Краснодарского края.</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Восстановление и благоустройство городов. Строительство зданий железнодорожных вокзалов Краснодара, Сочи, Ейска.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Восстановление спортивных сооружений. I летняя спартакиада Кубани (1950). Плавательная эстафета.</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Послевоенная повседневность. Общественные настроения. Проблемы населения, пережившего оккупацию. Взаимопомощь как основа преодоления трудностей.</w:t>
      </w:r>
    </w:p>
    <w:p w:rsidR="00C30F41" w:rsidRDefault="00C30F41" w:rsidP="00C30F41">
      <w:pPr>
        <w:spacing w:after="0" w:line="240" w:lineRule="auto"/>
        <w:jc w:val="center"/>
        <w:rPr>
          <w:rFonts w:ascii="Calibri" w:eastAsia="Times New Roman" w:hAnsi="Calibri"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III</w:t>
      </w:r>
      <w:r>
        <w:rPr>
          <w:rFonts w:ascii="Times New Roman" w:eastAsia="Times New Roman" w:hAnsi="Times New Roman" w:cs="Times New Roman"/>
          <w:b/>
          <w:color w:val="000000"/>
          <w:sz w:val="28"/>
          <w:szCs w:val="28"/>
        </w:rPr>
        <w:t>.КУБАНЬ В 1950-1990 ГГ. (2 ЧАСА).</w:t>
      </w:r>
    </w:p>
    <w:p w:rsidR="00C30F41" w:rsidRDefault="00C30F41" w:rsidP="00C30F41">
      <w:pPr>
        <w:spacing w:after="0" w:line="0" w:lineRule="auto"/>
        <w:ind w:firstLine="320"/>
        <w:jc w:val="center"/>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РАЗДЕЛ III. КУБАНЬ В 1950-1990-х годах (5 ч)</w:t>
      </w:r>
    </w:p>
    <w:p w:rsidR="00C30F41" w:rsidRDefault="00C30F41" w:rsidP="00C30F41">
      <w:pPr>
        <w:spacing w:after="0" w:line="240" w:lineRule="auto"/>
        <w:jc w:val="center"/>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8. Политика, экономика, общество</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Хрущёвская «оттепель». Развитие внешнеэкономических связей Краснодарского края. Реабилитация репрессированных кубанцев.</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Развитие сахарной промышленности. Успехи виноделия. Становление энергетической системы: Белореченская, </w:t>
      </w:r>
      <w:proofErr w:type="spellStart"/>
      <w:r>
        <w:rPr>
          <w:rFonts w:ascii="Times New Roman" w:eastAsia="Times New Roman" w:hAnsi="Times New Roman" w:cs="Times New Roman"/>
          <w:color w:val="000000"/>
          <w:sz w:val="28"/>
          <w:szCs w:val="28"/>
        </w:rPr>
        <w:t>Краснополянская</w:t>
      </w:r>
      <w:proofErr w:type="spellEnd"/>
      <w:r>
        <w:rPr>
          <w:rFonts w:ascii="Times New Roman" w:eastAsia="Times New Roman" w:hAnsi="Times New Roman" w:cs="Times New Roman"/>
          <w:color w:val="000000"/>
          <w:sz w:val="28"/>
          <w:szCs w:val="28"/>
        </w:rPr>
        <w:t>, Майкопская гидроэлектростанции; Армавирская, Краснодарская теплоэлектроцентрали. Массовое строительство жилья. Курортно-санаторное дело.</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Корректировка политического и экономического курсов. Краснодарский совнархоз (Н. К. Байбаков). Хозяйственные «эксперименты» и их последствия.</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Достижения в сельском хозяйстве (Е. А. Светличный, М. И. Клепиков), расширение сельскохозяйственного производства.</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Развитие промышленности. Реконструкция старых и строительство новых предприятий. Завод им.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Проблемы отрасли Решение о строительстве Краснодарского водохранилища и оросительных систем. Развитие рисоводства. «Миллион тонн кубанского риса». </w:t>
      </w:r>
      <w:proofErr w:type="spellStart"/>
      <w:r>
        <w:rPr>
          <w:rFonts w:ascii="Times New Roman" w:eastAsia="Times New Roman" w:hAnsi="Times New Roman" w:cs="Times New Roman"/>
          <w:color w:val="000000"/>
          <w:sz w:val="28"/>
          <w:szCs w:val="28"/>
        </w:rPr>
        <w:t>Рисосовхоз</w:t>
      </w:r>
      <w:proofErr w:type="spellEnd"/>
      <w:r>
        <w:rPr>
          <w:rFonts w:ascii="Times New Roman" w:eastAsia="Times New Roman" w:hAnsi="Times New Roman" w:cs="Times New Roman"/>
          <w:color w:val="000000"/>
          <w:sz w:val="28"/>
          <w:szCs w:val="28"/>
        </w:rPr>
        <w:t xml:space="preserve"> «Красноармейский» (А. И. Майстренко).</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Застойные явления в экономике и общественной жизни. Снижение производительности труда и замедление темпов роста производства.</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Руководители Краснодарского края (С. Ф. Медунов, В. И. Воротников, Г. П. Разумовский).</w:t>
      </w:r>
    </w:p>
    <w:p w:rsidR="00C30F41" w:rsidRDefault="00C30F41" w:rsidP="00C30F41">
      <w:pPr>
        <w:spacing w:after="0" w:line="240" w:lineRule="auto"/>
        <w:ind w:firstLine="340"/>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9. Культурная жизнь Кубани во второй половине XX в.</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Реформирование школы: возврат к совместному обучению (1954), введение обязательного восьмилетнего (1958) и среднего (1972) образования, «профессионализация». Развитие среднего специального и высшего образования. Преобразование Краснодарского педагогического института в Кубанский университет.</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Расширение сети культурно-просветительских учреждений. Строительство дворцов и домов культуры. Народные университеты. Новороссийский планетарий.</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Музей Степановых в Тимашевске, мемориальные комплексы на Малой Земле в Новороссийске и на Сопке Героев в Крымском районе. Дом-музей М. Ю. Лермонтова в Тамани и др.</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Кубанские учёные-селекционеры - М. И. </w:t>
      </w:r>
      <w:proofErr w:type="spellStart"/>
      <w:r>
        <w:rPr>
          <w:rFonts w:ascii="Times New Roman" w:eastAsia="Times New Roman" w:hAnsi="Times New Roman" w:cs="Times New Roman"/>
          <w:color w:val="000000"/>
          <w:sz w:val="28"/>
          <w:szCs w:val="28"/>
        </w:rPr>
        <w:t>Хаджинов</w:t>
      </w:r>
      <w:proofErr w:type="spellEnd"/>
      <w:r>
        <w:rPr>
          <w:rFonts w:ascii="Times New Roman" w:eastAsia="Times New Roman" w:hAnsi="Times New Roman" w:cs="Times New Roman"/>
          <w:color w:val="000000"/>
          <w:sz w:val="28"/>
          <w:szCs w:val="28"/>
        </w:rPr>
        <w:t xml:space="preserve">, П. П. Лукьяненко, В. С. </w:t>
      </w:r>
      <w:proofErr w:type="spellStart"/>
      <w:r>
        <w:rPr>
          <w:rFonts w:ascii="Times New Roman" w:eastAsia="Times New Roman" w:hAnsi="Times New Roman" w:cs="Times New Roman"/>
          <w:color w:val="000000"/>
          <w:sz w:val="28"/>
          <w:szCs w:val="28"/>
        </w:rPr>
        <w:t>Пустовойт</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Вклад кубанцев в научно-техническое обеспечение космических полётов. Н. Г. </w:t>
      </w:r>
      <w:proofErr w:type="spellStart"/>
      <w:r>
        <w:rPr>
          <w:rFonts w:ascii="Times New Roman" w:eastAsia="Times New Roman" w:hAnsi="Times New Roman" w:cs="Times New Roman"/>
          <w:color w:val="000000"/>
          <w:sz w:val="28"/>
          <w:szCs w:val="28"/>
        </w:rPr>
        <w:t>Чернышёв</w:t>
      </w:r>
      <w:proofErr w:type="spellEnd"/>
      <w:r>
        <w:rPr>
          <w:rFonts w:ascii="Times New Roman" w:eastAsia="Times New Roman" w:hAnsi="Times New Roman" w:cs="Times New Roman"/>
          <w:color w:val="000000"/>
          <w:sz w:val="28"/>
          <w:szCs w:val="28"/>
        </w:rPr>
        <w:t xml:space="preserve">, Д. И. Козлов. Космонавты-кубанцы (В. В. </w:t>
      </w:r>
      <w:proofErr w:type="gramStart"/>
      <w:r>
        <w:rPr>
          <w:rFonts w:ascii="Times New Roman" w:eastAsia="Times New Roman" w:hAnsi="Times New Roman" w:cs="Times New Roman"/>
          <w:color w:val="000000"/>
          <w:sz w:val="28"/>
          <w:szCs w:val="28"/>
        </w:rPr>
        <w:t xml:space="preserve">Гор- </w:t>
      </w:r>
      <w:proofErr w:type="spellStart"/>
      <w:r>
        <w:rPr>
          <w:rFonts w:ascii="Times New Roman" w:eastAsia="Times New Roman" w:hAnsi="Times New Roman" w:cs="Times New Roman"/>
          <w:color w:val="000000"/>
          <w:sz w:val="28"/>
          <w:szCs w:val="28"/>
        </w:rPr>
        <w:t>батко</w:t>
      </w:r>
      <w:proofErr w:type="spellEnd"/>
      <w:proofErr w:type="gramEnd"/>
      <w:r>
        <w:rPr>
          <w:rFonts w:ascii="Times New Roman" w:eastAsia="Times New Roman" w:hAnsi="Times New Roman" w:cs="Times New Roman"/>
          <w:color w:val="000000"/>
          <w:sz w:val="28"/>
          <w:szCs w:val="28"/>
        </w:rPr>
        <w:t>, В. И. Севастьянов и др.).</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Новое поколение кубанских литераторов. Творчество В. И. </w:t>
      </w:r>
      <w:proofErr w:type="gramStart"/>
      <w:r>
        <w:rPr>
          <w:rFonts w:ascii="Times New Roman" w:eastAsia="Times New Roman" w:hAnsi="Times New Roman" w:cs="Times New Roman"/>
          <w:color w:val="000000"/>
          <w:sz w:val="28"/>
          <w:szCs w:val="28"/>
        </w:rPr>
        <w:t xml:space="preserve">Лихо- </w:t>
      </w:r>
      <w:proofErr w:type="spellStart"/>
      <w:r>
        <w:rPr>
          <w:rFonts w:ascii="Times New Roman" w:eastAsia="Times New Roman" w:hAnsi="Times New Roman" w:cs="Times New Roman"/>
          <w:color w:val="000000"/>
          <w:sz w:val="28"/>
          <w:szCs w:val="28"/>
        </w:rPr>
        <w:t>носова</w:t>
      </w:r>
      <w:proofErr w:type="spellEnd"/>
      <w:proofErr w:type="gramEnd"/>
      <w:r>
        <w:rPr>
          <w:rFonts w:ascii="Times New Roman" w:eastAsia="Times New Roman" w:hAnsi="Times New Roman" w:cs="Times New Roman"/>
          <w:color w:val="000000"/>
          <w:sz w:val="28"/>
          <w:szCs w:val="28"/>
        </w:rPr>
        <w:t xml:space="preserve">, В. Б. </w:t>
      </w:r>
      <w:proofErr w:type="spellStart"/>
      <w:r>
        <w:rPr>
          <w:rFonts w:ascii="Times New Roman" w:eastAsia="Times New Roman" w:hAnsi="Times New Roman" w:cs="Times New Roman"/>
          <w:color w:val="000000"/>
          <w:sz w:val="28"/>
          <w:szCs w:val="28"/>
        </w:rPr>
        <w:t>Бакалдина</w:t>
      </w:r>
      <w:proofErr w:type="spellEnd"/>
      <w:r>
        <w:rPr>
          <w:rFonts w:ascii="Times New Roman" w:eastAsia="Times New Roman" w:hAnsi="Times New Roman" w:cs="Times New Roman"/>
          <w:color w:val="000000"/>
          <w:sz w:val="28"/>
          <w:szCs w:val="28"/>
        </w:rPr>
        <w:t xml:space="preserve">, С. Н. Хохлова и др. Развитие адыгейской литературы. Т. М. </w:t>
      </w:r>
      <w:proofErr w:type="spellStart"/>
      <w:r>
        <w:rPr>
          <w:rFonts w:ascii="Times New Roman" w:eastAsia="Times New Roman" w:hAnsi="Times New Roman" w:cs="Times New Roman"/>
          <w:color w:val="000000"/>
          <w:sz w:val="28"/>
          <w:szCs w:val="28"/>
        </w:rPr>
        <w:t>Керашев</w:t>
      </w:r>
      <w:proofErr w:type="spellEnd"/>
      <w:r>
        <w:rPr>
          <w:rFonts w:ascii="Times New Roman" w:eastAsia="Times New Roman" w:hAnsi="Times New Roman" w:cs="Times New Roman"/>
          <w:color w:val="000000"/>
          <w:sz w:val="28"/>
          <w:szCs w:val="28"/>
        </w:rPr>
        <w:t xml:space="preserve">, И. Ш. </w:t>
      </w:r>
      <w:proofErr w:type="spellStart"/>
      <w:r>
        <w:rPr>
          <w:rFonts w:ascii="Times New Roman" w:eastAsia="Times New Roman" w:hAnsi="Times New Roman" w:cs="Times New Roman"/>
          <w:color w:val="000000"/>
          <w:sz w:val="28"/>
          <w:szCs w:val="28"/>
        </w:rPr>
        <w:t>Машбаш</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Театральная и музыкальная жизнь. М. А. Куликовский - лауреат Государственной премии РСФСР имени К. С. Станиславского. Фестиваль «Кубанская музыкальная весна». В. Г. Захарченко во главе Кубанского казачьего хора. Композитор Г. Ф. Пономаренко на Кубани. Анна </w:t>
      </w:r>
      <w:proofErr w:type="gramStart"/>
      <w:r>
        <w:rPr>
          <w:rFonts w:ascii="Times New Roman" w:eastAsia="Times New Roman" w:hAnsi="Times New Roman" w:cs="Times New Roman"/>
          <w:color w:val="000000"/>
          <w:sz w:val="28"/>
          <w:szCs w:val="28"/>
        </w:rPr>
        <w:t xml:space="preserve">Не- </w:t>
      </w:r>
      <w:proofErr w:type="spellStart"/>
      <w:r>
        <w:rPr>
          <w:rFonts w:ascii="Times New Roman" w:eastAsia="Times New Roman" w:hAnsi="Times New Roman" w:cs="Times New Roman"/>
          <w:color w:val="000000"/>
          <w:sz w:val="28"/>
          <w:szCs w:val="28"/>
        </w:rPr>
        <w:t>требко</w:t>
      </w:r>
      <w:proofErr w:type="spellEnd"/>
      <w:proofErr w:type="gramEnd"/>
      <w:r>
        <w:rPr>
          <w:rFonts w:ascii="Times New Roman" w:eastAsia="Times New Roman" w:hAnsi="Times New Roman" w:cs="Times New Roman"/>
          <w:color w:val="000000"/>
          <w:sz w:val="28"/>
          <w:szCs w:val="28"/>
        </w:rPr>
        <w:t xml:space="preserve"> - воспитанница хора «Кубанская пионерия».</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Создание телецентров. Строительство современных кинотеатров.</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Творчество кубанских художников А. Е. </w:t>
      </w:r>
      <w:proofErr w:type="spellStart"/>
      <w:r>
        <w:rPr>
          <w:rFonts w:ascii="Times New Roman" w:eastAsia="Times New Roman" w:hAnsi="Times New Roman" w:cs="Times New Roman"/>
          <w:color w:val="000000"/>
          <w:sz w:val="28"/>
          <w:szCs w:val="28"/>
        </w:rPr>
        <w:t>Глуховцева</w:t>
      </w:r>
      <w:proofErr w:type="spellEnd"/>
      <w:r>
        <w:rPr>
          <w:rFonts w:ascii="Times New Roman" w:eastAsia="Times New Roman" w:hAnsi="Times New Roman" w:cs="Times New Roman"/>
          <w:color w:val="000000"/>
          <w:sz w:val="28"/>
          <w:szCs w:val="28"/>
        </w:rPr>
        <w:t xml:space="preserve">, Н. П. </w:t>
      </w:r>
      <w:proofErr w:type="spellStart"/>
      <w:r>
        <w:rPr>
          <w:rFonts w:ascii="Times New Roman" w:eastAsia="Times New Roman" w:hAnsi="Times New Roman" w:cs="Times New Roman"/>
          <w:color w:val="000000"/>
          <w:sz w:val="28"/>
          <w:szCs w:val="28"/>
        </w:rPr>
        <w:t>Евсы</w:t>
      </w:r>
      <w:proofErr w:type="spellEnd"/>
      <w:r>
        <w:rPr>
          <w:rFonts w:ascii="Times New Roman" w:eastAsia="Times New Roman" w:hAnsi="Times New Roman" w:cs="Times New Roman"/>
          <w:color w:val="000000"/>
          <w:sz w:val="28"/>
          <w:szCs w:val="28"/>
        </w:rPr>
        <w:t xml:space="preserve">, П. С. Калягина, Ф. М. </w:t>
      </w:r>
      <w:proofErr w:type="spellStart"/>
      <w:r>
        <w:rPr>
          <w:rFonts w:ascii="Times New Roman" w:eastAsia="Times New Roman" w:hAnsi="Times New Roman" w:cs="Times New Roman"/>
          <w:color w:val="000000"/>
          <w:sz w:val="28"/>
          <w:szCs w:val="28"/>
        </w:rPr>
        <w:t>Петуваша</w:t>
      </w:r>
      <w:proofErr w:type="spellEnd"/>
      <w:r>
        <w:rPr>
          <w:rFonts w:ascii="Times New Roman" w:eastAsia="Times New Roman" w:hAnsi="Times New Roman" w:cs="Times New Roman"/>
          <w:color w:val="000000"/>
          <w:sz w:val="28"/>
          <w:szCs w:val="28"/>
        </w:rPr>
        <w:t xml:space="preserve"> и др. Скульптурные работы И. П. </w:t>
      </w:r>
      <w:proofErr w:type="spellStart"/>
      <w:r>
        <w:rPr>
          <w:rFonts w:ascii="Times New Roman" w:eastAsia="Times New Roman" w:hAnsi="Times New Roman" w:cs="Times New Roman"/>
          <w:color w:val="000000"/>
          <w:sz w:val="28"/>
          <w:szCs w:val="28"/>
        </w:rPr>
        <w:t>Шма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гуна</w:t>
      </w:r>
      <w:proofErr w:type="spellEnd"/>
      <w:r>
        <w:rPr>
          <w:rFonts w:ascii="Times New Roman" w:eastAsia="Times New Roman" w:hAnsi="Times New Roman" w:cs="Times New Roman"/>
          <w:color w:val="000000"/>
          <w:sz w:val="28"/>
          <w:szCs w:val="28"/>
        </w:rPr>
        <w:t>, В. А. Жданова.</w:t>
      </w:r>
    </w:p>
    <w:p w:rsidR="00C30F41" w:rsidRDefault="00C30F41" w:rsidP="00C30F41">
      <w:pPr>
        <w:spacing w:after="0" w:line="240" w:lineRule="auto"/>
        <w:ind w:firstLine="34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Новые выставочные центры на Кубани: картинные галереи в ст. Октябрьской (Красноармейский р-н), ст. Казанской (Кавказский р-н), ст. Привольной (Каневской р-н) и др.</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Развитие спорта. Кубанские спортсмены - олимпийские чемпионы и чемпионы мира: Л. И. Брагина, В.М. Невзоров, В. Д. </w:t>
      </w:r>
      <w:proofErr w:type="spellStart"/>
      <w:r>
        <w:rPr>
          <w:rFonts w:ascii="Times New Roman" w:eastAsia="Times New Roman" w:hAnsi="Times New Roman" w:cs="Times New Roman"/>
          <w:color w:val="000000"/>
          <w:sz w:val="28"/>
          <w:szCs w:val="28"/>
        </w:rPr>
        <w:t>Гассий</w:t>
      </w:r>
      <w:proofErr w:type="spellEnd"/>
      <w:r>
        <w:rPr>
          <w:rFonts w:ascii="Times New Roman" w:eastAsia="Times New Roman" w:hAnsi="Times New Roman" w:cs="Times New Roman"/>
          <w:color w:val="000000"/>
          <w:sz w:val="28"/>
          <w:szCs w:val="28"/>
        </w:rPr>
        <w:t xml:space="preserve">, В. Н. </w:t>
      </w:r>
      <w:proofErr w:type="spellStart"/>
      <w:r>
        <w:rPr>
          <w:rFonts w:ascii="Times New Roman" w:eastAsia="Times New Roman" w:hAnsi="Times New Roman" w:cs="Times New Roman"/>
          <w:color w:val="000000"/>
          <w:sz w:val="28"/>
          <w:szCs w:val="28"/>
        </w:rPr>
        <w:t>Ма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чуга</w:t>
      </w:r>
      <w:proofErr w:type="spellEnd"/>
      <w:r>
        <w:rPr>
          <w:rFonts w:ascii="Times New Roman" w:eastAsia="Times New Roman" w:hAnsi="Times New Roman" w:cs="Times New Roman"/>
          <w:color w:val="000000"/>
          <w:sz w:val="28"/>
          <w:szCs w:val="28"/>
        </w:rPr>
        <w:t xml:space="preserve"> и др.</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Пропаганда здорового образа жизни.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От «сталинского классицизма» к «функциональной архитектуре». «Эпоха типовых проектов». Массовая застройка городов Кубани. Благоустройство курортной зоны.</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Изменения в повседневной жизни населения (улучшение жилищных условий, развитие средств массовой информации и др.). Развитие туризма, создание условий для детского отдыха. Пионерский лагерь «Орлёнок».</w:t>
      </w:r>
    </w:p>
    <w:p w:rsidR="00C30F41" w:rsidRDefault="00C30F41" w:rsidP="00C30F41">
      <w:pPr>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10. «Перестройка» на Кубани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lastRenderedPageBreak/>
        <w:t>Перестроечные процессы на Кубани и их особенности. Руководители Краснодарского края: В. Н. Дьяконов, Н. Д. Егоров, Е. М. Харитонов, Н. И. Кондратенко.</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Возрождение казачества, Учредительный </w:t>
      </w:r>
      <w:proofErr w:type="spellStart"/>
      <w:r>
        <w:rPr>
          <w:rFonts w:ascii="Times New Roman" w:eastAsia="Times New Roman" w:hAnsi="Times New Roman" w:cs="Times New Roman"/>
          <w:color w:val="000000"/>
          <w:sz w:val="28"/>
          <w:szCs w:val="28"/>
        </w:rPr>
        <w:t>Всекубанский</w:t>
      </w:r>
      <w:proofErr w:type="spellEnd"/>
      <w:r>
        <w:rPr>
          <w:rFonts w:ascii="Times New Roman" w:eastAsia="Times New Roman" w:hAnsi="Times New Roman" w:cs="Times New Roman"/>
          <w:color w:val="000000"/>
          <w:sz w:val="28"/>
          <w:szCs w:val="28"/>
        </w:rPr>
        <w:t xml:space="preserve"> съезд. Кубанская казачья рада (В. П. Громов). Законы «О реабилитации репрессированных народов», «О реабилитации казачества».</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Становление кубанского парламентаризма. Законодательное Собрание Краснодарского края (А. А. </w:t>
      </w:r>
      <w:proofErr w:type="spellStart"/>
      <w:r>
        <w:rPr>
          <w:rFonts w:ascii="Times New Roman" w:eastAsia="Times New Roman" w:hAnsi="Times New Roman" w:cs="Times New Roman"/>
          <w:color w:val="000000"/>
          <w:sz w:val="28"/>
          <w:szCs w:val="28"/>
        </w:rPr>
        <w:t>Багмут</w:t>
      </w:r>
      <w:proofErr w:type="spellEnd"/>
      <w:r>
        <w:rPr>
          <w:rFonts w:ascii="Times New Roman" w:eastAsia="Times New Roman" w:hAnsi="Times New Roman" w:cs="Times New Roman"/>
          <w:color w:val="000000"/>
          <w:sz w:val="28"/>
          <w:szCs w:val="28"/>
        </w:rPr>
        <w:t>, В. А. Бекетов).</w:t>
      </w:r>
    </w:p>
    <w:p w:rsidR="00C30F41" w:rsidRDefault="00C30F41" w:rsidP="00C30F41">
      <w:pPr>
        <w:spacing w:after="0" w:line="240" w:lineRule="auto"/>
        <w:jc w:val="both"/>
        <w:rPr>
          <w:rFonts w:ascii="Calibri" w:eastAsia="Times New Roman" w:hAnsi="Calibri" w:cs="Times New Roman"/>
          <w:color w:val="000000"/>
          <w:sz w:val="28"/>
          <w:szCs w:val="28"/>
        </w:rPr>
      </w:pPr>
    </w:p>
    <w:p w:rsidR="00C30F41" w:rsidRDefault="00C30F41" w:rsidP="00C30F41">
      <w:pPr>
        <w:spacing w:after="0" w:line="240" w:lineRule="auto"/>
        <w:jc w:val="center"/>
        <w:rPr>
          <w:rFonts w:ascii="Calibri" w:eastAsia="Times New Roman" w:hAnsi="Calibri" w:cs="Times New Roman"/>
          <w:b/>
          <w:color w:val="000000"/>
          <w:sz w:val="28"/>
          <w:szCs w:val="28"/>
        </w:rPr>
      </w:pPr>
      <w:r>
        <w:rPr>
          <w:rFonts w:ascii="Times New Roman" w:eastAsia="Times New Roman" w:hAnsi="Times New Roman" w:cs="Times New Roman"/>
          <w:b/>
          <w:bCs/>
          <w:color w:val="000000"/>
          <w:sz w:val="28"/>
          <w:szCs w:val="28"/>
        </w:rPr>
        <w:t>РАЗДЕЛ IV. КРАСНОДАРСКИЙ КРАЙ В XXI в. (2 ч)</w:t>
      </w:r>
    </w:p>
    <w:p w:rsidR="00C30F41" w:rsidRDefault="00C30F41" w:rsidP="00C30F41">
      <w:pPr>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11. Краснодарский край - регион добрососедства</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Выборы главы администрации Краснодарского края. А. Н. Ткачёв - губернатор Краснодарского края (2001-2015).</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Кубань - многонациональный край, регион добрососедских отношений между народами. Демографический кризис. Проблемы толерантности. Межконфессиональные отношения.</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Политика </w:t>
      </w:r>
      <w:proofErr w:type="spellStart"/>
      <w:r>
        <w:rPr>
          <w:rFonts w:ascii="Times New Roman" w:eastAsia="Times New Roman" w:hAnsi="Times New Roman" w:cs="Times New Roman"/>
          <w:color w:val="000000"/>
          <w:sz w:val="28"/>
          <w:szCs w:val="28"/>
        </w:rPr>
        <w:t>поликультурности</w:t>
      </w:r>
      <w:proofErr w:type="spellEnd"/>
      <w:r>
        <w:rPr>
          <w:rFonts w:ascii="Times New Roman" w:eastAsia="Times New Roman" w:hAnsi="Times New Roman" w:cs="Times New Roman"/>
          <w:color w:val="000000"/>
          <w:sz w:val="28"/>
          <w:szCs w:val="28"/>
        </w:rPr>
        <w:t>. Совет при главе администрации (губернаторе) Краснодарского края по развитию гражданского общества и правам человека, региональная Общественная палата. Долгосрочная краевая целевая программа «Гармонизация межнациональных отношений и развитие национальных культур в Краснодарском крае». Фестиваль «Венок дружбы народов Кубани». Фольклорные фестивали как средство межкультурного диалога.</w:t>
      </w:r>
    </w:p>
    <w:p w:rsidR="00C30F41" w:rsidRDefault="00C30F41" w:rsidP="00C30F41">
      <w:pPr>
        <w:spacing w:after="0" w:line="240" w:lineRule="auto"/>
        <w:ind w:left="320"/>
        <w:jc w:val="center"/>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12. Особенности географического положения Краснодарского края. Административно- территориальное устройство. Население</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Положение края на карте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Административно-территориальное устройство. Площадь территории, численность, состав и структура населения.</w:t>
      </w:r>
    </w:p>
    <w:p w:rsidR="00C30F41" w:rsidRDefault="00C30F41" w:rsidP="00C30F41">
      <w:pPr>
        <w:spacing w:after="0" w:line="240" w:lineRule="auto"/>
        <w:ind w:left="320"/>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13. Природные ресурсы и их рациональное использование</w:t>
      </w:r>
    </w:p>
    <w:p w:rsidR="00C30F41" w:rsidRDefault="00C30F41" w:rsidP="00C30F41">
      <w:pPr>
        <w:spacing w:after="0" w:line="240" w:lineRule="auto"/>
        <w:ind w:firstLine="320"/>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Природные ресурсы Краснодарского края. Проблемы рационального использования ресурсов равнинной части края, предгорий и гор Западного Кавказа. Охрана природных богатств.</w:t>
      </w:r>
    </w:p>
    <w:p w:rsidR="00C30F41" w:rsidRDefault="00C30F41" w:rsidP="00C30F41">
      <w:pPr>
        <w:spacing w:after="0" w:line="240" w:lineRule="auto"/>
        <w:ind w:firstLine="320"/>
        <w:rPr>
          <w:rFonts w:ascii="Calibri" w:eastAsia="Times New Roman" w:hAnsi="Calibri" w:cs="Times New Roman"/>
          <w:color w:val="000000"/>
          <w:sz w:val="28"/>
          <w:szCs w:val="28"/>
        </w:rPr>
      </w:pPr>
      <w:r>
        <w:rPr>
          <w:rFonts w:ascii="Cambria" w:eastAsia="Times New Roman" w:hAnsi="Cambria" w:cs="Times New Roman"/>
          <w:b/>
          <w:bCs/>
          <w:color w:val="000000"/>
          <w:sz w:val="28"/>
          <w:szCs w:val="28"/>
        </w:rPr>
        <w:t>Тема 14. Хозяйство Краснодарского края</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Формирование новых экономических отношений. Формы собственности. Закон «О развитии малого и среднего предпринимательства в Краснодарском крае». Отраслевая и территориальная структура хозяйства края. Топливно-энергетический комплекс, машиностроение, химическая, деревообрабатывающая, лёгкая, пищевая промышленность, производство строительных материалов.</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 Агропромышленный комплекс Кубани. Особенности развития сельского хозяйства. Растениеводство - ведущая </w:t>
      </w:r>
      <w:r>
        <w:rPr>
          <w:rFonts w:ascii="Times New Roman" w:eastAsia="Times New Roman" w:hAnsi="Times New Roman" w:cs="Times New Roman"/>
          <w:color w:val="000000"/>
          <w:sz w:val="28"/>
          <w:szCs w:val="28"/>
        </w:rPr>
        <w:lastRenderedPageBreak/>
        <w:t>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 проблемы отрасли. Конкурентоспособность сельскохозяйственной продукции края на российском и международном рынках.</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Транспорт и связь. Виды транспорта. Автомагистрали «Дон», «Кавказ». Аэропорты: Пашковский (Краснодар), Витязево (Анапа), Адлер (Сочи), Геленджик. Морские порты: Новороссийск, Туапсе, Кавказ, Ейск, Темрюк, Тамань, Сочи, Геленджик, Анапа. Трубопроводный транспорт, нефтепровод КТК (Каспийский трубопроводный консорциум), газопровод «Голубой поток».</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Курорты и туризм. Бальнеологические, грязевые, горноклиматические курорты. Краснодарский край - южные ворота России.</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Олимпийские игры 2014 г. в Сочи и строительство моста через Керченский пролив как факторы привлечения инвестиций в экономику края. Проблемы и перспективы социально-экономического развития региона.</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15. Культурное пространство Краснодарского края в конце XX - начале XXI в.</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Региональные законы в области культуры. Центр народной культуры Кубани. Возвращение регалий Кубанского казачьего войска.</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Реставрация и строительство культовых сооружений. Войсковой храм Александра Невского в Краснодаре. Восстановление ранее разрушенных памятников.</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Изменения в образовательной политике. Появление частных школ и вузов. Казачьи учебные заведения и классы.</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Кинофестивали в городах Кубани. «Кинотавр» (Сочи), «Киношок» (Анапа) и др.</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Литературная жизнь. Роман В. И. Лихоносова «Наш маленький Париж». Осмысление судеб казачества в романе А. Д. Знаменского «Красные дни». Поэзия И. Ф. Вараввы.</w:t>
      </w:r>
    </w:p>
    <w:p w:rsidR="00C30F41" w:rsidRDefault="00C30F41" w:rsidP="00C30F41">
      <w:pPr>
        <w:spacing w:after="0" w:line="240" w:lineRule="auto"/>
        <w:ind w:firstLine="4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Театрально-концертная жизнь. Творческое объединение «Премьера». Л. Г. </w:t>
      </w:r>
      <w:proofErr w:type="spellStart"/>
      <w:r>
        <w:rPr>
          <w:rFonts w:ascii="Times New Roman" w:eastAsia="Times New Roman" w:hAnsi="Times New Roman" w:cs="Times New Roman"/>
          <w:color w:val="000000"/>
          <w:sz w:val="28"/>
          <w:szCs w:val="28"/>
        </w:rPr>
        <w:t>Гатов</w:t>
      </w:r>
      <w:proofErr w:type="spellEnd"/>
      <w:r>
        <w:rPr>
          <w:rFonts w:ascii="Times New Roman" w:eastAsia="Times New Roman" w:hAnsi="Times New Roman" w:cs="Times New Roman"/>
          <w:color w:val="000000"/>
          <w:sz w:val="28"/>
          <w:szCs w:val="28"/>
        </w:rPr>
        <w:t>. Кубанский казачий хор и пропаганда народного искусства Кубани.</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Кубанские скульпторы А. А. Аполлонов, А. П. </w:t>
      </w:r>
      <w:proofErr w:type="spellStart"/>
      <w:r>
        <w:rPr>
          <w:rFonts w:ascii="Times New Roman" w:eastAsia="Times New Roman" w:hAnsi="Times New Roman" w:cs="Times New Roman"/>
          <w:color w:val="000000"/>
          <w:sz w:val="28"/>
          <w:szCs w:val="28"/>
        </w:rPr>
        <w:t>Корнаев</w:t>
      </w:r>
      <w:proofErr w:type="spellEnd"/>
      <w:r>
        <w:rPr>
          <w:rFonts w:ascii="Times New Roman" w:eastAsia="Times New Roman" w:hAnsi="Times New Roman" w:cs="Times New Roman"/>
          <w:color w:val="000000"/>
          <w:sz w:val="28"/>
          <w:szCs w:val="28"/>
        </w:rPr>
        <w:t xml:space="preserve"> и др.</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Кризисные явления в градостроительной отрасли и их преодоление. Развитие жилищного фонда. Охрана исторических центров городов и населённых пунктов. Модернизация курортной зоны. Реконструкция Сочи.</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Курс на возрождение массового спорта. Строительство новых стадионов, дворцов спорта, ледовых дворцов. Зимняя XXII Олимпиада 2014 г. в Сочи - мощный стимул развития физкультуры и спорта в крае.</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Эпоха перестройки и 1990-е годы - время стремительного изменения устоявшихся форм повседневного существования людей. Жизнь в условиях инфляции, тотальной коммерциализации, социального расслоения.</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Массовая миграция населения на Кубань. Формирование потребительского поведения. Воздействие электронных СМИ на общество.</w:t>
      </w:r>
    </w:p>
    <w:p w:rsidR="00C30F41" w:rsidRDefault="00C30F41" w:rsidP="00C30F41">
      <w:pPr>
        <w:spacing w:after="0" w:line="240" w:lineRule="auto"/>
        <w:ind w:firstLine="320"/>
        <w:jc w:val="center"/>
        <w:rPr>
          <w:rFonts w:ascii="Calibri" w:eastAsia="Times New Roman" w:hAnsi="Calibri" w:cs="Times New Roman"/>
          <w:b/>
          <w:color w:val="000000"/>
          <w:sz w:val="28"/>
          <w:szCs w:val="28"/>
        </w:rPr>
      </w:pPr>
      <w:r>
        <w:rPr>
          <w:rFonts w:ascii="Times New Roman" w:eastAsia="Times New Roman" w:hAnsi="Times New Roman" w:cs="Times New Roman"/>
          <w:b/>
          <w:bCs/>
          <w:color w:val="000000"/>
          <w:sz w:val="28"/>
          <w:szCs w:val="28"/>
        </w:rPr>
        <w:t>Заключение </w:t>
      </w:r>
      <w:r>
        <w:rPr>
          <w:rFonts w:ascii="Times New Roman" w:eastAsia="Times New Roman" w:hAnsi="Times New Roman" w:cs="Times New Roman"/>
          <w:b/>
          <w:color w:val="000000"/>
          <w:sz w:val="28"/>
          <w:szCs w:val="28"/>
        </w:rPr>
        <w:t>(1 ч)</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Итоговое повторение и проектная деятельность. Портрет современной Кубани. Кубань - жемчужина, житница и здравница России. Разнообразие природ</w:t>
      </w:r>
      <w:r>
        <w:rPr>
          <w:rFonts w:ascii="Times New Roman" w:eastAsia="Times New Roman" w:hAnsi="Times New Roman" w:cs="Times New Roman"/>
          <w:color w:val="000000"/>
          <w:sz w:val="28"/>
          <w:szCs w:val="28"/>
        </w:rPr>
        <w:lastRenderedPageBreak/>
        <w:t>ных условий и ресурсов Краснодарского края. Экономический потенциал кубанского региона. Перспективы развития курортной отрасли.</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Участие Кубани в российских и международных экономических форумах. Формирование благоприятного инвестиционного климата в регионе.</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w:t>
      </w:r>
      <w:proofErr w:type="spellStart"/>
      <w:r>
        <w:rPr>
          <w:rFonts w:ascii="Times New Roman" w:eastAsia="Times New Roman" w:hAnsi="Times New Roman" w:cs="Times New Roman"/>
          <w:color w:val="000000"/>
          <w:sz w:val="28"/>
          <w:szCs w:val="28"/>
        </w:rPr>
        <w:t>Хусена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Андрухаева</w:t>
      </w:r>
      <w:proofErr w:type="spellEnd"/>
      <w:r>
        <w:rPr>
          <w:rFonts w:ascii="Times New Roman" w:eastAsia="Times New Roman" w:hAnsi="Times New Roman" w:cs="Times New Roman"/>
          <w:color w:val="000000"/>
          <w:sz w:val="28"/>
          <w:szCs w:val="28"/>
        </w:rPr>
        <w:t>.</w:t>
      </w:r>
    </w:p>
    <w:p w:rsidR="00C30F41" w:rsidRDefault="00C30F41" w:rsidP="00C30F41">
      <w:pPr>
        <w:spacing w:after="0" w:line="240" w:lineRule="auto"/>
        <w:ind w:firstLine="32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и др.).</w:t>
      </w:r>
    </w:p>
    <w:p w:rsidR="00C30F41" w:rsidRDefault="00C30F41" w:rsidP="00C30F41">
      <w:pPr>
        <w:spacing w:after="0" w:line="240" w:lineRule="auto"/>
        <w:jc w:val="center"/>
        <w:rPr>
          <w:rFonts w:ascii="Calibri" w:eastAsia="Times New Roman" w:hAnsi="Calibri" w:cs="Times New Roman"/>
          <w:b/>
          <w:color w:val="000000"/>
          <w:sz w:val="28"/>
          <w:szCs w:val="28"/>
        </w:rPr>
      </w:pPr>
      <w:r>
        <w:rPr>
          <w:rFonts w:ascii="Times New Roman" w:eastAsia="Times New Roman" w:hAnsi="Times New Roman" w:cs="Times New Roman"/>
          <w:b/>
          <w:bCs/>
          <w:color w:val="000000"/>
          <w:sz w:val="28"/>
          <w:szCs w:val="28"/>
        </w:rPr>
        <w:t>Раздел V. ДУХОВНЫЕ ИСТОКИ КУБАНИ   </w:t>
      </w:r>
      <w:r>
        <w:rPr>
          <w:rFonts w:ascii="Times New Roman" w:eastAsia="Times New Roman" w:hAnsi="Times New Roman" w:cs="Times New Roman"/>
          <w:b/>
          <w:color w:val="000000"/>
          <w:sz w:val="28"/>
          <w:szCs w:val="28"/>
        </w:rPr>
        <w:t>(2 часа)</w:t>
      </w:r>
    </w:p>
    <w:p w:rsidR="00C30F41" w:rsidRDefault="00C30F41" w:rsidP="00C30F41">
      <w:pPr>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31. Православные ценности в современном мире.</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Вызовы современного мира и религия. Понятие духовности. Православные ценности. Вера в жизни современного человека. Смысл жизни в понимании христианина. Традиционные семейные ценности. Традиции православного воспитания. Понятия «любовь», «вера», «надежда», «верность», «доброта», «милосердие».</w:t>
      </w:r>
    </w:p>
    <w:p w:rsidR="00C30F41" w:rsidRDefault="00C30F41" w:rsidP="00C30F41">
      <w:pPr>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Тема 32.</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Образовательная и просветительская деятельность РПЦ.</w:t>
      </w:r>
    </w:p>
    <w:p w:rsidR="00C30F41" w:rsidRDefault="00C30F41" w:rsidP="00C30F41">
      <w:pPr>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История религиозного образования в России и на Кубани. Новомученики Кубани. Жития </w:t>
      </w:r>
      <w:proofErr w:type="spellStart"/>
      <w:r>
        <w:rPr>
          <w:rFonts w:ascii="Times New Roman" w:eastAsia="Times New Roman" w:hAnsi="Times New Roman" w:cs="Times New Roman"/>
          <w:color w:val="000000"/>
          <w:sz w:val="28"/>
          <w:szCs w:val="28"/>
        </w:rPr>
        <w:t>священномученико</w:t>
      </w:r>
      <w:proofErr w:type="spellEnd"/>
      <w:r>
        <w:rPr>
          <w:rFonts w:ascii="Times New Roman" w:eastAsia="Times New Roman" w:hAnsi="Times New Roman" w:cs="Times New Roman"/>
          <w:color w:val="000000"/>
          <w:sz w:val="28"/>
          <w:szCs w:val="28"/>
        </w:rPr>
        <w:t xml:space="preserve"> в Михаила Лекторского, Иоанна Яковлева, Григория </w:t>
      </w:r>
      <w:proofErr w:type="spellStart"/>
      <w:r>
        <w:rPr>
          <w:rFonts w:ascii="Times New Roman" w:eastAsia="Times New Roman" w:hAnsi="Times New Roman" w:cs="Times New Roman"/>
          <w:color w:val="000000"/>
          <w:sz w:val="28"/>
          <w:szCs w:val="28"/>
        </w:rPr>
        <w:t>Конокотина</w:t>
      </w:r>
      <w:proofErr w:type="spellEnd"/>
      <w:r>
        <w:rPr>
          <w:rFonts w:ascii="Times New Roman" w:eastAsia="Times New Roman" w:hAnsi="Times New Roman" w:cs="Times New Roman"/>
          <w:color w:val="000000"/>
          <w:sz w:val="28"/>
          <w:szCs w:val="28"/>
        </w:rPr>
        <w:t>, Андрея Ковалева, Григория Троицкого. Икона</w:t>
      </w:r>
    </w:p>
    <w:p w:rsidR="00C30F41" w:rsidRDefault="00C30F41" w:rsidP="00C30F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«Новомученики и исповедники Кубанские»  Особенности современной образовательной деятельности РПЦ. Основы социальной концепции РПЦ. Просветительская деятельность Кубанской митрополии в настоящее время.</w:t>
      </w:r>
    </w:p>
    <w:p w:rsidR="00C30F41" w:rsidRDefault="00C30F41" w:rsidP="00C30F41">
      <w:pPr>
        <w:spacing w:after="0" w:line="240" w:lineRule="auto"/>
        <w:jc w:val="both"/>
        <w:rPr>
          <w:rFonts w:ascii="Times New Roman" w:eastAsia="Times New Roman" w:hAnsi="Times New Roman" w:cs="Times New Roman"/>
          <w:color w:val="000000"/>
          <w:sz w:val="28"/>
          <w:szCs w:val="28"/>
        </w:rPr>
      </w:pPr>
    </w:p>
    <w:p w:rsidR="00C30F41" w:rsidRDefault="00C30F41" w:rsidP="00C30F41">
      <w:pPr>
        <w:spacing w:after="0" w:line="240" w:lineRule="auto"/>
        <w:jc w:val="both"/>
        <w:rPr>
          <w:rFonts w:ascii="Times New Roman" w:eastAsia="Times New Roman" w:hAnsi="Times New Roman" w:cs="Times New Roman"/>
          <w:color w:val="000000"/>
          <w:sz w:val="28"/>
          <w:szCs w:val="28"/>
        </w:rPr>
      </w:pPr>
    </w:p>
    <w:p w:rsidR="004F12B9" w:rsidRDefault="00A912F4" w:rsidP="004F12B9">
      <w:pPr>
        <w:ind w:firstLine="851"/>
        <w:jc w:val="both"/>
        <w:rPr>
          <w:rFonts w:ascii="Times New Roman" w:hAnsi="Times New Roman" w:cs="Times New Roman"/>
          <w:b/>
          <w:bCs/>
          <w:color w:val="000000"/>
          <w:sz w:val="28"/>
          <w:szCs w:val="28"/>
        </w:rPr>
      </w:pPr>
      <w:r w:rsidRPr="005D74DD">
        <w:rPr>
          <w:rFonts w:ascii="Times New Roman" w:hAnsi="Times New Roman" w:cs="Times New Roman"/>
          <w:b/>
          <w:bCs/>
          <w:color w:val="000000"/>
          <w:sz w:val="28"/>
          <w:szCs w:val="28"/>
        </w:rPr>
        <w:t xml:space="preserve">Базовый уровень </w:t>
      </w:r>
    </w:p>
    <w:p w:rsidR="004F12B9" w:rsidRDefault="00A912F4" w:rsidP="004F12B9">
      <w:pPr>
        <w:jc w:val="both"/>
        <w:rPr>
          <w:rFonts w:ascii="Times New Roman" w:hAnsi="Times New Roman" w:cs="Times New Roman"/>
          <w:b/>
          <w:bCs/>
          <w:color w:val="000000"/>
          <w:sz w:val="28"/>
          <w:szCs w:val="28"/>
        </w:rPr>
      </w:pPr>
      <w:r w:rsidRPr="009B2947">
        <w:rPr>
          <w:rFonts w:ascii="Times New Roman" w:hAnsi="Times New Roman"/>
          <w:color w:val="000000"/>
          <w:sz w:val="28"/>
          <w:szCs w:val="28"/>
        </w:rPr>
        <w:t>Уникальность природно-географических условий северо-Западного Кавказа. Особое место Кубани в истории евразийской цивилизации. Этнокультурное своеобразие региона.</w:t>
      </w:r>
    </w:p>
    <w:p w:rsidR="00A912F4" w:rsidRPr="004F12B9" w:rsidRDefault="00A912F4" w:rsidP="004F12B9">
      <w:pPr>
        <w:jc w:val="both"/>
        <w:rPr>
          <w:rFonts w:ascii="Times New Roman" w:hAnsi="Times New Roman" w:cs="Times New Roman"/>
          <w:b/>
          <w:bCs/>
          <w:color w:val="000000"/>
          <w:sz w:val="28"/>
          <w:szCs w:val="28"/>
        </w:rPr>
      </w:pPr>
      <w:r w:rsidRPr="009B2947">
        <w:rPr>
          <w:rFonts w:ascii="Times New Roman" w:hAnsi="Times New Roman"/>
          <w:b/>
          <w:sz w:val="28"/>
          <w:szCs w:val="28"/>
          <w:lang w:eastAsia="en-US"/>
        </w:rPr>
        <w:t>Природа Кубани: изучение территории, геологическая история, при</w:t>
      </w:r>
      <w:r>
        <w:rPr>
          <w:rFonts w:ascii="Times New Roman" w:hAnsi="Times New Roman"/>
          <w:b/>
          <w:sz w:val="28"/>
          <w:szCs w:val="28"/>
          <w:lang w:eastAsia="en-US"/>
        </w:rPr>
        <w:t>родные комплексы и их изменение</w:t>
      </w:r>
      <w:r w:rsidR="004F12B9">
        <w:rPr>
          <w:rFonts w:ascii="Times New Roman" w:hAnsi="Times New Roman"/>
          <w:b/>
          <w:sz w:val="28"/>
          <w:szCs w:val="28"/>
          <w:lang w:eastAsia="en-US"/>
        </w:rPr>
        <w:t xml:space="preserve">. </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Исследования природы Кубани в 18-начале 20</w:t>
      </w:r>
      <w:r>
        <w:rPr>
          <w:rFonts w:ascii="Times New Roman" w:hAnsi="Times New Roman"/>
          <w:b/>
          <w:color w:val="000000"/>
          <w:sz w:val="28"/>
          <w:szCs w:val="28"/>
          <w:lang w:eastAsia="en-US"/>
        </w:rPr>
        <w:t xml:space="preserve"> </w:t>
      </w:r>
      <w:proofErr w:type="spellStart"/>
      <w:r w:rsidR="004F12B9">
        <w:rPr>
          <w:rFonts w:ascii="Times New Roman" w:hAnsi="Times New Roman"/>
          <w:b/>
          <w:color w:val="000000"/>
          <w:sz w:val="28"/>
          <w:szCs w:val="28"/>
          <w:lang w:eastAsia="en-US"/>
        </w:rPr>
        <w:t>вв</w:t>
      </w:r>
      <w:proofErr w:type="spellEnd"/>
      <w:r w:rsidR="004F12B9">
        <w:rPr>
          <w:rFonts w:ascii="Times New Roman" w:hAnsi="Times New Roman"/>
          <w:b/>
          <w:color w:val="000000"/>
          <w:sz w:val="28"/>
          <w:szCs w:val="28"/>
          <w:lang w:eastAsia="en-US"/>
        </w:rPr>
        <w:t xml:space="preserve">  </w:t>
      </w:r>
    </w:p>
    <w:p w:rsidR="00A912F4" w:rsidRPr="009B2947" w:rsidRDefault="00A912F4" w:rsidP="00A912F4">
      <w:pPr>
        <w:spacing w:after="0" w:line="240" w:lineRule="auto"/>
        <w:jc w:val="both"/>
        <w:rPr>
          <w:rFonts w:ascii="Times New Roman" w:eastAsia="Calibri" w:hAnsi="Times New Roman"/>
          <w:sz w:val="28"/>
          <w:szCs w:val="28"/>
          <w:lang w:eastAsia="en-US"/>
        </w:rPr>
      </w:pPr>
      <w:r w:rsidRPr="009B2947">
        <w:rPr>
          <w:rFonts w:ascii="Times New Roman" w:hAnsi="Times New Roman"/>
          <w:color w:val="000000"/>
          <w:sz w:val="28"/>
          <w:szCs w:val="28"/>
        </w:rPr>
        <w:t xml:space="preserve">Изучение территории Северного Кавказа в </w:t>
      </w:r>
      <w:r w:rsidRPr="009B2947">
        <w:rPr>
          <w:rFonts w:ascii="Times New Roman" w:eastAsia="Calibri" w:hAnsi="Times New Roman"/>
          <w:sz w:val="28"/>
          <w:szCs w:val="28"/>
          <w:lang w:val="en-US" w:eastAsia="en-US"/>
        </w:rPr>
        <w:t>XVIII</w:t>
      </w:r>
      <w:r w:rsidRPr="009B2947">
        <w:rPr>
          <w:rFonts w:ascii="Times New Roman" w:eastAsia="Calibri" w:hAnsi="Times New Roman"/>
          <w:sz w:val="28"/>
          <w:szCs w:val="28"/>
          <w:lang w:eastAsia="en-US"/>
        </w:rPr>
        <w:t xml:space="preserve">в. Экспедиции Российской Академии наук. Исследования И.А. </w:t>
      </w:r>
      <w:proofErr w:type="spellStart"/>
      <w:r w:rsidRPr="009B2947">
        <w:rPr>
          <w:rFonts w:ascii="Times New Roman" w:eastAsia="Calibri" w:hAnsi="Times New Roman"/>
          <w:sz w:val="28"/>
          <w:szCs w:val="28"/>
          <w:lang w:eastAsia="en-US"/>
        </w:rPr>
        <w:t>Гильденштедта</w:t>
      </w:r>
      <w:proofErr w:type="spellEnd"/>
      <w:r w:rsidRPr="009B2947">
        <w:rPr>
          <w:rFonts w:ascii="Times New Roman" w:eastAsia="Calibri" w:hAnsi="Times New Roman"/>
          <w:sz w:val="28"/>
          <w:szCs w:val="28"/>
          <w:lang w:eastAsia="en-US"/>
        </w:rPr>
        <w:t xml:space="preserve">, </w:t>
      </w:r>
      <w:proofErr w:type="spellStart"/>
      <w:r w:rsidRPr="009B2947">
        <w:rPr>
          <w:rFonts w:ascii="Times New Roman" w:eastAsia="Calibri" w:hAnsi="Times New Roman"/>
          <w:sz w:val="28"/>
          <w:szCs w:val="28"/>
          <w:lang w:eastAsia="en-US"/>
        </w:rPr>
        <w:t>П.С.Палласа</w:t>
      </w:r>
      <w:proofErr w:type="spellEnd"/>
      <w:r w:rsidRPr="009B2947">
        <w:rPr>
          <w:rFonts w:ascii="Times New Roman" w:eastAsia="Calibri" w:hAnsi="Times New Roman"/>
          <w:sz w:val="28"/>
          <w:szCs w:val="28"/>
          <w:lang w:eastAsia="en-US"/>
        </w:rPr>
        <w:t xml:space="preserve">. Исследования природы края в период его заселения. </w:t>
      </w:r>
      <w:proofErr w:type="spellStart"/>
      <w:r w:rsidRPr="009B2947">
        <w:rPr>
          <w:rFonts w:ascii="Times New Roman" w:eastAsia="Calibri" w:hAnsi="Times New Roman"/>
          <w:sz w:val="28"/>
          <w:szCs w:val="28"/>
          <w:lang w:eastAsia="en-US"/>
        </w:rPr>
        <w:t>М.С.Гулик</w:t>
      </w:r>
      <w:proofErr w:type="spellEnd"/>
      <w:r w:rsidRPr="009B2947">
        <w:rPr>
          <w:rFonts w:ascii="Times New Roman" w:eastAsia="Calibri" w:hAnsi="Times New Roman"/>
          <w:sz w:val="28"/>
          <w:szCs w:val="28"/>
          <w:lang w:eastAsia="en-US"/>
        </w:rPr>
        <w:t xml:space="preserve">, </w:t>
      </w:r>
      <w:proofErr w:type="spellStart"/>
      <w:r w:rsidRPr="009B2947">
        <w:rPr>
          <w:rFonts w:ascii="Times New Roman" w:eastAsia="Calibri" w:hAnsi="Times New Roman"/>
          <w:sz w:val="28"/>
          <w:szCs w:val="28"/>
          <w:lang w:eastAsia="en-US"/>
        </w:rPr>
        <w:t>В.П.Колчиги</w:t>
      </w:r>
      <w:proofErr w:type="spellEnd"/>
      <w:r w:rsidRPr="009B2947">
        <w:rPr>
          <w:rFonts w:ascii="Times New Roman" w:eastAsia="Calibri" w:hAnsi="Times New Roman"/>
          <w:sz w:val="28"/>
          <w:szCs w:val="28"/>
          <w:lang w:eastAsia="en-US"/>
        </w:rPr>
        <w:t>.</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eastAsia="Calibri" w:hAnsi="Times New Roman"/>
          <w:sz w:val="28"/>
          <w:szCs w:val="28"/>
          <w:lang w:eastAsia="en-US"/>
        </w:rPr>
        <w:t xml:space="preserve"> Описание природы Кубани в трудах ученых и просветителей </w:t>
      </w:r>
      <w:r w:rsidRPr="009B2947">
        <w:rPr>
          <w:rFonts w:ascii="Times New Roman" w:eastAsia="Calibri" w:hAnsi="Times New Roman"/>
          <w:sz w:val="28"/>
          <w:szCs w:val="28"/>
          <w:lang w:val="en-US" w:eastAsia="en-US"/>
        </w:rPr>
        <w:t>XIX</w:t>
      </w:r>
      <w:r w:rsidRPr="009B2947">
        <w:rPr>
          <w:rFonts w:ascii="Times New Roman" w:eastAsia="Calibri" w:hAnsi="Times New Roman"/>
          <w:sz w:val="28"/>
          <w:szCs w:val="28"/>
          <w:lang w:eastAsia="en-US"/>
        </w:rPr>
        <w:t>- начала</w:t>
      </w:r>
      <w:r w:rsidRPr="009B2947">
        <w:rPr>
          <w:rFonts w:ascii="Times New Roman" w:eastAsia="Calibri" w:hAnsi="Times New Roman"/>
          <w:sz w:val="28"/>
          <w:szCs w:val="28"/>
          <w:lang w:val="en-US" w:eastAsia="en-US"/>
        </w:rPr>
        <w:t>XX</w:t>
      </w:r>
      <w:r w:rsidRPr="009B2947">
        <w:rPr>
          <w:rFonts w:ascii="Times New Roman" w:eastAsia="Calibri" w:hAnsi="Times New Roman"/>
          <w:sz w:val="28"/>
          <w:szCs w:val="28"/>
          <w:lang w:eastAsia="en-US"/>
        </w:rPr>
        <w:t xml:space="preserve"> в. Ученые исследователи </w:t>
      </w:r>
      <w:proofErr w:type="spellStart"/>
      <w:r w:rsidRPr="009B2947">
        <w:rPr>
          <w:rFonts w:ascii="Times New Roman" w:eastAsia="Calibri" w:hAnsi="Times New Roman"/>
          <w:sz w:val="28"/>
          <w:szCs w:val="28"/>
          <w:lang w:eastAsia="en-US"/>
        </w:rPr>
        <w:t>Ф.А.Щербина</w:t>
      </w:r>
      <w:proofErr w:type="spellEnd"/>
      <w:r w:rsidRPr="009B2947">
        <w:rPr>
          <w:rFonts w:ascii="Times New Roman" w:eastAsia="Calibri" w:hAnsi="Times New Roman"/>
          <w:sz w:val="28"/>
          <w:szCs w:val="28"/>
          <w:lang w:eastAsia="en-US"/>
        </w:rPr>
        <w:t xml:space="preserve">, </w:t>
      </w:r>
      <w:proofErr w:type="spellStart"/>
      <w:r w:rsidRPr="009B2947">
        <w:rPr>
          <w:rFonts w:ascii="Times New Roman" w:eastAsia="Calibri" w:hAnsi="Times New Roman"/>
          <w:sz w:val="28"/>
          <w:szCs w:val="28"/>
          <w:lang w:eastAsia="en-US"/>
        </w:rPr>
        <w:t>И.Д.Попко</w:t>
      </w:r>
      <w:proofErr w:type="spellEnd"/>
      <w:r w:rsidRPr="009B2947">
        <w:rPr>
          <w:rFonts w:ascii="Times New Roman" w:eastAsia="Calibri" w:hAnsi="Times New Roman"/>
          <w:sz w:val="28"/>
          <w:szCs w:val="28"/>
          <w:lang w:eastAsia="en-US"/>
        </w:rPr>
        <w:t xml:space="preserve">, </w:t>
      </w:r>
      <w:proofErr w:type="spellStart"/>
      <w:r w:rsidRPr="009B2947">
        <w:rPr>
          <w:rFonts w:ascii="Times New Roman" w:eastAsia="Calibri" w:hAnsi="Times New Roman"/>
          <w:sz w:val="28"/>
          <w:szCs w:val="28"/>
          <w:lang w:eastAsia="en-US"/>
        </w:rPr>
        <w:t>Е.Д.Фелицын</w:t>
      </w:r>
      <w:proofErr w:type="spellEnd"/>
      <w:r w:rsidRPr="009B2947">
        <w:rPr>
          <w:rFonts w:ascii="Times New Roman" w:eastAsia="Calibri" w:hAnsi="Times New Roman"/>
          <w:sz w:val="28"/>
          <w:szCs w:val="28"/>
          <w:lang w:eastAsia="en-US"/>
        </w:rPr>
        <w:t xml:space="preserve">, </w:t>
      </w:r>
      <w:proofErr w:type="spellStart"/>
      <w:r w:rsidRPr="009B2947">
        <w:rPr>
          <w:rFonts w:ascii="Times New Roman" w:eastAsia="Calibri" w:hAnsi="Times New Roman"/>
          <w:sz w:val="28"/>
          <w:szCs w:val="28"/>
          <w:lang w:eastAsia="en-US"/>
        </w:rPr>
        <w:t>Н.Я.Динник</w:t>
      </w:r>
      <w:proofErr w:type="spellEnd"/>
      <w:r w:rsidRPr="009B2947">
        <w:rPr>
          <w:rFonts w:ascii="Times New Roman" w:eastAsia="Calibri" w:hAnsi="Times New Roman"/>
          <w:sz w:val="28"/>
          <w:szCs w:val="28"/>
          <w:lang w:eastAsia="en-US"/>
        </w:rPr>
        <w:t xml:space="preserve">, В.В. </w:t>
      </w:r>
      <w:r w:rsidR="004F12B9" w:rsidRPr="009B2947">
        <w:rPr>
          <w:rFonts w:ascii="Times New Roman" w:eastAsia="Calibri" w:hAnsi="Times New Roman"/>
          <w:sz w:val="28"/>
          <w:szCs w:val="28"/>
          <w:lang w:eastAsia="en-US"/>
        </w:rPr>
        <w:t>Докучаев Л.Я.</w:t>
      </w:r>
      <w:r w:rsidRPr="009B2947">
        <w:rPr>
          <w:rFonts w:ascii="Times New Roman" w:eastAsia="Calibri" w:hAnsi="Times New Roman"/>
          <w:sz w:val="28"/>
          <w:szCs w:val="28"/>
          <w:lang w:eastAsia="en-US"/>
        </w:rPr>
        <w:t xml:space="preserve"> Апостолов, </w:t>
      </w:r>
      <w:proofErr w:type="spellStart"/>
      <w:r w:rsidRPr="009B2947">
        <w:rPr>
          <w:rFonts w:ascii="Times New Roman" w:eastAsia="Calibri" w:hAnsi="Times New Roman"/>
          <w:sz w:val="28"/>
          <w:szCs w:val="28"/>
          <w:lang w:eastAsia="en-US"/>
        </w:rPr>
        <w:t>Н.М.Альбов</w:t>
      </w:r>
      <w:proofErr w:type="spellEnd"/>
      <w:r w:rsidRPr="009B2947">
        <w:rPr>
          <w:rFonts w:ascii="Times New Roman" w:eastAsia="Calibri" w:hAnsi="Times New Roman"/>
          <w:sz w:val="28"/>
          <w:szCs w:val="28"/>
          <w:lang w:eastAsia="en-US"/>
        </w:rPr>
        <w:t xml:space="preserve"> и др., деятельность общества любителей изучения кубанской области (ОЛИКО).</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Геологическое п</w:t>
      </w:r>
      <w:r w:rsidR="004F12B9">
        <w:rPr>
          <w:rFonts w:ascii="Times New Roman" w:hAnsi="Times New Roman"/>
          <w:b/>
          <w:color w:val="000000"/>
          <w:sz w:val="28"/>
          <w:szCs w:val="28"/>
          <w:lang w:eastAsia="en-US"/>
        </w:rPr>
        <w:t>рошлое Северо-Западного Кавказа</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Физико-географические условия и живой мир на территории Кубани в разные геологические эпохи и периоды. Территория Кубани в докембрии, царство бактерий, водорослей, многоклеточных беспозвоночных животных.</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color w:val="000000"/>
          <w:sz w:val="28"/>
          <w:szCs w:val="28"/>
        </w:rPr>
        <w:lastRenderedPageBreak/>
        <w:t xml:space="preserve"> Палеозойская эра. Поднятие суши, появление первых островов, господство гигантских хвощей и папоротников, образование пластов каменного угля. </w:t>
      </w:r>
      <w:proofErr w:type="spellStart"/>
      <w:r w:rsidRPr="009B2947">
        <w:rPr>
          <w:rFonts w:ascii="Times New Roman" w:hAnsi="Times New Roman"/>
          <w:color w:val="000000"/>
          <w:sz w:val="28"/>
          <w:szCs w:val="28"/>
        </w:rPr>
        <w:t>Мезозойскя</w:t>
      </w:r>
      <w:proofErr w:type="spellEnd"/>
      <w:r w:rsidRPr="009B2947">
        <w:rPr>
          <w:rFonts w:ascii="Times New Roman" w:hAnsi="Times New Roman"/>
          <w:color w:val="000000"/>
          <w:sz w:val="28"/>
          <w:szCs w:val="28"/>
        </w:rPr>
        <w:t xml:space="preserve"> эра. Океан Тетис. Господство субтропической растительности, морских беспозвоночных животных, появление рыб, водных динозавров. Образование гористых островов, толщ известняка, мела, песчаника, глинистых сланцев.</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Северо-Запад</w:t>
      </w:r>
      <w:r w:rsidR="004F12B9">
        <w:rPr>
          <w:rFonts w:ascii="Times New Roman" w:hAnsi="Times New Roman"/>
          <w:b/>
          <w:color w:val="000000"/>
          <w:sz w:val="28"/>
          <w:szCs w:val="28"/>
          <w:lang w:eastAsia="en-US"/>
        </w:rPr>
        <w:t>ный Кавказ в четвертичное время</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Кайнозойская эра, палеогеновый период. Появление морских млекопитающих. Поднятие Кавказских гор, господство тропической растительности. </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Неогеновый период. Формирование современного рельефа Кавказа, образование Черного и Азовского морей. Похолодание климата, появление на суши холодостойкой древесной растительности, земноводных, рептилий, млекопитающих.</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 Антропогеновый период. Появление человека. Ледниковые и межледниковые эпохи. Исчезновение некоторых представителей </w:t>
      </w:r>
      <w:r w:rsidR="004F12B9" w:rsidRPr="009B2947">
        <w:rPr>
          <w:rFonts w:ascii="Times New Roman" w:hAnsi="Times New Roman"/>
          <w:color w:val="000000"/>
          <w:sz w:val="28"/>
          <w:szCs w:val="28"/>
        </w:rPr>
        <w:t>животного и</w:t>
      </w:r>
      <w:r w:rsidRPr="009B2947">
        <w:rPr>
          <w:rFonts w:ascii="Times New Roman" w:hAnsi="Times New Roman"/>
          <w:color w:val="000000"/>
          <w:sz w:val="28"/>
          <w:szCs w:val="28"/>
        </w:rPr>
        <w:t xml:space="preserve"> растительного мира. Формирование современных природных зон. </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color w:val="000000"/>
          <w:sz w:val="28"/>
          <w:szCs w:val="28"/>
        </w:rPr>
        <w:t>Эволюция Черного и Азовского морей. История развития акватории от Тетиса до современного состояния.</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 xml:space="preserve"> Живой мир Кубани в </w:t>
      </w:r>
      <w:r w:rsidR="004F12B9">
        <w:rPr>
          <w:rFonts w:ascii="Times New Roman" w:hAnsi="Times New Roman"/>
          <w:b/>
          <w:color w:val="000000"/>
          <w:sz w:val="28"/>
          <w:szCs w:val="28"/>
          <w:lang w:eastAsia="en-US"/>
        </w:rPr>
        <w:t>настоящее время</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color w:val="000000"/>
          <w:sz w:val="28"/>
          <w:szCs w:val="28"/>
        </w:rPr>
        <w:t xml:space="preserve">Современная флора и фауна Кубани. Наиболее распространенные виды растений, грибов, животных. Редкие представители растительного </w:t>
      </w:r>
      <w:r w:rsidR="004F12B9" w:rsidRPr="009B2947">
        <w:rPr>
          <w:rFonts w:ascii="Times New Roman" w:hAnsi="Times New Roman"/>
          <w:color w:val="000000"/>
          <w:sz w:val="28"/>
          <w:szCs w:val="28"/>
        </w:rPr>
        <w:t>и животного</w:t>
      </w:r>
      <w:r w:rsidRPr="009B2947">
        <w:rPr>
          <w:rFonts w:ascii="Times New Roman" w:hAnsi="Times New Roman"/>
          <w:color w:val="000000"/>
          <w:sz w:val="28"/>
          <w:szCs w:val="28"/>
        </w:rPr>
        <w:t xml:space="preserve"> мира, факторы, оказавшие влияние на снижение их численности. Вымершие живые организмы, причины их исчезновения.</w:t>
      </w:r>
    </w:p>
    <w:p w:rsidR="00A912F4" w:rsidRPr="004F12B9"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 xml:space="preserve">Изменение природных </w:t>
      </w:r>
      <w:r w:rsidR="004F12B9">
        <w:rPr>
          <w:rFonts w:ascii="Times New Roman" w:hAnsi="Times New Roman"/>
          <w:b/>
          <w:color w:val="000000"/>
          <w:sz w:val="28"/>
          <w:szCs w:val="28"/>
          <w:lang w:eastAsia="en-US"/>
        </w:rPr>
        <w:t>комплексов на территории Кубани</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Изменение облика ландшафтов под воздействием геологических, тектонических, климатообразующих процессов.</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color w:val="000000"/>
          <w:sz w:val="28"/>
          <w:szCs w:val="28"/>
        </w:rPr>
        <w:t xml:space="preserve"> Воздействие человека на природные компоненты местности с момента освоения территории Кубани и до настоящего времени: сооружение водохозяйственных комплексов, заготовка древесины, добыча полезных ископаемых и др. Изменение численности и видового состава организмов, обитающих в Азовском и Черном морях. Ученые, исследователи, краеведы </w:t>
      </w:r>
      <w:r w:rsidRPr="009B2947">
        <w:rPr>
          <w:rFonts w:ascii="Times New Roman" w:eastAsia="Calibri" w:hAnsi="Times New Roman"/>
          <w:sz w:val="28"/>
          <w:szCs w:val="28"/>
          <w:lang w:val="en-US" w:eastAsia="en-US"/>
        </w:rPr>
        <w:t>XIX</w:t>
      </w:r>
      <w:r w:rsidRPr="009B2947">
        <w:rPr>
          <w:rFonts w:ascii="Times New Roman" w:eastAsia="Calibri" w:hAnsi="Times New Roman"/>
          <w:sz w:val="28"/>
          <w:szCs w:val="28"/>
          <w:lang w:eastAsia="en-US"/>
        </w:rPr>
        <w:t xml:space="preserve">- начала </w:t>
      </w:r>
      <w:r w:rsidRPr="009B2947">
        <w:rPr>
          <w:rFonts w:ascii="Times New Roman" w:eastAsia="Calibri" w:hAnsi="Times New Roman"/>
          <w:sz w:val="28"/>
          <w:szCs w:val="28"/>
          <w:lang w:val="en-US" w:eastAsia="en-US"/>
        </w:rPr>
        <w:t>XX</w:t>
      </w:r>
      <w:r w:rsidRPr="009B2947">
        <w:rPr>
          <w:rFonts w:ascii="Times New Roman" w:eastAsia="Calibri" w:hAnsi="Times New Roman"/>
          <w:sz w:val="28"/>
          <w:szCs w:val="28"/>
          <w:lang w:eastAsia="en-US"/>
        </w:rPr>
        <w:t xml:space="preserve"> </w:t>
      </w:r>
      <w:r w:rsidR="004F12B9" w:rsidRPr="009B2947">
        <w:rPr>
          <w:rFonts w:ascii="Times New Roman" w:eastAsia="Calibri" w:hAnsi="Times New Roman"/>
          <w:sz w:val="28"/>
          <w:szCs w:val="28"/>
          <w:lang w:eastAsia="en-US"/>
        </w:rPr>
        <w:t>об</w:t>
      </w:r>
      <w:r w:rsidRPr="009B2947">
        <w:rPr>
          <w:rFonts w:ascii="Times New Roman" w:eastAsia="Calibri" w:hAnsi="Times New Roman"/>
          <w:sz w:val="28"/>
          <w:szCs w:val="28"/>
          <w:lang w:eastAsia="en-US"/>
        </w:rPr>
        <w:t xml:space="preserve"> охране и рациональном использовании природных ресурсов Кубани.</w:t>
      </w:r>
    </w:p>
    <w:p w:rsidR="00A912F4" w:rsidRPr="009B2947"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sz w:val="28"/>
          <w:szCs w:val="28"/>
          <w:lang w:eastAsia="en-US"/>
        </w:rPr>
        <w:t xml:space="preserve"> </w:t>
      </w:r>
      <w:r w:rsidRPr="009B2947">
        <w:rPr>
          <w:rFonts w:ascii="Times New Roman" w:hAnsi="Times New Roman"/>
          <w:b/>
          <w:sz w:val="28"/>
          <w:szCs w:val="28"/>
          <w:lang w:eastAsia="en-US"/>
        </w:rPr>
        <w:t>И</w:t>
      </w:r>
      <w:r>
        <w:rPr>
          <w:rFonts w:ascii="Times New Roman" w:hAnsi="Times New Roman"/>
          <w:b/>
          <w:sz w:val="28"/>
          <w:szCs w:val="28"/>
          <w:lang w:eastAsia="en-US"/>
        </w:rPr>
        <w:t>стория К</w:t>
      </w:r>
      <w:r w:rsidR="004F12B9">
        <w:rPr>
          <w:rFonts w:ascii="Times New Roman" w:hAnsi="Times New Roman"/>
          <w:b/>
          <w:sz w:val="28"/>
          <w:szCs w:val="28"/>
          <w:lang w:eastAsia="en-US"/>
        </w:rPr>
        <w:t xml:space="preserve">убани в далеком прошлом </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 xml:space="preserve"> Эпохи камня и бронзы на территории края  </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Стоянки людей древнекаменного века (поселки за Родину, </w:t>
      </w:r>
      <w:proofErr w:type="spellStart"/>
      <w:r w:rsidRPr="009B2947">
        <w:rPr>
          <w:rFonts w:ascii="Times New Roman" w:hAnsi="Times New Roman"/>
          <w:color w:val="000000"/>
          <w:sz w:val="28"/>
          <w:szCs w:val="28"/>
        </w:rPr>
        <w:t>Ильский</w:t>
      </w:r>
      <w:proofErr w:type="spellEnd"/>
      <w:r w:rsidRPr="009B2947">
        <w:rPr>
          <w:rFonts w:ascii="Times New Roman" w:hAnsi="Times New Roman"/>
          <w:color w:val="000000"/>
          <w:sz w:val="28"/>
          <w:szCs w:val="28"/>
        </w:rPr>
        <w:t xml:space="preserve">). </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color w:val="000000"/>
          <w:sz w:val="28"/>
          <w:szCs w:val="28"/>
        </w:rPr>
        <w:t xml:space="preserve">Майкопская культура. Раскопки Майкопского кургана (1897). </w:t>
      </w:r>
      <w:proofErr w:type="spellStart"/>
      <w:r w:rsidRPr="009B2947">
        <w:rPr>
          <w:rFonts w:ascii="Times New Roman" w:hAnsi="Times New Roman"/>
          <w:color w:val="000000"/>
          <w:sz w:val="28"/>
          <w:szCs w:val="28"/>
        </w:rPr>
        <w:t>Н.И.Веселовский</w:t>
      </w:r>
      <w:proofErr w:type="spellEnd"/>
      <w:r w:rsidRPr="009B2947">
        <w:rPr>
          <w:rFonts w:ascii="Times New Roman" w:hAnsi="Times New Roman"/>
          <w:color w:val="000000"/>
          <w:sz w:val="28"/>
          <w:szCs w:val="28"/>
        </w:rPr>
        <w:t xml:space="preserve">. </w:t>
      </w:r>
      <w:proofErr w:type="spellStart"/>
      <w:r w:rsidRPr="009B2947">
        <w:rPr>
          <w:rFonts w:ascii="Times New Roman" w:hAnsi="Times New Roman"/>
          <w:color w:val="000000"/>
          <w:sz w:val="28"/>
          <w:szCs w:val="28"/>
        </w:rPr>
        <w:t>Дольменная</w:t>
      </w:r>
      <w:proofErr w:type="spellEnd"/>
      <w:r w:rsidRPr="009B2947">
        <w:rPr>
          <w:rFonts w:ascii="Times New Roman" w:hAnsi="Times New Roman"/>
          <w:color w:val="000000"/>
          <w:sz w:val="28"/>
          <w:szCs w:val="28"/>
        </w:rPr>
        <w:t>, катакомбная, северокавказская, срубная культуры. Периодизация. Ареал. Характерные черты.</w:t>
      </w:r>
    </w:p>
    <w:p w:rsidR="00A912F4" w:rsidRPr="009B2947" w:rsidRDefault="004F12B9" w:rsidP="00A912F4">
      <w:pPr>
        <w:spacing w:after="0" w:line="240" w:lineRule="auto"/>
        <w:jc w:val="both"/>
        <w:rPr>
          <w:rFonts w:ascii="Times New Roman" w:hAnsi="Times New Roman"/>
          <w:b/>
          <w:color w:val="000000"/>
          <w:sz w:val="28"/>
          <w:szCs w:val="28"/>
          <w:lang w:eastAsia="en-US"/>
        </w:rPr>
      </w:pPr>
      <w:proofErr w:type="spellStart"/>
      <w:r>
        <w:rPr>
          <w:rFonts w:ascii="Times New Roman" w:hAnsi="Times New Roman"/>
          <w:b/>
          <w:color w:val="000000"/>
          <w:sz w:val="28"/>
          <w:szCs w:val="28"/>
          <w:lang w:eastAsia="en-US"/>
        </w:rPr>
        <w:t>Меоты</w:t>
      </w:r>
      <w:proofErr w:type="spellEnd"/>
      <w:r>
        <w:rPr>
          <w:rFonts w:ascii="Times New Roman" w:hAnsi="Times New Roman"/>
          <w:b/>
          <w:color w:val="000000"/>
          <w:sz w:val="28"/>
          <w:szCs w:val="28"/>
          <w:lang w:eastAsia="en-US"/>
        </w:rPr>
        <w:t xml:space="preserve"> и кочевники</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Начало освоения железа племенами, населявшими кубанские земли. </w:t>
      </w:r>
      <w:proofErr w:type="spellStart"/>
      <w:r w:rsidRPr="009B2947">
        <w:rPr>
          <w:rFonts w:ascii="Times New Roman" w:hAnsi="Times New Roman"/>
          <w:color w:val="000000"/>
          <w:sz w:val="28"/>
          <w:szCs w:val="28"/>
        </w:rPr>
        <w:t>Меоты</w:t>
      </w:r>
      <w:proofErr w:type="spellEnd"/>
      <w:r w:rsidRPr="009B2947">
        <w:rPr>
          <w:rFonts w:ascii="Times New Roman" w:hAnsi="Times New Roman"/>
          <w:color w:val="000000"/>
          <w:sz w:val="28"/>
          <w:szCs w:val="28"/>
        </w:rPr>
        <w:t>. Территория расселения. Занятия. Общественный строй.</w:t>
      </w:r>
    </w:p>
    <w:p w:rsidR="004F12B9" w:rsidRDefault="00A912F4" w:rsidP="004F12B9">
      <w:pPr>
        <w:spacing w:after="0" w:line="240" w:lineRule="auto"/>
        <w:jc w:val="both"/>
        <w:rPr>
          <w:rFonts w:ascii="Times New Roman" w:hAnsi="Times New Roman"/>
          <w:b/>
          <w:color w:val="000000"/>
          <w:sz w:val="28"/>
          <w:szCs w:val="28"/>
          <w:lang w:eastAsia="en-US"/>
        </w:rPr>
      </w:pPr>
      <w:r w:rsidRPr="009B2947">
        <w:rPr>
          <w:rFonts w:ascii="Times New Roman" w:hAnsi="Times New Roman"/>
          <w:color w:val="000000"/>
          <w:sz w:val="28"/>
          <w:szCs w:val="28"/>
        </w:rPr>
        <w:t xml:space="preserve"> Роль </w:t>
      </w:r>
      <w:proofErr w:type="spellStart"/>
      <w:r w:rsidRPr="009B2947">
        <w:rPr>
          <w:rFonts w:ascii="Times New Roman" w:hAnsi="Times New Roman"/>
          <w:color w:val="000000"/>
          <w:sz w:val="28"/>
          <w:szCs w:val="28"/>
        </w:rPr>
        <w:t>меотов</w:t>
      </w:r>
      <w:proofErr w:type="spellEnd"/>
      <w:r w:rsidRPr="009B2947">
        <w:rPr>
          <w:rFonts w:ascii="Times New Roman" w:hAnsi="Times New Roman"/>
          <w:color w:val="000000"/>
          <w:sz w:val="28"/>
          <w:szCs w:val="28"/>
        </w:rPr>
        <w:t xml:space="preserve"> в этногенезе адыгов: точки зрения ученых. Кочевники: киммерийцы, скифы, сарматы. Начало оформления </w:t>
      </w:r>
      <w:proofErr w:type="spellStart"/>
      <w:r w:rsidRPr="009B2947">
        <w:rPr>
          <w:rFonts w:ascii="Times New Roman" w:hAnsi="Times New Roman"/>
          <w:color w:val="000000"/>
          <w:sz w:val="28"/>
          <w:szCs w:val="28"/>
        </w:rPr>
        <w:t>сирако-меотской</w:t>
      </w:r>
      <w:proofErr w:type="spellEnd"/>
      <w:r w:rsidRPr="009B2947">
        <w:rPr>
          <w:rFonts w:ascii="Times New Roman" w:hAnsi="Times New Roman"/>
          <w:color w:val="000000"/>
          <w:sz w:val="28"/>
          <w:szCs w:val="28"/>
        </w:rPr>
        <w:t xml:space="preserve"> этнической общности (1 в до н.э.). Аланы- предки осетин. Античные авторы о племенах Северо-Западный Кавказа.</w:t>
      </w:r>
    </w:p>
    <w:p w:rsidR="00A912F4" w:rsidRPr="009B2947" w:rsidRDefault="00A912F4" w:rsidP="004F12B9">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 xml:space="preserve"> Боспорское царство</w:t>
      </w:r>
    </w:p>
    <w:p w:rsidR="00A912F4" w:rsidRPr="009B2947" w:rsidRDefault="00A912F4" w:rsidP="00A912F4">
      <w:pPr>
        <w:spacing w:after="0"/>
        <w:jc w:val="both"/>
        <w:rPr>
          <w:rFonts w:ascii="Times New Roman" w:hAnsi="Times New Roman"/>
          <w:color w:val="000000"/>
          <w:sz w:val="28"/>
          <w:szCs w:val="28"/>
        </w:rPr>
      </w:pPr>
      <w:r w:rsidRPr="009B2947">
        <w:rPr>
          <w:rFonts w:ascii="Times New Roman" w:hAnsi="Times New Roman"/>
          <w:color w:val="000000"/>
          <w:sz w:val="28"/>
          <w:szCs w:val="28"/>
        </w:rPr>
        <w:lastRenderedPageBreak/>
        <w:t xml:space="preserve">Причины древнегреческой колонизации. Первые греческие колонии на Таманском полуострове: </w:t>
      </w:r>
      <w:proofErr w:type="spellStart"/>
      <w:r w:rsidRPr="009B2947">
        <w:rPr>
          <w:rFonts w:ascii="Times New Roman" w:hAnsi="Times New Roman"/>
          <w:color w:val="000000"/>
          <w:sz w:val="28"/>
          <w:szCs w:val="28"/>
        </w:rPr>
        <w:t>Фанагория</w:t>
      </w:r>
      <w:proofErr w:type="spellEnd"/>
      <w:r w:rsidRPr="009B2947">
        <w:rPr>
          <w:rFonts w:ascii="Times New Roman" w:hAnsi="Times New Roman"/>
          <w:color w:val="000000"/>
          <w:sz w:val="28"/>
          <w:szCs w:val="28"/>
        </w:rPr>
        <w:t xml:space="preserve">, Гермонасса и др. Образование Боспорского царства со столицей в </w:t>
      </w:r>
      <w:proofErr w:type="spellStart"/>
      <w:r w:rsidRPr="009B2947">
        <w:rPr>
          <w:rFonts w:ascii="Times New Roman" w:hAnsi="Times New Roman"/>
          <w:color w:val="000000"/>
          <w:sz w:val="28"/>
          <w:szCs w:val="28"/>
        </w:rPr>
        <w:t>Пантикопее</w:t>
      </w:r>
      <w:proofErr w:type="spellEnd"/>
      <w:r w:rsidRPr="009B2947">
        <w:rPr>
          <w:rFonts w:ascii="Times New Roman" w:hAnsi="Times New Roman"/>
          <w:color w:val="000000"/>
          <w:sz w:val="28"/>
          <w:szCs w:val="28"/>
        </w:rPr>
        <w:t xml:space="preserve"> (80 г до н.э.). Борьба правителей </w:t>
      </w:r>
      <w:proofErr w:type="spellStart"/>
      <w:r w:rsidRPr="009B2947">
        <w:rPr>
          <w:rFonts w:ascii="Times New Roman" w:hAnsi="Times New Roman"/>
          <w:color w:val="000000"/>
          <w:sz w:val="28"/>
          <w:szCs w:val="28"/>
        </w:rPr>
        <w:t>Боспора</w:t>
      </w:r>
      <w:proofErr w:type="spellEnd"/>
      <w:r w:rsidRPr="009B2947">
        <w:rPr>
          <w:rFonts w:ascii="Times New Roman" w:hAnsi="Times New Roman"/>
          <w:color w:val="000000"/>
          <w:sz w:val="28"/>
          <w:szCs w:val="28"/>
        </w:rPr>
        <w:t xml:space="preserve"> за присоединение </w:t>
      </w:r>
      <w:proofErr w:type="spellStart"/>
      <w:r w:rsidRPr="009B2947">
        <w:rPr>
          <w:rFonts w:ascii="Times New Roman" w:hAnsi="Times New Roman"/>
          <w:color w:val="000000"/>
          <w:sz w:val="28"/>
          <w:szCs w:val="28"/>
        </w:rPr>
        <w:t>синдского</w:t>
      </w:r>
      <w:proofErr w:type="spellEnd"/>
      <w:r w:rsidRPr="009B2947">
        <w:rPr>
          <w:rFonts w:ascii="Times New Roman" w:hAnsi="Times New Roman"/>
          <w:color w:val="000000"/>
          <w:sz w:val="28"/>
          <w:szCs w:val="28"/>
        </w:rPr>
        <w:t xml:space="preserve"> государства. </w:t>
      </w:r>
      <w:proofErr w:type="spellStart"/>
      <w:r w:rsidRPr="009B2947">
        <w:rPr>
          <w:rFonts w:ascii="Times New Roman" w:hAnsi="Times New Roman"/>
          <w:color w:val="000000"/>
          <w:sz w:val="28"/>
          <w:szCs w:val="28"/>
        </w:rPr>
        <w:t>Горгиппия</w:t>
      </w:r>
      <w:proofErr w:type="spellEnd"/>
      <w:r w:rsidRPr="009B2947">
        <w:rPr>
          <w:rFonts w:ascii="Times New Roman" w:hAnsi="Times New Roman"/>
          <w:color w:val="000000"/>
          <w:sz w:val="28"/>
          <w:szCs w:val="28"/>
        </w:rPr>
        <w:t xml:space="preserve">- крупный порт, торговый и культурный центр Боспорского царства. </w:t>
      </w:r>
    </w:p>
    <w:p w:rsidR="00A912F4" w:rsidRPr="009B2947" w:rsidRDefault="00A912F4" w:rsidP="00A912F4">
      <w:pPr>
        <w:spacing w:after="0"/>
        <w:jc w:val="both"/>
        <w:rPr>
          <w:rFonts w:ascii="Times New Roman" w:hAnsi="Times New Roman"/>
          <w:b/>
          <w:color w:val="000000"/>
          <w:sz w:val="28"/>
          <w:szCs w:val="28"/>
          <w:lang w:eastAsia="en-US"/>
        </w:rPr>
      </w:pPr>
      <w:r w:rsidRPr="009B2947">
        <w:rPr>
          <w:rFonts w:ascii="Times New Roman" w:hAnsi="Times New Roman"/>
          <w:color w:val="000000"/>
          <w:sz w:val="28"/>
          <w:szCs w:val="28"/>
        </w:rPr>
        <w:t xml:space="preserve">Ослабление Боспорского царства. Присоединение </w:t>
      </w:r>
      <w:proofErr w:type="spellStart"/>
      <w:r w:rsidRPr="009B2947">
        <w:rPr>
          <w:rFonts w:ascii="Times New Roman" w:hAnsi="Times New Roman"/>
          <w:color w:val="000000"/>
          <w:sz w:val="28"/>
          <w:szCs w:val="28"/>
        </w:rPr>
        <w:t>Боспора</w:t>
      </w:r>
      <w:proofErr w:type="spellEnd"/>
      <w:r w:rsidRPr="009B2947">
        <w:rPr>
          <w:rFonts w:ascii="Times New Roman" w:hAnsi="Times New Roman"/>
          <w:color w:val="000000"/>
          <w:sz w:val="28"/>
          <w:szCs w:val="28"/>
        </w:rPr>
        <w:t xml:space="preserve"> к Понтийскому царству. </w:t>
      </w:r>
      <w:proofErr w:type="spellStart"/>
      <w:r w:rsidRPr="009B2947">
        <w:rPr>
          <w:rFonts w:ascii="Times New Roman" w:hAnsi="Times New Roman"/>
          <w:color w:val="000000"/>
          <w:sz w:val="28"/>
          <w:szCs w:val="28"/>
        </w:rPr>
        <w:t>Митриад</w:t>
      </w:r>
      <w:proofErr w:type="spellEnd"/>
      <w:r w:rsidRPr="009B2947">
        <w:rPr>
          <w:rFonts w:ascii="Times New Roman" w:hAnsi="Times New Roman"/>
          <w:color w:val="000000"/>
          <w:sz w:val="28"/>
          <w:szCs w:val="28"/>
        </w:rPr>
        <w:t xml:space="preserve"> </w:t>
      </w:r>
      <w:r w:rsidRPr="009B2947">
        <w:rPr>
          <w:rFonts w:ascii="Times New Roman" w:eastAsia="Calibri" w:hAnsi="Times New Roman"/>
          <w:sz w:val="28"/>
          <w:szCs w:val="28"/>
          <w:lang w:val="en-US" w:eastAsia="en-US"/>
        </w:rPr>
        <w:t>VI</w:t>
      </w:r>
      <w:r w:rsidRPr="009B2947">
        <w:rPr>
          <w:rFonts w:ascii="Times New Roman" w:eastAsia="Calibri" w:hAnsi="Times New Roman"/>
          <w:sz w:val="28"/>
          <w:szCs w:val="28"/>
          <w:lang w:eastAsia="en-US"/>
        </w:rPr>
        <w:t xml:space="preserve"> </w:t>
      </w:r>
      <w:proofErr w:type="spellStart"/>
      <w:r w:rsidR="004F12B9" w:rsidRPr="009B2947">
        <w:rPr>
          <w:rFonts w:ascii="Times New Roman" w:eastAsia="Calibri" w:hAnsi="Times New Roman"/>
          <w:sz w:val="28"/>
          <w:szCs w:val="28"/>
          <w:lang w:eastAsia="en-US"/>
        </w:rPr>
        <w:t>Евпатор</w:t>
      </w:r>
      <w:proofErr w:type="spellEnd"/>
      <w:r w:rsidR="004F12B9" w:rsidRPr="009B2947">
        <w:rPr>
          <w:rFonts w:ascii="Times New Roman" w:eastAsia="Calibri" w:hAnsi="Times New Roman"/>
          <w:sz w:val="28"/>
          <w:szCs w:val="28"/>
          <w:lang w:eastAsia="en-US"/>
        </w:rPr>
        <w:t xml:space="preserve"> </w:t>
      </w:r>
      <w:r w:rsidR="004F12B9" w:rsidRPr="009B2947">
        <w:rPr>
          <w:rFonts w:ascii="Times New Roman" w:hAnsi="Times New Roman"/>
          <w:color w:val="000000"/>
          <w:sz w:val="28"/>
          <w:szCs w:val="28"/>
        </w:rPr>
        <w:t>и</w:t>
      </w:r>
      <w:r w:rsidRPr="009B2947">
        <w:rPr>
          <w:rFonts w:ascii="Times New Roman" w:hAnsi="Times New Roman"/>
          <w:color w:val="000000"/>
          <w:sz w:val="28"/>
          <w:szCs w:val="28"/>
        </w:rPr>
        <w:t xml:space="preserve"> его войны с Римом. Утверждение династии </w:t>
      </w:r>
      <w:proofErr w:type="spellStart"/>
      <w:r w:rsidRPr="009B2947">
        <w:rPr>
          <w:rFonts w:ascii="Times New Roman" w:hAnsi="Times New Roman"/>
          <w:color w:val="000000"/>
          <w:sz w:val="28"/>
          <w:szCs w:val="28"/>
        </w:rPr>
        <w:t>Аспуругов</w:t>
      </w:r>
      <w:proofErr w:type="spellEnd"/>
      <w:r w:rsidRPr="009B2947">
        <w:rPr>
          <w:rFonts w:ascii="Times New Roman" w:hAnsi="Times New Roman"/>
          <w:color w:val="000000"/>
          <w:sz w:val="28"/>
          <w:szCs w:val="28"/>
        </w:rPr>
        <w:t xml:space="preserve"> на боспорском престоле. Усиление сарматского влияния. Нашествие гуннов(</w:t>
      </w:r>
      <w:r w:rsidRPr="009B2947">
        <w:rPr>
          <w:rFonts w:ascii="Times New Roman" w:eastAsia="Calibri" w:hAnsi="Times New Roman"/>
          <w:sz w:val="28"/>
          <w:szCs w:val="28"/>
          <w:lang w:val="en-US" w:eastAsia="en-US"/>
        </w:rPr>
        <w:t>IV</w:t>
      </w:r>
      <w:r w:rsidRPr="009B2947">
        <w:rPr>
          <w:rFonts w:ascii="Times New Roman" w:eastAsia="Calibri" w:hAnsi="Times New Roman"/>
          <w:sz w:val="28"/>
          <w:szCs w:val="28"/>
          <w:lang w:eastAsia="en-US"/>
        </w:rPr>
        <w:t>в</w:t>
      </w:r>
      <w:r w:rsidRPr="009B2947">
        <w:rPr>
          <w:rFonts w:ascii="Times New Roman" w:hAnsi="Times New Roman"/>
          <w:color w:val="000000"/>
          <w:sz w:val="28"/>
          <w:szCs w:val="28"/>
        </w:rPr>
        <w:t>). Упадок Боспорского царства.</w:t>
      </w:r>
    </w:p>
    <w:p w:rsidR="00A912F4" w:rsidRDefault="00A912F4" w:rsidP="00A912F4">
      <w:pPr>
        <w:spacing w:after="0" w:line="240" w:lineRule="auto"/>
        <w:jc w:val="both"/>
        <w:rPr>
          <w:rFonts w:ascii="Times New Roman" w:hAnsi="Times New Roman"/>
          <w:b/>
          <w:sz w:val="28"/>
          <w:szCs w:val="28"/>
          <w:lang w:eastAsia="en-US"/>
        </w:rPr>
      </w:pPr>
    </w:p>
    <w:p w:rsidR="00A912F4" w:rsidRPr="005208F1"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sz w:val="28"/>
          <w:szCs w:val="28"/>
          <w:lang w:eastAsia="en-US"/>
        </w:rPr>
        <w:t xml:space="preserve"> </w:t>
      </w:r>
      <w:r w:rsidRPr="009B2947">
        <w:rPr>
          <w:rFonts w:ascii="Times New Roman" w:hAnsi="Times New Roman"/>
          <w:b/>
          <w:sz w:val="28"/>
          <w:szCs w:val="28"/>
          <w:lang w:eastAsia="en-US"/>
        </w:rPr>
        <w:t>Кубань в Х</w:t>
      </w:r>
      <w:r w:rsidRPr="009B2947">
        <w:rPr>
          <w:rFonts w:ascii="Times New Roman" w:hAnsi="Times New Roman"/>
          <w:b/>
          <w:sz w:val="28"/>
          <w:szCs w:val="28"/>
          <w:lang w:val="en-US" w:eastAsia="en-US"/>
        </w:rPr>
        <w:t>I</w:t>
      </w:r>
      <w:r w:rsidRPr="009B2947">
        <w:rPr>
          <w:rFonts w:ascii="Times New Roman" w:hAnsi="Times New Roman"/>
          <w:b/>
          <w:sz w:val="28"/>
          <w:szCs w:val="28"/>
          <w:lang w:eastAsia="en-US"/>
        </w:rPr>
        <w:t xml:space="preserve"> – ХV</w:t>
      </w:r>
      <w:r w:rsidRPr="009B2947">
        <w:rPr>
          <w:rFonts w:ascii="Times New Roman" w:hAnsi="Times New Roman"/>
          <w:b/>
          <w:sz w:val="28"/>
          <w:szCs w:val="28"/>
          <w:lang w:val="en-US" w:eastAsia="en-US"/>
        </w:rPr>
        <w:t>I</w:t>
      </w:r>
      <w:r>
        <w:rPr>
          <w:rFonts w:ascii="Times New Roman" w:hAnsi="Times New Roman"/>
          <w:b/>
          <w:sz w:val="28"/>
          <w:szCs w:val="28"/>
          <w:lang w:eastAsia="en-US"/>
        </w:rPr>
        <w:t xml:space="preserve"> вв. (4 часа). Этническая история Кубани</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Тмутараканское княжество. Горцы и степняки.</w:t>
      </w:r>
    </w:p>
    <w:p w:rsidR="00A912F4" w:rsidRPr="009B2947"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Установление господства </w:t>
      </w:r>
      <w:proofErr w:type="spellStart"/>
      <w:r w:rsidRPr="009B2947">
        <w:rPr>
          <w:rFonts w:ascii="Times New Roman" w:hAnsi="Times New Roman"/>
          <w:color w:val="000000"/>
          <w:sz w:val="28"/>
          <w:szCs w:val="28"/>
        </w:rPr>
        <w:t>гунно</w:t>
      </w:r>
      <w:proofErr w:type="spellEnd"/>
      <w:r w:rsidRPr="009B2947">
        <w:rPr>
          <w:rFonts w:ascii="Times New Roman" w:hAnsi="Times New Roman"/>
          <w:color w:val="000000"/>
          <w:sz w:val="28"/>
          <w:szCs w:val="28"/>
        </w:rPr>
        <w:t>- болгарского союза племен в Приазовье. Образование на территории Кубани Великой Болгарии и ее распад.</w:t>
      </w:r>
    </w:p>
    <w:p w:rsidR="00A912F4"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 Вхождение кубанских земель в состав Хазарского каганата(</w:t>
      </w:r>
      <w:r w:rsidRPr="009B2947">
        <w:rPr>
          <w:rFonts w:ascii="Times New Roman" w:eastAsia="Calibri" w:hAnsi="Times New Roman"/>
          <w:sz w:val="28"/>
          <w:szCs w:val="28"/>
          <w:lang w:val="en-US" w:eastAsia="en-US"/>
        </w:rPr>
        <w:t>VII</w:t>
      </w:r>
      <w:r w:rsidRPr="009B2947">
        <w:rPr>
          <w:rFonts w:ascii="Times New Roman" w:eastAsia="Calibri" w:hAnsi="Times New Roman"/>
          <w:sz w:val="28"/>
          <w:szCs w:val="28"/>
          <w:lang w:eastAsia="en-US"/>
        </w:rPr>
        <w:t>в</w:t>
      </w:r>
      <w:r w:rsidRPr="009B2947">
        <w:rPr>
          <w:rFonts w:ascii="Times New Roman" w:hAnsi="Times New Roman"/>
          <w:color w:val="000000"/>
          <w:sz w:val="28"/>
          <w:szCs w:val="28"/>
        </w:rPr>
        <w:t>). Приход в степи Северного Причерноморья кочевых орд печенегов. Разгром Хазарского каганата войсками киевского князя Святосл</w:t>
      </w:r>
      <w:r>
        <w:rPr>
          <w:rFonts w:ascii="Times New Roman" w:hAnsi="Times New Roman"/>
          <w:color w:val="000000"/>
          <w:sz w:val="28"/>
          <w:szCs w:val="28"/>
        </w:rPr>
        <w:t>а</w:t>
      </w:r>
      <w:r w:rsidRPr="009B2947">
        <w:rPr>
          <w:rFonts w:ascii="Times New Roman" w:hAnsi="Times New Roman"/>
          <w:color w:val="000000"/>
          <w:sz w:val="28"/>
          <w:szCs w:val="28"/>
        </w:rPr>
        <w:t xml:space="preserve">ва (964-964 </w:t>
      </w:r>
      <w:proofErr w:type="spellStart"/>
      <w:r w:rsidRPr="009B2947">
        <w:rPr>
          <w:rFonts w:ascii="Times New Roman" w:hAnsi="Times New Roman"/>
          <w:color w:val="000000"/>
          <w:sz w:val="28"/>
          <w:szCs w:val="28"/>
        </w:rPr>
        <w:t>гг</w:t>
      </w:r>
      <w:proofErr w:type="spellEnd"/>
      <w:r w:rsidRPr="009B2947">
        <w:rPr>
          <w:rFonts w:ascii="Times New Roman" w:hAnsi="Times New Roman"/>
          <w:color w:val="000000"/>
          <w:sz w:val="28"/>
          <w:szCs w:val="28"/>
        </w:rPr>
        <w:t xml:space="preserve">). Тмутараканское княжество. Правление князя Мстислава Владимировича(988-1036гг). Подчинение </w:t>
      </w:r>
      <w:proofErr w:type="spellStart"/>
      <w:r w:rsidRPr="009B2947">
        <w:rPr>
          <w:rFonts w:ascii="Times New Roman" w:hAnsi="Times New Roman"/>
          <w:color w:val="000000"/>
          <w:sz w:val="28"/>
          <w:szCs w:val="28"/>
        </w:rPr>
        <w:t>касогов</w:t>
      </w:r>
      <w:proofErr w:type="spellEnd"/>
      <w:r w:rsidRPr="009B2947">
        <w:rPr>
          <w:rFonts w:ascii="Times New Roman" w:hAnsi="Times New Roman"/>
          <w:color w:val="000000"/>
          <w:sz w:val="28"/>
          <w:szCs w:val="28"/>
        </w:rPr>
        <w:t xml:space="preserve">. Тмутаракань- крупный административный и экономический центр Киевской Руси на юге. Многонациональный состав Тмутараканского княжества. Тмутараканский камень. Писатель и летописец Никон в Тмутаракани (1061-1074гг). Влияние княжеских междоусобиц на положение Тмутараканского княжества. Половцы. Неудачный </w:t>
      </w:r>
      <w:r w:rsidR="004F12B9" w:rsidRPr="009B2947">
        <w:rPr>
          <w:rFonts w:ascii="Times New Roman" w:hAnsi="Times New Roman"/>
          <w:color w:val="000000"/>
          <w:sz w:val="28"/>
          <w:szCs w:val="28"/>
        </w:rPr>
        <w:t>поход против</w:t>
      </w:r>
      <w:r w:rsidRPr="009B2947">
        <w:rPr>
          <w:rFonts w:ascii="Times New Roman" w:hAnsi="Times New Roman"/>
          <w:color w:val="000000"/>
          <w:sz w:val="28"/>
          <w:szCs w:val="28"/>
        </w:rPr>
        <w:t xml:space="preserve"> них новгород-северского князя Игоря Святославича (героя «Слова»). Половецкие изваяния. Перемещение адыгов из Приазовья в северо-западные предгорья Кавказа. Татаро-монгольское </w:t>
      </w:r>
      <w:r w:rsidR="004F12B9" w:rsidRPr="009B2947">
        <w:rPr>
          <w:rFonts w:ascii="Times New Roman" w:hAnsi="Times New Roman"/>
          <w:color w:val="000000"/>
          <w:sz w:val="28"/>
          <w:szCs w:val="28"/>
        </w:rPr>
        <w:t>нашествие (</w:t>
      </w:r>
      <w:r w:rsidRPr="009B2947">
        <w:rPr>
          <w:rFonts w:ascii="Times New Roman" w:hAnsi="Times New Roman"/>
          <w:color w:val="000000"/>
          <w:sz w:val="28"/>
          <w:szCs w:val="28"/>
        </w:rPr>
        <w:t>13 в). Сопротивление адыгских племен.</w:t>
      </w:r>
    </w:p>
    <w:p w:rsidR="00A912F4" w:rsidRPr="009B2947" w:rsidRDefault="00A912F4" w:rsidP="00A912F4">
      <w:pPr>
        <w:spacing w:after="0" w:line="240" w:lineRule="auto"/>
        <w:jc w:val="both"/>
        <w:rPr>
          <w:rFonts w:ascii="Times New Roman" w:hAnsi="Times New Roman"/>
          <w:b/>
          <w:color w:val="000000"/>
          <w:sz w:val="28"/>
          <w:szCs w:val="28"/>
          <w:lang w:eastAsia="en-US"/>
        </w:rPr>
      </w:pPr>
    </w:p>
    <w:p w:rsidR="00A912F4" w:rsidRPr="009B2947"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b/>
          <w:sz w:val="28"/>
          <w:szCs w:val="28"/>
          <w:lang w:eastAsia="en-US"/>
        </w:rPr>
        <w:t xml:space="preserve"> Колонизация итальянцами Черноморского побережья Кавказа (13-15вв)</w:t>
      </w:r>
    </w:p>
    <w:p w:rsidR="00A912F4"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Соперничество Генуи и Венеции за господство на Черном </w:t>
      </w:r>
      <w:proofErr w:type="spellStart"/>
      <w:r w:rsidRPr="009B2947">
        <w:rPr>
          <w:rFonts w:ascii="Times New Roman" w:hAnsi="Times New Roman"/>
          <w:color w:val="000000"/>
          <w:sz w:val="28"/>
          <w:szCs w:val="28"/>
        </w:rPr>
        <w:t>море.Основание</w:t>
      </w:r>
      <w:proofErr w:type="spellEnd"/>
      <w:r w:rsidRPr="009B2947">
        <w:rPr>
          <w:rFonts w:ascii="Times New Roman" w:hAnsi="Times New Roman"/>
          <w:color w:val="000000"/>
          <w:sz w:val="28"/>
          <w:szCs w:val="28"/>
        </w:rPr>
        <w:t xml:space="preserve"> Генуэзских колоний в Крыму, Приазовье и на Черноморском побережье </w:t>
      </w:r>
      <w:r w:rsidR="004F12B9" w:rsidRPr="009B2947">
        <w:rPr>
          <w:rFonts w:ascii="Times New Roman" w:hAnsi="Times New Roman"/>
          <w:color w:val="000000"/>
          <w:sz w:val="28"/>
          <w:szCs w:val="28"/>
        </w:rPr>
        <w:t>Кавказа (</w:t>
      </w:r>
      <w:r w:rsidRPr="009B2947">
        <w:rPr>
          <w:rFonts w:ascii="Times New Roman" w:hAnsi="Times New Roman"/>
          <w:color w:val="000000"/>
          <w:sz w:val="28"/>
          <w:szCs w:val="28"/>
        </w:rPr>
        <w:t xml:space="preserve">Кафа, </w:t>
      </w:r>
      <w:proofErr w:type="spellStart"/>
      <w:r w:rsidRPr="009B2947">
        <w:rPr>
          <w:rFonts w:ascii="Times New Roman" w:hAnsi="Times New Roman"/>
          <w:color w:val="000000"/>
          <w:sz w:val="28"/>
          <w:szCs w:val="28"/>
        </w:rPr>
        <w:t>Матрега</w:t>
      </w:r>
      <w:proofErr w:type="spellEnd"/>
      <w:r w:rsidRPr="009B2947">
        <w:rPr>
          <w:rFonts w:ascii="Times New Roman" w:hAnsi="Times New Roman"/>
          <w:color w:val="000000"/>
          <w:sz w:val="28"/>
          <w:szCs w:val="28"/>
        </w:rPr>
        <w:t xml:space="preserve">,  </w:t>
      </w:r>
      <w:proofErr w:type="spellStart"/>
      <w:r w:rsidRPr="009B2947">
        <w:rPr>
          <w:rFonts w:ascii="Times New Roman" w:hAnsi="Times New Roman"/>
          <w:color w:val="000000"/>
          <w:sz w:val="28"/>
          <w:szCs w:val="28"/>
        </w:rPr>
        <w:t>Мапа</w:t>
      </w:r>
      <w:proofErr w:type="spellEnd"/>
      <w:r w:rsidRPr="009B2947">
        <w:rPr>
          <w:rFonts w:ascii="Times New Roman" w:hAnsi="Times New Roman"/>
          <w:color w:val="000000"/>
          <w:sz w:val="28"/>
          <w:szCs w:val="28"/>
        </w:rPr>
        <w:t xml:space="preserve">, Копа, </w:t>
      </w:r>
      <w:proofErr w:type="spellStart"/>
      <w:r w:rsidRPr="009B2947">
        <w:rPr>
          <w:rFonts w:ascii="Times New Roman" w:hAnsi="Times New Roman"/>
          <w:color w:val="000000"/>
          <w:sz w:val="28"/>
          <w:szCs w:val="28"/>
        </w:rPr>
        <w:t>Бальзамиха</w:t>
      </w:r>
      <w:proofErr w:type="spellEnd"/>
      <w:r w:rsidRPr="009B2947">
        <w:rPr>
          <w:rFonts w:ascii="Times New Roman" w:hAnsi="Times New Roman"/>
          <w:color w:val="000000"/>
          <w:sz w:val="28"/>
          <w:szCs w:val="28"/>
        </w:rPr>
        <w:t xml:space="preserve">, </w:t>
      </w:r>
      <w:proofErr w:type="spellStart"/>
      <w:r w:rsidRPr="009B2947">
        <w:rPr>
          <w:rFonts w:ascii="Times New Roman" w:hAnsi="Times New Roman"/>
          <w:color w:val="000000"/>
          <w:sz w:val="28"/>
          <w:szCs w:val="28"/>
        </w:rPr>
        <w:t>Мавролако</w:t>
      </w:r>
      <w:proofErr w:type="spellEnd"/>
      <w:r w:rsidRPr="009B2947">
        <w:rPr>
          <w:rFonts w:ascii="Times New Roman" w:hAnsi="Times New Roman"/>
          <w:color w:val="000000"/>
          <w:sz w:val="28"/>
          <w:szCs w:val="28"/>
        </w:rPr>
        <w:t xml:space="preserve"> и </w:t>
      </w:r>
      <w:proofErr w:type="spellStart"/>
      <w:r w:rsidRPr="009B2947">
        <w:rPr>
          <w:rFonts w:ascii="Times New Roman" w:hAnsi="Times New Roman"/>
          <w:color w:val="000000"/>
          <w:sz w:val="28"/>
          <w:szCs w:val="28"/>
        </w:rPr>
        <w:t>др</w:t>
      </w:r>
      <w:proofErr w:type="spellEnd"/>
      <w:r w:rsidRPr="009B2947">
        <w:rPr>
          <w:rFonts w:ascii="Times New Roman" w:hAnsi="Times New Roman"/>
          <w:color w:val="000000"/>
          <w:sz w:val="28"/>
          <w:szCs w:val="28"/>
        </w:rPr>
        <w:t>). Миссионерская деятельность римско-католической церкви. Торгово- экономические связи генуэзских колоний и их устав. Торговое сотрудничество адыгской знати с генуэзцами. Негативное влияние работорговли на развитие адыгской народности. Захват итальянских колоний на Черном и Азовском морях турками(</w:t>
      </w:r>
      <w:r w:rsidRPr="009B2947">
        <w:rPr>
          <w:rFonts w:ascii="Times New Roman" w:eastAsia="Calibri" w:hAnsi="Times New Roman"/>
          <w:sz w:val="28"/>
          <w:szCs w:val="28"/>
          <w:lang w:val="en-US" w:eastAsia="en-US"/>
        </w:rPr>
        <w:t>XV</w:t>
      </w:r>
      <w:r w:rsidRPr="009B2947">
        <w:rPr>
          <w:rFonts w:ascii="Times New Roman" w:eastAsia="Calibri" w:hAnsi="Times New Roman"/>
          <w:sz w:val="28"/>
          <w:szCs w:val="28"/>
          <w:lang w:eastAsia="en-US"/>
        </w:rPr>
        <w:t>в</w:t>
      </w:r>
      <w:r w:rsidRPr="009B2947">
        <w:rPr>
          <w:rFonts w:ascii="Times New Roman" w:hAnsi="Times New Roman"/>
          <w:color w:val="000000"/>
          <w:sz w:val="28"/>
          <w:szCs w:val="28"/>
        </w:rPr>
        <w:t>).</w:t>
      </w:r>
    </w:p>
    <w:p w:rsidR="00A912F4" w:rsidRPr="009B2947" w:rsidRDefault="00A912F4" w:rsidP="00A912F4">
      <w:pPr>
        <w:spacing w:after="0" w:line="240" w:lineRule="auto"/>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 xml:space="preserve"> Ногайцы и адыги Кубани в 16-17вв.</w:t>
      </w:r>
    </w:p>
    <w:p w:rsidR="00A912F4" w:rsidRDefault="00A912F4" w:rsidP="00A912F4">
      <w:pPr>
        <w:spacing w:after="0" w:line="240" w:lineRule="auto"/>
        <w:jc w:val="both"/>
        <w:rPr>
          <w:rFonts w:ascii="Times New Roman" w:hAnsi="Times New Roman"/>
          <w:color w:val="000000"/>
          <w:sz w:val="28"/>
          <w:szCs w:val="28"/>
        </w:rPr>
      </w:pPr>
      <w:r w:rsidRPr="009B2947">
        <w:rPr>
          <w:rFonts w:ascii="Times New Roman" w:hAnsi="Times New Roman"/>
          <w:color w:val="000000"/>
          <w:sz w:val="28"/>
          <w:szCs w:val="28"/>
        </w:rPr>
        <w:t xml:space="preserve">Появление ногайских кочевий на Кубани. Распад Ногайской Орды на несколько орд. Зависимость от Крымского ханства. Усиление родоплеменной знати. Кочевое скотоводство. </w:t>
      </w:r>
      <w:r w:rsidR="004F12B9" w:rsidRPr="009B2947">
        <w:rPr>
          <w:rFonts w:ascii="Times New Roman" w:hAnsi="Times New Roman"/>
          <w:color w:val="000000"/>
          <w:sz w:val="28"/>
          <w:szCs w:val="28"/>
        </w:rPr>
        <w:t>Преобладание натурального</w:t>
      </w:r>
      <w:r w:rsidRPr="009B2947">
        <w:rPr>
          <w:rFonts w:ascii="Times New Roman" w:hAnsi="Times New Roman"/>
          <w:color w:val="000000"/>
          <w:sz w:val="28"/>
          <w:szCs w:val="28"/>
        </w:rPr>
        <w:t xml:space="preserve"> хозяйства. Развитие торговых связей с русским государством. </w:t>
      </w:r>
      <w:r w:rsidR="004F12B9" w:rsidRPr="009B2947">
        <w:rPr>
          <w:rFonts w:ascii="Times New Roman" w:hAnsi="Times New Roman"/>
          <w:color w:val="000000"/>
          <w:sz w:val="28"/>
          <w:szCs w:val="28"/>
        </w:rPr>
        <w:t>Усиление имущественного</w:t>
      </w:r>
      <w:r w:rsidRPr="009B2947">
        <w:rPr>
          <w:rFonts w:ascii="Times New Roman" w:hAnsi="Times New Roman"/>
          <w:color w:val="000000"/>
          <w:sz w:val="28"/>
          <w:szCs w:val="28"/>
        </w:rPr>
        <w:t xml:space="preserve"> социального неравенства у адыгов. Народности «демократические»</w:t>
      </w:r>
      <w:r>
        <w:rPr>
          <w:rFonts w:ascii="Times New Roman" w:hAnsi="Times New Roman"/>
          <w:color w:val="000000"/>
          <w:sz w:val="28"/>
          <w:szCs w:val="28"/>
        </w:rPr>
        <w:t xml:space="preserve"> </w:t>
      </w:r>
      <w:r w:rsidRPr="009B2947">
        <w:rPr>
          <w:rFonts w:ascii="Times New Roman" w:hAnsi="Times New Roman"/>
          <w:color w:val="000000"/>
          <w:sz w:val="28"/>
          <w:szCs w:val="28"/>
        </w:rPr>
        <w:t>(</w:t>
      </w:r>
      <w:proofErr w:type="spellStart"/>
      <w:r w:rsidRPr="009B2947">
        <w:rPr>
          <w:rFonts w:ascii="Times New Roman" w:hAnsi="Times New Roman"/>
          <w:color w:val="000000"/>
          <w:sz w:val="28"/>
          <w:szCs w:val="28"/>
        </w:rPr>
        <w:t>шапшуги</w:t>
      </w:r>
      <w:proofErr w:type="spellEnd"/>
      <w:r w:rsidRPr="009B2947">
        <w:rPr>
          <w:rFonts w:ascii="Times New Roman" w:hAnsi="Times New Roman"/>
          <w:color w:val="000000"/>
          <w:sz w:val="28"/>
          <w:szCs w:val="28"/>
        </w:rPr>
        <w:t xml:space="preserve">, </w:t>
      </w:r>
      <w:proofErr w:type="spellStart"/>
      <w:r w:rsidRPr="009B2947">
        <w:rPr>
          <w:rFonts w:ascii="Times New Roman" w:hAnsi="Times New Roman"/>
          <w:color w:val="000000"/>
          <w:sz w:val="28"/>
          <w:szCs w:val="28"/>
        </w:rPr>
        <w:t>абадзехи</w:t>
      </w:r>
      <w:proofErr w:type="spellEnd"/>
      <w:r w:rsidRPr="009B2947">
        <w:rPr>
          <w:rFonts w:ascii="Times New Roman" w:hAnsi="Times New Roman"/>
          <w:color w:val="000000"/>
          <w:sz w:val="28"/>
          <w:szCs w:val="28"/>
        </w:rPr>
        <w:t xml:space="preserve">, </w:t>
      </w:r>
      <w:proofErr w:type="spellStart"/>
      <w:r w:rsidR="004F12B9" w:rsidRPr="009B2947">
        <w:rPr>
          <w:rFonts w:ascii="Times New Roman" w:hAnsi="Times New Roman"/>
          <w:color w:val="000000"/>
          <w:sz w:val="28"/>
          <w:szCs w:val="28"/>
        </w:rPr>
        <w:t>натухайцы</w:t>
      </w:r>
      <w:proofErr w:type="spellEnd"/>
      <w:r w:rsidR="004F12B9" w:rsidRPr="009B2947">
        <w:rPr>
          <w:rFonts w:ascii="Times New Roman" w:hAnsi="Times New Roman"/>
          <w:color w:val="000000"/>
          <w:sz w:val="28"/>
          <w:szCs w:val="28"/>
        </w:rPr>
        <w:t>)</w:t>
      </w:r>
      <w:r w:rsidRPr="009B2947">
        <w:rPr>
          <w:rFonts w:ascii="Times New Roman" w:hAnsi="Times New Roman"/>
          <w:color w:val="000000"/>
          <w:sz w:val="28"/>
          <w:szCs w:val="28"/>
        </w:rPr>
        <w:t xml:space="preserve"> и «аристократические»</w:t>
      </w:r>
      <w:r>
        <w:rPr>
          <w:rFonts w:ascii="Times New Roman" w:hAnsi="Times New Roman"/>
          <w:color w:val="000000"/>
          <w:sz w:val="28"/>
          <w:szCs w:val="28"/>
        </w:rPr>
        <w:t xml:space="preserve"> </w:t>
      </w:r>
      <w:r w:rsidRPr="009B2947">
        <w:rPr>
          <w:rFonts w:ascii="Times New Roman" w:hAnsi="Times New Roman"/>
          <w:color w:val="000000"/>
          <w:sz w:val="28"/>
          <w:szCs w:val="28"/>
        </w:rPr>
        <w:t>(</w:t>
      </w:r>
      <w:proofErr w:type="spellStart"/>
      <w:r w:rsidRPr="009B2947">
        <w:rPr>
          <w:rFonts w:ascii="Times New Roman" w:hAnsi="Times New Roman"/>
          <w:color w:val="000000"/>
          <w:sz w:val="28"/>
          <w:szCs w:val="28"/>
        </w:rPr>
        <w:t>бжедухи</w:t>
      </w:r>
      <w:proofErr w:type="spellEnd"/>
      <w:r w:rsidRPr="009B2947">
        <w:rPr>
          <w:rFonts w:ascii="Times New Roman" w:hAnsi="Times New Roman"/>
          <w:color w:val="000000"/>
          <w:sz w:val="28"/>
          <w:szCs w:val="28"/>
        </w:rPr>
        <w:t xml:space="preserve">, </w:t>
      </w:r>
      <w:proofErr w:type="spellStart"/>
      <w:r w:rsidRPr="009B2947">
        <w:rPr>
          <w:rFonts w:ascii="Times New Roman" w:hAnsi="Times New Roman"/>
          <w:color w:val="000000"/>
          <w:sz w:val="28"/>
          <w:szCs w:val="28"/>
        </w:rPr>
        <w:t>хатукаевцы</w:t>
      </w:r>
      <w:proofErr w:type="spellEnd"/>
      <w:r w:rsidRPr="009B2947">
        <w:rPr>
          <w:rFonts w:ascii="Times New Roman" w:hAnsi="Times New Roman"/>
          <w:color w:val="000000"/>
          <w:sz w:val="28"/>
          <w:szCs w:val="28"/>
        </w:rPr>
        <w:t xml:space="preserve">, </w:t>
      </w:r>
      <w:proofErr w:type="spellStart"/>
      <w:r w:rsidRPr="009B2947">
        <w:rPr>
          <w:rFonts w:ascii="Times New Roman" w:hAnsi="Times New Roman"/>
          <w:color w:val="000000"/>
          <w:sz w:val="28"/>
          <w:szCs w:val="28"/>
        </w:rPr>
        <w:t>бесленеевцы</w:t>
      </w:r>
      <w:proofErr w:type="spellEnd"/>
      <w:r w:rsidRPr="009B2947">
        <w:rPr>
          <w:rFonts w:ascii="Times New Roman" w:hAnsi="Times New Roman"/>
          <w:color w:val="000000"/>
          <w:sz w:val="28"/>
          <w:szCs w:val="28"/>
        </w:rPr>
        <w:t>). Распространение ислама. Традиционные занятия адыгов. Развитие товарообмена с Россией, Крымом и Турцией. Наездничество, его социальная и экономическая сущность.</w:t>
      </w:r>
    </w:p>
    <w:p w:rsidR="00A912F4" w:rsidRDefault="00A912F4" w:rsidP="00A912F4">
      <w:pPr>
        <w:spacing w:after="0"/>
        <w:jc w:val="both"/>
        <w:rPr>
          <w:rFonts w:ascii="Times New Roman" w:hAnsi="Times New Roman"/>
          <w:b/>
          <w:sz w:val="28"/>
          <w:szCs w:val="28"/>
          <w:lang w:eastAsia="en-US"/>
        </w:rPr>
      </w:pPr>
      <w:r w:rsidRPr="009B2947">
        <w:rPr>
          <w:rFonts w:ascii="Times New Roman" w:hAnsi="Times New Roman"/>
          <w:b/>
          <w:sz w:val="28"/>
          <w:szCs w:val="28"/>
          <w:lang w:eastAsia="en-US"/>
        </w:rPr>
        <w:lastRenderedPageBreak/>
        <w:t>Кубань в политике соседних держав в16-17вв.</w:t>
      </w:r>
    </w:p>
    <w:p w:rsidR="00A912F4" w:rsidRDefault="00A912F4" w:rsidP="00A912F4">
      <w:pPr>
        <w:spacing w:after="0"/>
        <w:jc w:val="both"/>
        <w:rPr>
          <w:rFonts w:ascii="Times New Roman" w:hAnsi="Times New Roman"/>
          <w:color w:val="000000"/>
          <w:sz w:val="28"/>
          <w:szCs w:val="28"/>
        </w:rPr>
      </w:pPr>
      <w:r w:rsidRPr="009B2947">
        <w:rPr>
          <w:rFonts w:ascii="Times New Roman" w:hAnsi="Times New Roman"/>
          <w:color w:val="000000"/>
          <w:sz w:val="28"/>
          <w:szCs w:val="28"/>
        </w:rPr>
        <w:t>Укрепление позиций в Турции и на Кубани. Походы османов и крымских татар в земли адыгов. Рот авторитета Русского государства в регионе. Посольство западных адыгов и кабардинцев в Москву(1552,1557).</w:t>
      </w:r>
      <w:r w:rsidR="004F12B9">
        <w:rPr>
          <w:rFonts w:ascii="Times New Roman" w:hAnsi="Times New Roman"/>
          <w:color w:val="000000"/>
          <w:sz w:val="28"/>
          <w:szCs w:val="28"/>
        </w:rPr>
        <w:t xml:space="preserve"> </w:t>
      </w:r>
      <w:r w:rsidRPr="009B2947">
        <w:rPr>
          <w:rFonts w:ascii="Times New Roman" w:hAnsi="Times New Roman"/>
          <w:color w:val="000000"/>
          <w:sz w:val="28"/>
          <w:szCs w:val="28"/>
        </w:rPr>
        <w:t>Объединенный русско-адыгский поход против крымско- турецких войск(1556). Борьба за влияние на адыгов между Россией и Турцией.</w:t>
      </w:r>
    </w:p>
    <w:p w:rsidR="00A912F4" w:rsidRPr="005208F1"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sz w:val="28"/>
          <w:szCs w:val="28"/>
          <w:lang w:eastAsia="en-US"/>
        </w:rPr>
        <w:t xml:space="preserve"> </w:t>
      </w:r>
      <w:r w:rsidRPr="009B2947">
        <w:rPr>
          <w:rFonts w:ascii="Times New Roman" w:hAnsi="Times New Roman"/>
          <w:b/>
          <w:sz w:val="28"/>
          <w:szCs w:val="28"/>
          <w:lang w:eastAsia="en-US"/>
        </w:rPr>
        <w:t xml:space="preserve">Кубань в конце </w:t>
      </w:r>
      <w:r w:rsidRPr="009B2947">
        <w:rPr>
          <w:rFonts w:ascii="Times New Roman" w:hAnsi="Times New Roman"/>
          <w:b/>
          <w:sz w:val="28"/>
          <w:szCs w:val="28"/>
          <w:lang w:val="en-US" w:eastAsia="en-US"/>
        </w:rPr>
        <w:t>XVII</w:t>
      </w:r>
      <w:r w:rsidRPr="009B2947">
        <w:rPr>
          <w:rFonts w:ascii="Times New Roman" w:hAnsi="Times New Roman"/>
          <w:b/>
          <w:sz w:val="28"/>
          <w:szCs w:val="28"/>
          <w:lang w:eastAsia="en-US"/>
        </w:rPr>
        <w:t>-</w:t>
      </w:r>
      <w:r w:rsidRPr="009B2947">
        <w:rPr>
          <w:rFonts w:ascii="Times New Roman" w:hAnsi="Times New Roman"/>
          <w:b/>
          <w:sz w:val="28"/>
          <w:szCs w:val="28"/>
          <w:lang w:val="en-US" w:eastAsia="en-US"/>
        </w:rPr>
        <w:t>XVIII</w:t>
      </w:r>
      <w:r w:rsidR="008D29B2">
        <w:rPr>
          <w:rFonts w:ascii="Times New Roman" w:hAnsi="Times New Roman"/>
          <w:b/>
          <w:sz w:val="28"/>
          <w:szCs w:val="28"/>
          <w:lang w:eastAsia="en-US"/>
        </w:rPr>
        <w:t xml:space="preserve"> </w:t>
      </w:r>
      <w:proofErr w:type="spellStart"/>
      <w:r w:rsidR="008D29B2">
        <w:rPr>
          <w:rFonts w:ascii="Times New Roman" w:hAnsi="Times New Roman"/>
          <w:b/>
          <w:sz w:val="28"/>
          <w:szCs w:val="28"/>
          <w:lang w:eastAsia="en-US"/>
        </w:rPr>
        <w:t>вв</w:t>
      </w:r>
      <w:proofErr w:type="spellEnd"/>
    </w:p>
    <w:p w:rsidR="00A912F4" w:rsidRPr="0074742C" w:rsidRDefault="00A912F4" w:rsidP="00A912F4">
      <w:pPr>
        <w:spacing w:after="0" w:line="240" w:lineRule="auto"/>
        <w:jc w:val="both"/>
        <w:rPr>
          <w:rFonts w:ascii="Times New Roman" w:hAnsi="Times New Roman"/>
          <w:b/>
          <w:sz w:val="28"/>
          <w:szCs w:val="28"/>
          <w:lang w:eastAsia="en-US"/>
        </w:rPr>
      </w:pPr>
      <w:r w:rsidRPr="0074742C">
        <w:rPr>
          <w:rFonts w:ascii="Times New Roman" w:hAnsi="Times New Roman"/>
          <w:b/>
          <w:sz w:val="28"/>
          <w:szCs w:val="28"/>
          <w:lang w:eastAsia="en-US"/>
        </w:rPr>
        <w:t xml:space="preserve"> Освоение Кубани русскими переселенцами.</w:t>
      </w:r>
    </w:p>
    <w:p w:rsidR="00A912F4" w:rsidRDefault="00A912F4" w:rsidP="00A912F4">
      <w:pPr>
        <w:spacing w:after="0" w:line="240" w:lineRule="auto"/>
        <w:jc w:val="both"/>
        <w:rPr>
          <w:rFonts w:ascii="Times New Roman" w:hAnsi="Times New Roman"/>
          <w:color w:val="000000"/>
          <w:sz w:val="28"/>
          <w:szCs w:val="28"/>
        </w:rPr>
      </w:pPr>
      <w:proofErr w:type="spellStart"/>
      <w:r w:rsidRPr="0074742C">
        <w:rPr>
          <w:rFonts w:ascii="Times New Roman" w:hAnsi="Times New Roman"/>
          <w:color w:val="000000"/>
          <w:sz w:val="28"/>
          <w:szCs w:val="28"/>
        </w:rPr>
        <w:t>Некрасовцы</w:t>
      </w:r>
      <w:proofErr w:type="spellEnd"/>
      <w:r w:rsidRPr="0074742C">
        <w:rPr>
          <w:rFonts w:ascii="Times New Roman" w:hAnsi="Times New Roman"/>
          <w:color w:val="000000"/>
          <w:sz w:val="28"/>
          <w:szCs w:val="28"/>
        </w:rPr>
        <w:t xml:space="preserve">. Отголоски русской Смуты на окраинах страны. Основные переселенческие потоки. Переселение казаков-раскольников во главе с Львом </w:t>
      </w:r>
      <w:proofErr w:type="spellStart"/>
      <w:r w:rsidRPr="0074742C">
        <w:rPr>
          <w:rFonts w:ascii="Times New Roman" w:hAnsi="Times New Roman"/>
          <w:color w:val="000000"/>
          <w:sz w:val="28"/>
          <w:szCs w:val="28"/>
        </w:rPr>
        <w:t>Манацким</w:t>
      </w:r>
      <w:proofErr w:type="spellEnd"/>
      <w:r w:rsidRPr="0074742C">
        <w:rPr>
          <w:rFonts w:ascii="Times New Roman" w:hAnsi="Times New Roman"/>
          <w:color w:val="000000"/>
          <w:sz w:val="28"/>
          <w:szCs w:val="28"/>
        </w:rPr>
        <w:t xml:space="preserve"> с Дона на Северный Кавказ. Формирование  на Таманском полуострове своеобразной казачьей общины- «войска Кубанского». Некрасовы на Кубани, их походы на Дон. Экспедиции царизма против некрасовских казаков. Переселение </w:t>
      </w:r>
      <w:proofErr w:type="spellStart"/>
      <w:r w:rsidRPr="0074742C">
        <w:rPr>
          <w:rFonts w:ascii="Times New Roman" w:hAnsi="Times New Roman"/>
          <w:color w:val="000000"/>
          <w:sz w:val="28"/>
          <w:szCs w:val="28"/>
        </w:rPr>
        <w:t>некрасовцев</w:t>
      </w:r>
      <w:proofErr w:type="spellEnd"/>
      <w:r w:rsidRPr="0074742C">
        <w:rPr>
          <w:rFonts w:ascii="Times New Roman" w:hAnsi="Times New Roman"/>
          <w:color w:val="000000"/>
          <w:sz w:val="28"/>
          <w:szCs w:val="28"/>
        </w:rPr>
        <w:t xml:space="preserve"> в Турцию.</w:t>
      </w:r>
    </w:p>
    <w:p w:rsidR="00A912F4"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b/>
          <w:sz w:val="28"/>
          <w:szCs w:val="28"/>
          <w:lang w:eastAsia="en-US"/>
        </w:rPr>
        <w:t>Обострение соперничества между Россией и Турцией в 60х-80х годах 18в.</w:t>
      </w:r>
    </w:p>
    <w:p w:rsidR="00A912F4" w:rsidRDefault="00A912F4" w:rsidP="00A912F4">
      <w:pPr>
        <w:spacing w:after="0" w:line="240" w:lineRule="auto"/>
        <w:jc w:val="both"/>
        <w:rPr>
          <w:rFonts w:ascii="Times New Roman" w:hAnsi="Times New Roman"/>
          <w:sz w:val="28"/>
          <w:szCs w:val="28"/>
          <w:lang w:eastAsia="en-US"/>
        </w:rPr>
      </w:pPr>
      <w:r w:rsidRPr="009B2947">
        <w:rPr>
          <w:rFonts w:ascii="Times New Roman" w:hAnsi="Times New Roman"/>
          <w:b/>
          <w:sz w:val="28"/>
          <w:szCs w:val="28"/>
          <w:lang w:eastAsia="en-US"/>
        </w:rPr>
        <w:t xml:space="preserve"> </w:t>
      </w:r>
      <w:r w:rsidRPr="0074742C">
        <w:rPr>
          <w:rFonts w:ascii="Times New Roman" w:hAnsi="Times New Roman"/>
          <w:sz w:val="28"/>
          <w:szCs w:val="28"/>
          <w:lang w:eastAsia="en-US"/>
        </w:rPr>
        <w:t xml:space="preserve">Обострение соперничества между </w:t>
      </w:r>
      <w:proofErr w:type="spellStart"/>
      <w:r w:rsidRPr="0074742C">
        <w:rPr>
          <w:rFonts w:ascii="Times New Roman" w:hAnsi="Times New Roman"/>
          <w:sz w:val="28"/>
          <w:szCs w:val="28"/>
          <w:lang w:eastAsia="en-US"/>
        </w:rPr>
        <w:t>россией</w:t>
      </w:r>
      <w:proofErr w:type="spellEnd"/>
      <w:r w:rsidRPr="0074742C">
        <w:rPr>
          <w:rFonts w:ascii="Times New Roman" w:hAnsi="Times New Roman"/>
          <w:sz w:val="28"/>
          <w:szCs w:val="28"/>
          <w:lang w:eastAsia="en-US"/>
        </w:rPr>
        <w:t xml:space="preserve"> и Турцией в Северном Причерноморье.</w:t>
      </w:r>
      <w:r>
        <w:rPr>
          <w:rFonts w:ascii="Times New Roman" w:hAnsi="Times New Roman"/>
          <w:sz w:val="28"/>
          <w:szCs w:val="28"/>
          <w:lang w:eastAsia="en-US"/>
        </w:rPr>
        <w:t xml:space="preserve"> Русско-турецкая война 1768-1774 гг. и Кубань. </w:t>
      </w:r>
      <w:proofErr w:type="spellStart"/>
      <w:r>
        <w:rPr>
          <w:rFonts w:ascii="Times New Roman" w:hAnsi="Times New Roman"/>
          <w:sz w:val="28"/>
          <w:szCs w:val="28"/>
          <w:lang w:eastAsia="en-US"/>
        </w:rPr>
        <w:t>Кючук-Кайнарджийский</w:t>
      </w:r>
      <w:proofErr w:type="spellEnd"/>
      <w:r>
        <w:rPr>
          <w:rFonts w:ascii="Times New Roman" w:hAnsi="Times New Roman"/>
          <w:sz w:val="28"/>
          <w:szCs w:val="28"/>
          <w:lang w:eastAsia="en-US"/>
        </w:rPr>
        <w:t xml:space="preserve"> мирный договор 1774 г. и его роль в разрешении «черноморской проблемы» для России. Строительство Азово-Моздокской оборонительной линии (1777).</w:t>
      </w:r>
    </w:p>
    <w:p w:rsidR="00A912F4" w:rsidRDefault="00A912F4" w:rsidP="00A912F4">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А.В. Суворов во главе Кубанского корпуса. Суворов как дипломат и военный инженер. Кубанская кордонная линия и ее стратегическое значение.</w:t>
      </w:r>
    </w:p>
    <w:p w:rsidR="00A912F4" w:rsidRDefault="00A912F4" w:rsidP="00A912F4">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Военные провокации турецкого правительства. Непоследовательная политика Шагин-</w:t>
      </w:r>
      <w:proofErr w:type="spellStart"/>
      <w:r>
        <w:rPr>
          <w:rFonts w:ascii="Times New Roman" w:hAnsi="Times New Roman"/>
          <w:sz w:val="28"/>
          <w:szCs w:val="28"/>
          <w:lang w:eastAsia="en-US"/>
        </w:rPr>
        <w:t>Гирея</w:t>
      </w:r>
      <w:proofErr w:type="spellEnd"/>
      <w:r>
        <w:rPr>
          <w:rFonts w:ascii="Times New Roman" w:hAnsi="Times New Roman"/>
          <w:sz w:val="28"/>
          <w:szCs w:val="28"/>
          <w:lang w:eastAsia="en-US"/>
        </w:rPr>
        <w:t>. Восстание в Крыму, бегство Шагин-</w:t>
      </w:r>
      <w:proofErr w:type="spellStart"/>
      <w:r>
        <w:rPr>
          <w:rFonts w:ascii="Times New Roman" w:hAnsi="Times New Roman"/>
          <w:sz w:val="28"/>
          <w:szCs w:val="28"/>
          <w:lang w:eastAsia="en-US"/>
        </w:rPr>
        <w:t>Гирея</w:t>
      </w:r>
      <w:proofErr w:type="spellEnd"/>
      <w:r>
        <w:rPr>
          <w:rFonts w:ascii="Times New Roman" w:hAnsi="Times New Roman"/>
          <w:sz w:val="28"/>
          <w:szCs w:val="28"/>
          <w:lang w:eastAsia="en-US"/>
        </w:rPr>
        <w:t xml:space="preserve"> (1782). Возвращение Крыма и </w:t>
      </w:r>
      <w:proofErr w:type="spellStart"/>
      <w:r>
        <w:rPr>
          <w:rFonts w:ascii="Times New Roman" w:hAnsi="Times New Roman"/>
          <w:sz w:val="28"/>
          <w:szCs w:val="28"/>
          <w:lang w:eastAsia="en-US"/>
        </w:rPr>
        <w:t>Прикубанья</w:t>
      </w:r>
      <w:proofErr w:type="spellEnd"/>
      <w:r>
        <w:rPr>
          <w:rFonts w:ascii="Times New Roman" w:hAnsi="Times New Roman"/>
          <w:sz w:val="28"/>
          <w:szCs w:val="28"/>
          <w:lang w:eastAsia="en-US"/>
        </w:rPr>
        <w:t xml:space="preserve"> в сферу влияния Турции. Ввод русских войск в Крым. Ответные военные и дипломатические шаги Турции.</w:t>
      </w:r>
    </w:p>
    <w:p w:rsidR="00A912F4" w:rsidRPr="0074742C" w:rsidRDefault="00A912F4" w:rsidP="00A912F4">
      <w:pPr>
        <w:spacing w:after="0" w:line="240" w:lineRule="auto"/>
        <w:jc w:val="both"/>
        <w:rPr>
          <w:color w:val="000000"/>
          <w:sz w:val="28"/>
          <w:szCs w:val="28"/>
        </w:rPr>
      </w:pPr>
    </w:p>
    <w:p w:rsidR="00A912F4"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b/>
          <w:sz w:val="28"/>
          <w:szCs w:val="28"/>
          <w:lang w:eastAsia="en-US"/>
        </w:rPr>
        <w:t xml:space="preserve">Присоединение </w:t>
      </w:r>
      <w:proofErr w:type="spellStart"/>
      <w:r w:rsidRPr="009B2947">
        <w:rPr>
          <w:rFonts w:ascii="Times New Roman" w:hAnsi="Times New Roman"/>
          <w:b/>
          <w:sz w:val="28"/>
          <w:szCs w:val="28"/>
          <w:lang w:eastAsia="en-US"/>
        </w:rPr>
        <w:t>Прикубанья</w:t>
      </w:r>
      <w:proofErr w:type="spellEnd"/>
      <w:r w:rsidRPr="009B2947">
        <w:rPr>
          <w:rFonts w:ascii="Times New Roman" w:hAnsi="Times New Roman"/>
          <w:b/>
          <w:sz w:val="28"/>
          <w:szCs w:val="28"/>
          <w:lang w:eastAsia="en-US"/>
        </w:rPr>
        <w:t xml:space="preserve"> к России.</w:t>
      </w:r>
    </w:p>
    <w:p w:rsidR="00A912F4" w:rsidRPr="00937BF9" w:rsidRDefault="00A912F4" w:rsidP="00A912F4">
      <w:pPr>
        <w:spacing w:after="0" w:line="240" w:lineRule="auto"/>
        <w:jc w:val="both"/>
        <w:rPr>
          <w:rFonts w:ascii="Times New Roman" w:hAnsi="Times New Roman"/>
          <w:color w:val="000000"/>
          <w:sz w:val="28"/>
          <w:szCs w:val="28"/>
        </w:rPr>
      </w:pPr>
      <w:r w:rsidRPr="00937BF9">
        <w:rPr>
          <w:rFonts w:ascii="Times New Roman" w:hAnsi="Times New Roman"/>
          <w:color w:val="000000"/>
          <w:sz w:val="28"/>
          <w:szCs w:val="28"/>
        </w:rPr>
        <w:t>Опубликование царского манифеста о присоединении Крыма, Тамани и Правобережья Кубани к России (8 апреля 1783г).</w:t>
      </w:r>
    </w:p>
    <w:p w:rsidR="00A912F4" w:rsidRPr="00937BF9" w:rsidRDefault="00A912F4" w:rsidP="00A912F4">
      <w:pPr>
        <w:spacing w:after="0" w:line="240" w:lineRule="auto"/>
        <w:jc w:val="both"/>
        <w:rPr>
          <w:rFonts w:ascii="Times New Roman" w:hAnsi="Times New Roman"/>
          <w:color w:val="000000"/>
          <w:sz w:val="28"/>
          <w:szCs w:val="28"/>
        </w:rPr>
      </w:pPr>
      <w:r w:rsidRPr="00937BF9">
        <w:rPr>
          <w:rFonts w:ascii="Times New Roman" w:hAnsi="Times New Roman"/>
          <w:color w:val="000000"/>
          <w:sz w:val="28"/>
          <w:szCs w:val="28"/>
        </w:rPr>
        <w:t xml:space="preserve"> Приведение к присяге ногайских и татарских орд, кочевавших в верховьях Кубани. План  переселения ногайцев в другие регионы России и его реализация. Восстание ногайцев и его подавление.</w:t>
      </w:r>
    </w:p>
    <w:p w:rsidR="00A912F4" w:rsidRDefault="00A912F4" w:rsidP="00A912F4">
      <w:pPr>
        <w:spacing w:after="0" w:line="240" w:lineRule="auto"/>
        <w:jc w:val="both"/>
        <w:rPr>
          <w:rFonts w:ascii="Times New Roman" w:hAnsi="Times New Roman"/>
          <w:color w:val="000000"/>
          <w:sz w:val="28"/>
          <w:szCs w:val="28"/>
        </w:rPr>
      </w:pPr>
      <w:r w:rsidRPr="00937BF9">
        <w:rPr>
          <w:rFonts w:ascii="Times New Roman" w:hAnsi="Times New Roman"/>
          <w:color w:val="000000"/>
          <w:sz w:val="28"/>
          <w:szCs w:val="28"/>
        </w:rPr>
        <w:t xml:space="preserve"> Признание Оттоманской Портой «подданство Крыма и Кубани Всероссийскому престолу». Историческое  значение утверждения России в Крыму и </w:t>
      </w:r>
      <w:proofErr w:type="spellStart"/>
      <w:r w:rsidRPr="00937BF9">
        <w:rPr>
          <w:rFonts w:ascii="Times New Roman" w:hAnsi="Times New Roman"/>
          <w:color w:val="000000"/>
          <w:sz w:val="28"/>
          <w:szCs w:val="28"/>
        </w:rPr>
        <w:t>Прикубанье</w:t>
      </w:r>
      <w:proofErr w:type="spellEnd"/>
      <w:r w:rsidRPr="00937BF9">
        <w:rPr>
          <w:rFonts w:ascii="Times New Roman" w:hAnsi="Times New Roman"/>
          <w:color w:val="000000"/>
          <w:sz w:val="28"/>
          <w:szCs w:val="28"/>
        </w:rPr>
        <w:t>.</w:t>
      </w:r>
    </w:p>
    <w:p w:rsidR="00A912F4"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b/>
          <w:sz w:val="28"/>
          <w:szCs w:val="28"/>
          <w:lang w:eastAsia="en-US"/>
        </w:rPr>
        <w:t>Кубань в Русско-турецкой войне 1787-1791гг.</w:t>
      </w:r>
    </w:p>
    <w:p w:rsidR="00A912F4" w:rsidRDefault="00A912F4" w:rsidP="00A912F4">
      <w:pPr>
        <w:spacing w:after="0" w:line="240" w:lineRule="auto"/>
        <w:jc w:val="both"/>
        <w:rPr>
          <w:rFonts w:ascii="Times New Roman" w:hAnsi="Times New Roman"/>
          <w:color w:val="000000"/>
          <w:sz w:val="28"/>
          <w:szCs w:val="28"/>
        </w:rPr>
      </w:pPr>
      <w:r w:rsidRPr="00540799">
        <w:rPr>
          <w:rFonts w:ascii="Times New Roman" w:hAnsi="Times New Roman"/>
          <w:color w:val="000000"/>
          <w:sz w:val="28"/>
          <w:szCs w:val="28"/>
        </w:rPr>
        <w:t xml:space="preserve">Ультимативное требование турецкого правительства к России о возвращении Крыма. Ставка Турции на шейха Мансура. Начало войны. Борьба за Анапу. Неудачные попытки взятия крепости русскими войсками. Разгром турецкой эскадры Ф.Ф. Ушаковым в районе Керченского пролива (8 июля 1790г.) разгром турецкой армии Батал- паши русскими войсками генерала И.И. Германа (30 сент. 1790г). </w:t>
      </w:r>
    </w:p>
    <w:p w:rsidR="00A912F4" w:rsidRPr="00540799"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color w:val="000000"/>
          <w:sz w:val="28"/>
          <w:szCs w:val="28"/>
        </w:rPr>
        <w:t xml:space="preserve">Взятие Анапы войсками генерала </w:t>
      </w:r>
      <w:proofErr w:type="spellStart"/>
      <w:r w:rsidRPr="00540799">
        <w:rPr>
          <w:rFonts w:ascii="Times New Roman" w:hAnsi="Times New Roman"/>
          <w:color w:val="000000"/>
          <w:sz w:val="28"/>
          <w:szCs w:val="28"/>
        </w:rPr>
        <w:t>Гудовича</w:t>
      </w:r>
      <w:proofErr w:type="spellEnd"/>
      <w:r w:rsidRPr="00540799">
        <w:rPr>
          <w:rFonts w:ascii="Times New Roman" w:hAnsi="Times New Roman"/>
          <w:color w:val="000000"/>
          <w:sz w:val="28"/>
          <w:szCs w:val="28"/>
        </w:rPr>
        <w:t xml:space="preserve"> (26 июня 1791г). </w:t>
      </w:r>
      <w:proofErr w:type="spellStart"/>
      <w:r w:rsidRPr="00540799">
        <w:rPr>
          <w:rFonts w:ascii="Times New Roman" w:hAnsi="Times New Roman"/>
          <w:color w:val="000000"/>
          <w:sz w:val="28"/>
          <w:szCs w:val="28"/>
        </w:rPr>
        <w:t>Ясский</w:t>
      </w:r>
      <w:proofErr w:type="spellEnd"/>
      <w:r w:rsidRPr="00540799">
        <w:rPr>
          <w:rFonts w:ascii="Times New Roman" w:hAnsi="Times New Roman"/>
          <w:color w:val="000000"/>
          <w:sz w:val="28"/>
          <w:szCs w:val="28"/>
        </w:rPr>
        <w:t xml:space="preserve"> мирный договор (29 декабря 1791г). Упрочение позиций России на Северном Кавказе.</w:t>
      </w:r>
    </w:p>
    <w:p w:rsidR="00A912F4"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b/>
          <w:sz w:val="28"/>
          <w:szCs w:val="28"/>
          <w:lang w:eastAsia="en-US"/>
        </w:rPr>
        <w:t xml:space="preserve">Черноморцы и </w:t>
      </w:r>
      <w:proofErr w:type="spellStart"/>
      <w:r w:rsidRPr="009B2947">
        <w:rPr>
          <w:rFonts w:ascii="Times New Roman" w:hAnsi="Times New Roman"/>
          <w:b/>
          <w:sz w:val="28"/>
          <w:szCs w:val="28"/>
          <w:lang w:eastAsia="en-US"/>
        </w:rPr>
        <w:t>линейцы</w:t>
      </w:r>
      <w:proofErr w:type="spellEnd"/>
      <w:r w:rsidRPr="009B2947">
        <w:rPr>
          <w:rFonts w:ascii="Times New Roman" w:hAnsi="Times New Roman"/>
          <w:b/>
          <w:sz w:val="28"/>
          <w:szCs w:val="28"/>
          <w:lang w:eastAsia="en-US"/>
        </w:rPr>
        <w:t xml:space="preserve">. Заселение </w:t>
      </w:r>
      <w:proofErr w:type="spellStart"/>
      <w:r w:rsidRPr="009B2947">
        <w:rPr>
          <w:rFonts w:ascii="Times New Roman" w:hAnsi="Times New Roman"/>
          <w:b/>
          <w:sz w:val="28"/>
          <w:szCs w:val="28"/>
          <w:lang w:eastAsia="en-US"/>
        </w:rPr>
        <w:t>Прикубанья</w:t>
      </w:r>
      <w:proofErr w:type="spellEnd"/>
      <w:r w:rsidRPr="009B2947">
        <w:rPr>
          <w:rFonts w:ascii="Times New Roman" w:hAnsi="Times New Roman"/>
          <w:b/>
          <w:sz w:val="28"/>
          <w:szCs w:val="28"/>
          <w:lang w:eastAsia="en-US"/>
        </w:rPr>
        <w:t>.</w:t>
      </w:r>
      <w:r w:rsidRPr="009F5E81">
        <w:rPr>
          <w:rFonts w:ascii="Times New Roman" w:hAnsi="Times New Roman"/>
          <w:b/>
          <w:sz w:val="28"/>
          <w:szCs w:val="28"/>
          <w:lang w:eastAsia="en-US"/>
        </w:rPr>
        <w:t xml:space="preserve"> </w:t>
      </w:r>
      <w:r w:rsidRPr="009B2947">
        <w:rPr>
          <w:rFonts w:ascii="Times New Roman" w:hAnsi="Times New Roman"/>
          <w:b/>
          <w:sz w:val="28"/>
          <w:szCs w:val="28"/>
          <w:lang w:eastAsia="en-US"/>
        </w:rPr>
        <w:t>Социальные выступления адыгов и казаков.</w:t>
      </w:r>
    </w:p>
    <w:p w:rsidR="00A912F4" w:rsidRPr="009F5E81" w:rsidRDefault="00A912F4" w:rsidP="00A912F4">
      <w:pPr>
        <w:spacing w:after="0" w:line="240" w:lineRule="auto"/>
        <w:jc w:val="both"/>
        <w:rPr>
          <w:rFonts w:ascii="Times New Roman" w:hAnsi="Times New Roman"/>
          <w:color w:val="000000"/>
          <w:sz w:val="28"/>
          <w:szCs w:val="28"/>
        </w:rPr>
      </w:pPr>
      <w:r w:rsidRPr="00540799">
        <w:rPr>
          <w:rFonts w:ascii="Times New Roman" w:hAnsi="Times New Roman"/>
          <w:color w:val="000000"/>
          <w:sz w:val="28"/>
          <w:szCs w:val="28"/>
        </w:rPr>
        <w:lastRenderedPageBreak/>
        <w:t>Упразднение Запорожской Сечи (1775). Судьба опальных запорожцев и участие в ней Г. А. Потёмкина. «Войско верных казаков» и его лидеры Сидор Белый, Антон Головатый, Захарий</w:t>
      </w:r>
      <w:r>
        <w:rPr>
          <w:rFonts w:ascii="Times New Roman" w:hAnsi="Times New Roman"/>
          <w:color w:val="000000"/>
          <w:sz w:val="28"/>
          <w:szCs w:val="28"/>
        </w:rPr>
        <w:t xml:space="preserve"> </w:t>
      </w:r>
      <w:proofErr w:type="spellStart"/>
      <w:r w:rsidRPr="00540799">
        <w:rPr>
          <w:rFonts w:ascii="Times New Roman" w:hAnsi="Times New Roman"/>
          <w:color w:val="000000"/>
          <w:sz w:val="28"/>
          <w:szCs w:val="28"/>
        </w:rPr>
        <w:t>Чепега</w:t>
      </w:r>
      <w:proofErr w:type="spellEnd"/>
      <w:r w:rsidRPr="00540799">
        <w:rPr>
          <w:rFonts w:ascii="Times New Roman" w:hAnsi="Times New Roman"/>
          <w:color w:val="000000"/>
          <w:sz w:val="28"/>
          <w:szCs w:val="28"/>
        </w:rPr>
        <w:t xml:space="preserve">. Участие казаков в штурме Измаила, Очакова и острова Березань. Переименование «Войска верных казаков» в Черноморское и обустройство на новых землях между Днепром и Южным Бугом. Депутация во главе с А. Головатым в Петербург. Грамота Екатерины II о пожаловании Черноморскому казачьему войску земли на правобережье Кубани от Тамани до устья Лабы (30 июня 1792 г.). Переселение казаков на Кубань (1792-1793). Основание Екатеринодара (1793). «Порядок общей пользы» - документ об административном и территориальном устройстве </w:t>
      </w:r>
      <w:proofErr w:type="spellStart"/>
      <w:r w:rsidRPr="00540799">
        <w:rPr>
          <w:rFonts w:ascii="Times New Roman" w:hAnsi="Times New Roman"/>
          <w:color w:val="000000"/>
          <w:sz w:val="28"/>
          <w:szCs w:val="28"/>
        </w:rPr>
        <w:t>Черномории</w:t>
      </w:r>
      <w:proofErr w:type="spellEnd"/>
      <w:r w:rsidRPr="00540799">
        <w:rPr>
          <w:rFonts w:ascii="Times New Roman" w:hAnsi="Times New Roman"/>
          <w:color w:val="000000"/>
          <w:sz w:val="28"/>
          <w:szCs w:val="28"/>
        </w:rPr>
        <w:t>. Заселение северо-восточной территории Кубани (Старой линии) донскими казаками. Восстание донских полков и его подавление (1793-1794). Создание Кубанского линейного полка (1796).</w:t>
      </w:r>
    </w:p>
    <w:p w:rsidR="00A912F4" w:rsidRPr="00540799" w:rsidRDefault="00A912F4" w:rsidP="00A912F4">
      <w:pPr>
        <w:spacing w:after="0"/>
        <w:jc w:val="both"/>
        <w:rPr>
          <w:rFonts w:ascii="Times New Roman" w:hAnsi="Times New Roman"/>
          <w:b/>
          <w:sz w:val="28"/>
          <w:szCs w:val="28"/>
          <w:lang w:eastAsia="en-US"/>
        </w:rPr>
      </w:pPr>
      <w:r w:rsidRPr="00540799">
        <w:rPr>
          <w:rFonts w:ascii="Times New Roman" w:hAnsi="Times New Roman"/>
          <w:color w:val="000000"/>
          <w:sz w:val="28"/>
          <w:szCs w:val="28"/>
        </w:rPr>
        <w:t xml:space="preserve">Нарастание социальных противоречий в адыгском обществе (князья, дворяне, </w:t>
      </w:r>
      <w:proofErr w:type="spellStart"/>
      <w:r w:rsidRPr="00540799">
        <w:rPr>
          <w:rFonts w:ascii="Times New Roman" w:hAnsi="Times New Roman"/>
          <w:color w:val="000000"/>
          <w:sz w:val="28"/>
          <w:szCs w:val="28"/>
        </w:rPr>
        <w:t>тфокотли</w:t>
      </w:r>
      <w:proofErr w:type="spellEnd"/>
      <w:r w:rsidRPr="00540799">
        <w:rPr>
          <w:rFonts w:ascii="Times New Roman" w:hAnsi="Times New Roman"/>
          <w:color w:val="000000"/>
          <w:sz w:val="28"/>
          <w:szCs w:val="28"/>
        </w:rPr>
        <w:t xml:space="preserve">). Обращение горских князей за покровительством к Екатерине II. </w:t>
      </w:r>
      <w:proofErr w:type="spellStart"/>
      <w:r w:rsidRPr="00540799">
        <w:rPr>
          <w:rFonts w:ascii="Times New Roman" w:hAnsi="Times New Roman"/>
          <w:color w:val="000000"/>
          <w:sz w:val="28"/>
          <w:szCs w:val="28"/>
        </w:rPr>
        <w:t>Бзикжская</w:t>
      </w:r>
      <w:proofErr w:type="spellEnd"/>
      <w:r w:rsidRPr="00540799">
        <w:rPr>
          <w:rFonts w:ascii="Times New Roman" w:hAnsi="Times New Roman"/>
          <w:color w:val="000000"/>
          <w:sz w:val="28"/>
          <w:szCs w:val="28"/>
        </w:rPr>
        <w:t xml:space="preserve"> битва (29 июня 1796 г.), роль в её исходе казачьей артиллерии.</w:t>
      </w:r>
    </w:p>
    <w:p w:rsidR="00A912F4" w:rsidRDefault="00A912F4" w:rsidP="00A912F4">
      <w:pPr>
        <w:spacing w:after="0"/>
        <w:jc w:val="both"/>
        <w:rPr>
          <w:color w:val="000000"/>
          <w:sz w:val="28"/>
          <w:szCs w:val="28"/>
        </w:rPr>
      </w:pPr>
      <w:r w:rsidRPr="00540799">
        <w:rPr>
          <w:rFonts w:ascii="Times New Roman" w:hAnsi="Times New Roman"/>
          <w:color w:val="000000"/>
          <w:sz w:val="28"/>
          <w:szCs w:val="28"/>
        </w:rPr>
        <w:t>Участие казаков-черноморцев в Персидском походе (1796-1797). Его бесславный итог. Персидский бунт (1797) как проявление конфликта между рядовым казачеством и войсковой верхушкой. Расправа над бунтарями</w:t>
      </w:r>
      <w:r w:rsidRPr="00126539">
        <w:rPr>
          <w:color w:val="000000"/>
          <w:sz w:val="28"/>
          <w:szCs w:val="28"/>
        </w:rPr>
        <w:t>.</w:t>
      </w:r>
    </w:p>
    <w:p w:rsidR="00A912F4" w:rsidRPr="00540799" w:rsidRDefault="00A912F4" w:rsidP="00A912F4">
      <w:pPr>
        <w:spacing w:after="0" w:line="240" w:lineRule="auto"/>
        <w:jc w:val="both"/>
        <w:rPr>
          <w:rFonts w:ascii="Times New Roman" w:hAnsi="Times New Roman"/>
          <w:b/>
          <w:sz w:val="28"/>
          <w:szCs w:val="28"/>
          <w:lang w:eastAsia="en-US"/>
        </w:rPr>
      </w:pPr>
      <w:r w:rsidRPr="009B2947">
        <w:rPr>
          <w:rFonts w:ascii="Times New Roman" w:hAnsi="Times New Roman"/>
          <w:sz w:val="28"/>
          <w:szCs w:val="28"/>
          <w:lang w:eastAsia="en-US"/>
        </w:rPr>
        <w:t xml:space="preserve"> </w:t>
      </w:r>
      <w:r w:rsidRPr="009B2947">
        <w:rPr>
          <w:rFonts w:ascii="Times New Roman" w:hAnsi="Times New Roman"/>
          <w:b/>
          <w:sz w:val="28"/>
          <w:szCs w:val="28"/>
          <w:lang w:eastAsia="en-US"/>
        </w:rPr>
        <w:t xml:space="preserve">«Кубань в </w:t>
      </w:r>
      <w:r w:rsidRPr="009B2947">
        <w:rPr>
          <w:rFonts w:ascii="Times New Roman" w:hAnsi="Times New Roman"/>
          <w:b/>
          <w:sz w:val="28"/>
          <w:szCs w:val="28"/>
          <w:lang w:val="en-US" w:eastAsia="en-US"/>
        </w:rPr>
        <w:t>XIX</w:t>
      </w:r>
      <w:r>
        <w:rPr>
          <w:rFonts w:ascii="Times New Roman" w:hAnsi="Times New Roman"/>
          <w:b/>
          <w:sz w:val="28"/>
          <w:szCs w:val="28"/>
          <w:lang w:eastAsia="en-US"/>
        </w:rPr>
        <w:t xml:space="preserve"> столетии (8 часов)</w:t>
      </w:r>
      <w:r w:rsidRPr="009B2947">
        <w:rPr>
          <w:rFonts w:ascii="Times New Roman" w:hAnsi="Times New Roman"/>
          <w:b/>
          <w:sz w:val="28"/>
          <w:szCs w:val="28"/>
          <w:lang w:eastAsia="en-US"/>
        </w:rPr>
        <w:t xml:space="preserve"> </w:t>
      </w:r>
    </w:p>
    <w:p w:rsidR="00A912F4"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b/>
          <w:sz w:val="28"/>
          <w:szCs w:val="28"/>
          <w:lang w:eastAsia="en-US"/>
        </w:rPr>
        <w:t xml:space="preserve"> Освоение кубанских степей.</w:t>
      </w:r>
      <w:r w:rsidRPr="004A2E97">
        <w:rPr>
          <w:rFonts w:ascii="Times New Roman" w:hAnsi="Times New Roman"/>
          <w:b/>
          <w:sz w:val="28"/>
          <w:szCs w:val="28"/>
          <w:lang w:eastAsia="en-US"/>
        </w:rPr>
        <w:t xml:space="preserve"> </w:t>
      </w:r>
      <w:r w:rsidRPr="00540799">
        <w:rPr>
          <w:rFonts w:ascii="Times New Roman" w:hAnsi="Times New Roman"/>
          <w:b/>
          <w:sz w:val="28"/>
          <w:szCs w:val="28"/>
          <w:lang w:eastAsia="en-US"/>
        </w:rPr>
        <w:t>Начало Кавказской войны.</w:t>
      </w:r>
    </w:p>
    <w:p w:rsidR="00A912F4" w:rsidRPr="00540799" w:rsidRDefault="00A912F4" w:rsidP="00A912F4">
      <w:pPr>
        <w:shd w:val="clear" w:color="auto" w:fill="FFFFFF"/>
        <w:spacing w:after="0"/>
        <w:ind w:left="34"/>
        <w:jc w:val="both"/>
        <w:rPr>
          <w:rFonts w:ascii="Times New Roman" w:hAnsi="Times New Roman"/>
          <w:b/>
          <w:color w:val="000000"/>
          <w:sz w:val="28"/>
          <w:szCs w:val="28"/>
        </w:rPr>
      </w:pPr>
      <w:r w:rsidRPr="00540799">
        <w:rPr>
          <w:rFonts w:ascii="Times New Roman" w:hAnsi="Times New Roman"/>
          <w:color w:val="000000"/>
          <w:sz w:val="28"/>
          <w:szCs w:val="28"/>
        </w:rPr>
        <w:t xml:space="preserve">Народная и военно-казачья колонизация </w:t>
      </w:r>
      <w:proofErr w:type="spellStart"/>
      <w:r w:rsidRPr="00540799">
        <w:rPr>
          <w:rFonts w:ascii="Times New Roman" w:hAnsi="Times New Roman"/>
          <w:color w:val="000000"/>
          <w:sz w:val="28"/>
          <w:szCs w:val="28"/>
        </w:rPr>
        <w:t>Черномории</w:t>
      </w:r>
      <w:proofErr w:type="spellEnd"/>
      <w:r w:rsidRPr="00540799">
        <w:rPr>
          <w:rFonts w:ascii="Times New Roman" w:hAnsi="Times New Roman"/>
          <w:color w:val="000000"/>
          <w:sz w:val="28"/>
          <w:szCs w:val="28"/>
        </w:rPr>
        <w:t xml:space="preserve">. Состав переселенцев (беглые крепостные, вольные хлебопашцы, отставные солдаты, государственные крестьяне, представители различных этнических групп). Основание селения Армавир (1838), станиц </w:t>
      </w:r>
      <w:proofErr w:type="spellStart"/>
      <w:r w:rsidRPr="00540799">
        <w:rPr>
          <w:rFonts w:ascii="Times New Roman" w:hAnsi="Times New Roman"/>
          <w:color w:val="000000"/>
          <w:sz w:val="28"/>
          <w:szCs w:val="28"/>
        </w:rPr>
        <w:t>Новодеревянковской</w:t>
      </w:r>
      <w:proofErr w:type="spellEnd"/>
      <w:r w:rsidRPr="00540799">
        <w:rPr>
          <w:rFonts w:ascii="Times New Roman" w:hAnsi="Times New Roman"/>
          <w:color w:val="000000"/>
          <w:sz w:val="28"/>
          <w:szCs w:val="28"/>
        </w:rPr>
        <w:t xml:space="preserve">, </w:t>
      </w:r>
      <w:proofErr w:type="spellStart"/>
      <w:r w:rsidRPr="00540799">
        <w:rPr>
          <w:rFonts w:ascii="Times New Roman" w:hAnsi="Times New Roman"/>
          <w:color w:val="000000"/>
          <w:sz w:val="28"/>
          <w:szCs w:val="28"/>
        </w:rPr>
        <w:t>Новощербиновской</w:t>
      </w:r>
      <w:proofErr w:type="spellEnd"/>
      <w:r w:rsidRPr="00540799">
        <w:rPr>
          <w:rFonts w:ascii="Times New Roman" w:hAnsi="Times New Roman"/>
          <w:color w:val="000000"/>
          <w:sz w:val="28"/>
          <w:szCs w:val="28"/>
        </w:rPr>
        <w:t xml:space="preserve">, </w:t>
      </w:r>
      <w:proofErr w:type="spellStart"/>
      <w:r w:rsidRPr="00540799">
        <w:rPr>
          <w:rFonts w:ascii="Times New Roman" w:hAnsi="Times New Roman"/>
          <w:color w:val="000000"/>
          <w:sz w:val="28"/>
          <w:szCs w:val="28"/>
        </w:rPr>
        <w:t>Лабинской</w:t>
      </w:r>
      <w:proofErr w:type="spellEnd"/>
      <w:r w:rsidRPr="00540799">
        <w:rPr>
          <w:rFonts w:ascii="Times New Roman" w:hAnsi="Times New Roman"/>
          <w:color w:val="000000"/>
          <w:sz w:val="28"/>
          <w:szCs w:val="28"/>
        </w:rPr>
        <w:t xml:space="preserve">, </w:t>
      </w:r>
      <w:proofErr w:type="spellStart"/>
      <w:r w:rsidRPr="00540799">
        <w:rPr>
          <w:rFonts w:ascii="Times New Roman" w:hAnsi="Times New Roman"/>
          <w:color w:val="000000"/>
          <w:sz w:val="28"/>
          <w:szCs w:val="28"/>
        </w:rPr>
        <w:t>Урупской</w:t>
      </w:r>
      <w:proofErr w:type="spellEnd"/>
      <w:r w:rsidRPr="00540799">
        <w:rPr>
          <w:rFonts w:ascii="Times New Roman" w:hAnsi="Times New Roman"/>
          <w:color w:val="000000"/>
          <w:sz w:val="28"/>
          <w:szCs w:val="28"/>
        </w:rPr>
        <w:t xml:space="preserve"> и др., города-порта Ейска (1848). Заселение северо-восточной части Кубани (Старой линии). Организация Кавказского линейного войска (1832).</w:t>
      </w:r>
    </w:p>
    <w:p w:rsidR="00A912F4" w:rsidRPr="00540799"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color w:val="000000"/>
          <w:sz w:val="28"/>
          <w:szCs w:val="28"/>
        </w:rPr>
        <w:t>Хозяйственное освоение Кубани. Основные отрасли производства (экстенсивное земледелие, скотоводство, садоводство и др.). Зарождение кубанской промышленности, развитие торговли. Торговля как фактор сближения горцев и казаков.</w:t>
      </w:r>
    </w:p>
    <w:p w:rsidR="00A912F4" w:rsidRPr="00540799" w:rsidRDefault="00A912F4" w:rsidP="00A912F4">
      <w:pPr>
        <w:shd w:val="clear" w:color="auto" w:fill="FFFFFF"/>
        <w:spacing w:after="0"/>
        <w:jc w:val="both"/>
        <w:rPr>
          <w:rFonts w:ascii="Times New Roman" w:hAnsi="Times New Roman"/>
          <w:b/>
          <w:color w:val="000000"/>
          <w:sz w:val="28"/>
          <w:szCs w:val="28"/>
        </w:rPr>
      </w:pPr>
      <w:r w:rsidRPr="00540799">
        <w:rPr>
          <w:rFonts w:ascii="Times New Roman" w:hAnsi="Times New Roman"/>
          <w:color w:val="000000"/>
          <w:sz w:val="28"/>
          <w:szCs w:val="28"/>
        </w:rPr>
        <w:t xml:space="preserve">Превращение турецкой крепости Анапы в центр антирусской деятельности в регионе. Нападения горцев на Черноморскую оборонительную линию. Борьба за Анапу. </w:t>
      </w:r>
      <w:proofErr w:type="spellStart"/>
      <w:r w:rsidRPr="00540799">
        <w:rPr>
          <w:rFonts w:ascii="Times New Roman" w:hAnsi="Times New Roman"/>
          <w:color w:val="000000"/>
          <w:sz w:val="28"/>
          <w:szCs w:val="28"/>
        </w:rPr>
        <w:t>Адрианопольский</w:t>
      </w:r>
      <w:proofErr w:type="spellEnd"/>
      <w:r w:rsidRPr="00540799">
        <w:rPr>
          <w:rFonts w:ascii="Times New Roman" w:hAnsi="Times New Roman"/>
          <w:color w:val="000000"/>
          <w:sz w:val="28"/>
          <w:szCs w:val="28"/>
        </w:rPr>
        <w:t xml:space="preserve"> мирный договор 1829 г. Нарушение его условий со стороны Турции и Англии. План создания Черноморской береговой линии и его реализация. А. А. Вельяминов. Деятельность Н. Н. Раевского на посту начальника ЧБЛ. Развитие русско-черкесских торговых связей.</w:t>
      </w:r>
    </w:p>
    <w:p w:rsidR="00A912F4" w:rsidRPr="00540799"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color w:val="000000"/>
          <w:sz w:val="28"/>
          <w:szCs w:val="28"/>
        </w:rPr>
        <w:t>Атаки горцев на Черноморскую бе</w:t>
      </w:r>
      <w:r>
        <w:rPr>
          <w:rFonts w:ascii="Times New Roman" w:hAnsi="Times New Roman"/>
          <w:color w:val="000000"/>
          <w:sz w:val="28"/>
          <w:szCs w:val="28"/>
        </w:rPr>
        <w:t>реговую линию (1840). Подвиг за</w:t>
      </w:r>
      <w:r w:rsidRPr="00540799">
        <w:rPr>
          <w:rFonts w:ascii="Times New Roman" w:hAnsi="Times New Roman"/>
          <w:color w:val="000000"/>
          <w:sz w:val="28"/>
          <w:szCs w:val="28"/>
        </w:rPr>
        <w:t xml:space="preserve">щитников Михайловского укрепления. Архип Осипов, увековечение его памяти. Заселение </w:t>
      </w:r>
      <w:proofErr w:type="spellStart"/>
      <w:r w:rsidRPr="00540799">
        <w:rPr>
          <w:rFonts w:ascii="Times New Roman" w:hAnsi="Times New Roman"/>
          <w:color w:val="000000"/>
          <w:sz w:val="28"/>
          <w:szCs w:val="28"/>
        </w:rPr>
        <w:t>линейцами</w:t>
      </w:r>
      <w:proofErr w:type="spellEnd"/>
      <w:r w:rsidRPr="00540799">
        <w:rPr>
          <w:rFonts w:ascii="Times New Roman" w:hAnsi="Times New Roman"/>
          <w:color w:val="000000"/>
          <w:sz w:val="28"/>
          <w:szCs w:val="28"/>
        </w:rPr>
        <w:t xml:space="preserve"> Новой линии. Прибытие наиба Шамиля Мухаммеда-Амина на Северо-Западный Кавказ (1848). Его попытки создания в </w:t>
      </w:r>
      <w:proofErr w:type="spellStart"/>
      <w:r w:rsidRPr="00540799">
        <w:rPr>
          <w:rFonts w:ascii="Times New Roman" w:hAnsi="Times New Roman"/>
          <w:color w:val="000000"/>
          <w:sz w:val="28"/>
          <w:szCs w:val="28"/>
        </w:rPr>
        <w:t>Закубанье</w:t>
      </w:r>
      <w:proofErr w:type="spellEnd"/>
      <w:r w:rsidRPr="00540799">
        <w:rPr>
          <w:rFonts w:ascii="Times New Roman" w:hAnsi="Times New Roman"/>
          <w:color w:val="000000"/>
          <w:sz w:val="28"/>
          <w:szCs w:val="28"/>
        </w:rPr>
        <w:t xml:space="preserve"> военно-религиозного государства.</w:t>
      </w:r>
    </w:p>
    <w:p w:rsidR="00A912F4"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b/>
          <w:sz w:val="28"/>
          <w:szCs w:val="28"/>
          <w:lang w:eastAsia="en-US"/>
        </w:rPr>
        <w:t>Декабристы на Кубани.</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lastRenderedPageBreak/>
        <w:t xml:space="preserve">Превращение турецкой крепости Анапы в центр антирусской деятельности в регионе. Нападения горцев на Черноморскую оборонительную линию. Борьба за Анапу. </w:t>
      </w:r>
      <w:proofErr w:type="spellStart"/>
      <w:r w:rsidRPr="00FA4BB0">
        <w:rPr>
          <w:rFonts w:ascii="Times New Roman" w:hAnsi="Times New Roman"/>
          <w:color w:val="000000"/>
          <w:sz w:val="28"/>
          <w:szCs w:val="28"/>
        </w:rPr>
        <w:t>Адрианопольский</w:t>
      </w:r>
      <w:proofErr w:type="spellEnd"/>
      <w:r w:rsidRPr="00FA4BB0">
        <w:rPr>
          <w:rFonts w:ascii="Times New Roman" w:hAnsi="Times New Roman"/>
          <w:color w:val="000000"/>
          <w:sz w:val="28"/>
          <w:szCs w:val="28"/>
        </w:rPr>
        <w:t xml:space="preserve"> мирный договор 1829 г. Нарушение его условий со стороны Турции и Англии. План создания Черноморской береговой линии и его реализация. А. А. Вельяминов. Деятельность Н. Н. Раевского на посту начальника ЧБЛ. Развитие русско-черкесских торговых связей.</w:t>
      </w:r>
    </w:p>
    <w:p w:rsidR="00A912F4" w:rsidRDefault="00A912F4" w:rsidP="00A912F4">
      <w:pPr>
        <w:spacing w:after="0" w:line="240" w:lineRule="auto"/>
        <w:jc w:val="both"/>
        <w:rPr>
          <w:rFonts w:ascii="Times New Roman" w:hAnsi="Times New Roman"/>
          <w:color w:val="000000"/>
          <w:sz w:val="28"/>
          <w:szCs w:val="28"/>
        </w:rPr>
      </w:pPr>
      <w:r w:rsidRPr="00FA4BB0">
        <w:rPr>
          <w:rFonts w:ascii="Times New Roman" w:hAnsi="Times New Roman"/>
          <w:color w:val="000000"/>
          <w:sz w:val="28"/>
          <w:szCs w:val="28"/>
        </w:rPr>
        <w:t xml:space="preserve">Атаки горцев на Черноморскую береговую линию (1840). Подвиг защитников Михайловского укрепления. Архип Осипов, увековечение его памяти. Заселение </w:t>
      </w:r>
      <w:proofErr w:type="spellStart"/>
      <w:r w:rsidRPr="00FA4BB0">
        <w:rPr>
          <w:rFonts w:ascii="Times New Roman" w:hAnsi="Times New Roman"/>
          <w:color w:val="000000"/>
          <w:sz w:val="28"/>
          <w:szCs w:val="28"/>
        </w:rPr>
        <w:t>линейцами</w:t>
      </w:r>
      <w:proofErr w:type="spellEnd"/>
      <w:r w:rsidRPr="00FA4BB0">
        <w:rPr>
          <w:rFonts w:ascii="Times New Roman" w:hAnsi="Times New Roman"/>
          <w:color w:val="000000"/>
          <w:sz w:val="28"/>
          <w:szCs w:val="28"/>
        </w:rPr>
        <w:t xml:space="preserve"> Новой линии. Прибытие наиба Шамиля Мухаммеда-Амина на Северо-Западный Кавказ (1848). Его попытки создания в </w:t>
      </w:r>
      <w:proofErr w:type="spellStart"/>
      <w:r w:rsidRPr="00FA4BB0">
        <w:rPr>
          <w:rFonts w:ascii="Times New Roman" w:hAnsi="Times New Roman"/>
          <w:color w:val="000000"/>
          <w:sz w:val="28"/>
          <w:szCs w:val="28"/>
        </w:rPr>
        <w:t>Закубанье</w:t>
      </w:r>
      <w:proofErr w:type="spellEnd"/>
      <w:r w:rsidRPr="00FA4BB0">
        <w:rPr>
          <w:rFonts w:ascii="Times New Roman" w:hAnsi="Times New Roman"/>
          <w:color w:val="000000"/>
          <w:sz w:val="28"/>
          <w:szCs w:val="28"/>
        </w:rPr>
        <w:t xml:space="preserve"> военно-религиозного государства.</w:t>
      </w:r>
    </w:p>
    <w:p w:rsidR="00A912F4" w:rsidRPr="00FA4BB0" w:rsidRDefault="00A912F4" w:rsidP="00A912F4">
      <w:pPr>
        <w:spacing w:after="0" w:line="240" w:lineRule="auto"/>
        <w:jc w:val="both"/>
        <w:rPr>
          <w:rFonts w:ascii="Times New Roman" w:hAnsi="Times New Roman"/>
          <w:b/>
          <w:sz w:val="28"/>
          <w:szCs w:val="28"/>
          <w:lang w:eastAsia="en-US"/>
        </w:rPr>
      </w:pPr>
    </w:p>
    <w:p w:rsidR="00A912F4"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b/>
          <w:sz w:val="28"/>
          <w:szCs w:val="28"/>
          <w:lang w:eastAsia="en-US"/>
        </w:rPr>
        <w:t xml:space="preserve">Присоединение </w:t>
      </w:r>
      <w:proofErr w:type="spellStart"/>
      <w:r w:rsidRPr="00540799">
        <w:rPr>
          <w:rFonts w:ascii="Times New Roman" w:hAnsi="Times New Roman"/>
          <w:b/>
          <w:sz w:val="28"/>
          <w:szCs w:val="28"/>
          <w:lang w:eastAsia="en-US"/>
        </w:rPr>
        <w:t>Закубанья</w:t>
      </w:r>
      <w:proofErr w:type="spellEnd"/>
      <w:r w:rsidRPr="00540799">
        <w:rPr>
          <w:rFonts w:ascii="Times New Roman" w:hAnsi="Times New Roman"/>
          <w:b/>
          <w:sz w:val="28"/>
          <w:szCs w:val="28"/>
          <w:lang w:eastAsia="en-US"/>
        </w:rPr>
        <w:t xml:space="preserve"> к России и окончание Кавказской войны.</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Активизация действий Мухаммеда-Амина, направленных на объединение горских народов под знаменем независимости. Уничтожение укреплений Черноморской береговой</w:t>
      </w:r>
      <w:r>
        <w:rPr>
          <w:rFonts w:ascii="Times New Roman" w:hAnsi="Times New Roman"/>
          <w:color w:val="000000"/>
          <w:sz w:val="28"/>
          <w:szCs w:val="28"/>
        </w:rPr>
        <w:t xml:space="preserve"> линии, оставление Анапы и Ново</w:t>
      </w:r>
      <w:r w:rsidRPr="00FA4BB0">
        <w:rPr>
          <w:rFonts w:ascii="Times New Roman" w:hAnsi="Times New Roman"/>
          <w:color w:val="000000"/>
          <w:sz w:val="28"/>
          <w:szCs w:val="28"/>
        </w:rPr>
        <w:t>российска русскими войсками в ответ на действия англо-французской эскадры (1854—1855).</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 xml:space="preserve">Соперничество за лидерство Сефер-бея с Мухаммедом-Амином в борьбе горцев за независимость. Безуспешные попытки Сефер-бея взять Екатеринодар. Ответные шаги царского правительства. Строительство укреплений в </w:t>
      </w:r>
      <w:proofErr w:type="spellStart"/>
      <w:r w:rsidRPr="00FA4BB0">
        <w:rPr>
          <w:rFonts w:ascii="Times New Roman" w:hAnsi="Times New Roman"/>
          <w:color w:val="000000"/>
          <w:sz w:val="28"/>
          <w:szCs w:val="28"/>
        </w:rPr>
        <w:t>Закубанье</w:t>
      </w:r>
      <w:proofErr w:type="spellEnd"/>
      <w:r w:rsidRPr="00FA4BB0">
        <w:rPr>
          <w:rFonts w:ascii="Times New Roman" w:hAnsi="Times New Roman"/>
          <w:color w:val="000000"/>
          <w:sz w:val="28"/>
          <w:szCs w:val="28"/>
        </w:rPr>
        <w:t>. Основание Майкопа (1857).</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Пленение Шамиля (1859), капитуляция Мухаммеда-Амина. Попытки создания военно-государственного союза черкесов, Сочинский меджлис. Встреча Александра II с депутацией горцев (1861). Призыв меджлиса к продолжению борьбы.</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 xml:space="preserve">Соединение русских войск в урочище </w:t>
      </w:r>
      <w:proofErr w:type="spellStart"/>
      <w:r w:rsidRPr="00FA4BB0">
        <w:rPr>
          <w:rFonts w:ascii="Times New Roman" w:hAnsi="Times New Roman"/>
          <w:color w:val="000000"/>
          <w:sz w:val="28"/>
          <w:szCs w:val="28"/>
        </w:rPr>
        <w:t>Кбаада</w:t>
      </w:r>
      <w:proofErr w:type="spellEnd"/>
      <w:r w:rsidRPr="00FA4BB0">
        <w:rPr>
          <w:rFonts w:ascii="Times New Roman" w:hAnsi="Times New Roman"/>
          <w:color w:val="000000"/>
          <w:sz w:val="28"/>
          <w:szCs w:val="28"/>
        </w:rPr>
        <w:t xml:space="preserve"> (Ясная Поляна), торжества по случаю окончания Кавказской войны (1864).</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Вынужденное массовое переселение горцев в Турцию (</w:t>
      </w:r>
      <w:proofErr w:type="spellStart"/>
      <w:r w:rsidRPr="00FA4BB0">
        <w:rPr>
          <w:rFonts w:ascii="Times New Roman" w:hAnsi="Times New Roman"/>
          <w:color w:val="000000"/>
          <w:sz w:val="28"/>
          <w:szCs w:val="28"/>
        </w:rPr>
        <w:t>мухаджирство</w:t>
      </w:r>
      <w:proofErr w:type="spellEnd"/>
      <w:r w:rsidRPr="00FA4BB0">
        <w:rPr>
          <w:rFonts w:ascii="Times New Roman" w:hAnsi="Times New Roman"/>
          <w:color w:val="000000"/>
          <w:sz w:val="28"/>
          <w:szCs w:val="28"/>
        </w:rPr>
        <w:t>).</w:t>
      </w:r>
    </w:p>
    <w:p w:rsidR="00A912F4" w:rsidRDefault="00A912F4" w:rsidP="00A912F4">
      <w:pPr>
        <w:spacing w:after="0" w:line="240" w:lineRule="auto"/>
        <w:jc w:val="both"/>
        <w:rPr>
          <w:rFonts w:ascii="Times New Roman" w:hAnsi="Times New Roman"/>
          <w:color w:val="000000"/>
          <w:sz w:val="28"/>
          <w:szCs w:val="28"/>
        </w:rPr>
      </w:pPr>
      <w:r w:rsidRPr="00FA4BB0">
        <w:rPr>
          <w:rFonts w:ascii="Times New Roman" w:hAnsi="Times New Roman"/>
          <w:color w:val="000000"/>
          <w:sz w:val="28"/>
          <w:szCs w:val="28"/>
        </w:rPr>
        <w:t xml:space="preserve">Значение присоединения </w:t>
      </w:r>
      <w:proofErr w:type="spellStart"/>
      <w:r w:rsidRPr="00FA4BB0">
        <w:rPr>
          <w:rFonts w:ascii="Times New Roman" w:hAnsi="Times New Roman"/>
          <w:color w:val="000000"/>
          <w:sz w:val="28"/>
          <w:szCs w:val="28"/>
        </w:rPr>
        <w:t>Закубанья</w:t>
      </w:r>
      <w:proofErr w:type="spellEnd"/>
      <w:r w:rsidRPr="00FA4BB0">
        <w:rPr>
          <w:rFonts w:ascii="Times New Roman" w:hAnsi="Times New Roman"/>
          <w:color w:val="000000"/>
          <w:sz w:val="28"/>
          <w:szCs w:val="28"/>
        </w:rPr>
        <w:t xml:space="preserve"> к России.</w:t>
      </w:r>
    </w:p>
    <w:p w:rsidR="00A912F4" w:rsidRPr="00FA4BB0" w:rsidRDefault="00A912F4" w:rsidP="00A912F4">
      <w:pPr>
        <w:spacing w:after="0" w:line="240" w:lineRule="auto"/>
        <w:jc w:val="both"/>
        <w:rPr>
          <w:rFonts w:ascii="Times New Roman" w:hAnsi="Times New Roman"/>
          <w:b/>
          <w:sz w:val="28"/>
          <w:szCs w:val="28"/>
          <w:lang w:eastAsia="en-US"/>
        </w:rPr>
      </w:pPr>
    </w:p>
    <w:p w:rsidR="00A912F4" w:rsidRPr="00FA4BB0" w:rsidRDefault="00A912F4" w:rsidP="00A912F4">
      <w:pPr>
        <w:spacing w:after="0" w:line="240" w:lineRule="auto"/>
        <w:jc w:val="both"/>
        <w:rPr>
          <w:rFonts w:ascii="Times New Roman" w:hAnsi="Times New Roman"/>
          <w:b/>
          <w:sz w:val="28"/>
          <w:szCs w:val="28"/>
          <w:lang w:eastAsia="en-US"/>
        </w:rPr>
      </w:pPr>
      <w:r w:rsidRPr="00FA4BB0">
        <w:rPr>
          <w:rFonts w:ascii="Times New Roman" w:hAnsi="Times New Roman"/>
          <w:b/>
          <w:sz w:val="28"/>
          <w:szCs w:val="28"/>
          <w:lang w:eastAsia="en-US"/>
        </w:rPr>
        <w:t>Кубанцы в боях за Отечество.</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Черноморцы в Отечественной войне 1812 г.</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Казачьи формирования, участвовавшие в боевых действиях. Примеры воинской доблести черноморц</w:t>
      </w:r>
      <w:r>
        <w:rPr>
          <w:rFonts w:ascii="Times New Roman" w:hAnsi="Times New Roman"/>
          <w:color w:val="000000"/>
          <w:sz w:val="28"/>
          <w:szCs w:val="28"/>
        </w:rPr>
        <w:t xml:space="preserve">ев. А. Д. </w:t>
      </w:r>
      <w:proofErr w:type="spellStart"/>
      <w:r>
        <w:rPr>
          <w:rFonts w:ascii="Times New Roman" w:hAnsi="Times New Roman"/>
          <w:color w:val="000000"/>
          <w:sz w:val="28"/>
          <w:szCs w:val="28"/>
        </w:rPr>
        <w:t>Безкровный</w:t>
      </w:r>
      <w:proofErr w:type="spellEnd"/>
      <w:r>
        <w:rPr>
          <w:rFonts w:ascii="Times New Roman" w:hAnsi="Times New Roman"/>
          <w:color w:val="000000"/>
          <w:sz w:val="28"/>
          <w:szCs w:val="28"/>
        </w:rPr>
        <w:t xml:space="preserve">, Н. С. </w:t>
      </w:r>
      <w:proofErr w:type="spellStart"/>
      <w:r>
        <w:rPr>
          <w:rFonts w:ascii="Times New Roman" w:hAnsi="Times New Roman"/>
          <w:color w:val="000000"/>
          <w:sz w:val="28"/>
          <w:szCs w:val="28"/>
        </w:rPr>
        <w:t>Зава</w:t>
      </w:r>
      <w:r w:rsidRPr="00FA4BB0">
        <w:rPr>
          <w:rFonts w:ascii="Times New Roman" w:hAnsi="Times New Roman"/>
          <w:color w:val="000000"/>
          <w:sz w:val="28"/>
          <w:szCs w:val="28"/>
        </w:rPr>
        <w:t>довский</w:t>
      </w:r>
      <w:proofErr w:type="spellEnd"/>
      <w:r w:rsidRPr="00FA4BB0">
        <w:rPr>
          <w:rFonts w:ascii="Times New Roman" w:hAnsi="Times New Roman"/>
          <w:color w:val="000000"/>
          <w:sz w:val="28"/>
          <w:szCs w:val="28"/>
        </w:rPr>
        <w:t>, А. Ф. и П. Ф. Бурсаки. Казачья тактика ведения боевых действий.</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 xml:space="preserve">Участие пластунских формирований в защите Севастополя в ходе Крымской войны (1853-1856). Сражение близ Балаклавы, на </w:t>
      </w:r>
      <w:proofErr w:type="spellStart"/>
      <w:r w:rsidRPr="00FA4BB0">
        <w:rPr>
          <w:rFonts w:ascii="Times New Roman" w:hAnsi="Times New Roman"/>
          <w:color w:val="000000"/>
          <w:sz w:val="28"/>
          <w:szCs w:val="28"/>
        </w:rPr>
        <w:t>Малаховом</w:t>
      </w:r>
      <w:proofErr w:type="spellEnd"/>
      <w:r w:rsidRPr="00FA4BB0">
        <w:rPr>
          <w:rFonts w:ascii="Times New Roman" w:hAnsi="Times New Roman"/>
          <w:color w:val="000000"/>
          <w:sz w:val="28"/>
          <w:szCs w:val="28"/>
        </w:rPr>
        <w:t xml:space="preserve"> кургане (1854-1855).</w:t>
      </w:r>
    </w:p>
    <w:p w:rsidR="00A912F4" w:rsidRDefault="00A912F4" w:rsidP="00A912F4">
      <w:pPr>
        <w:spacing w:after="0" w:line="240" w:lineRule="auto"/>
        <w:jc w:val="both"/>
        <w:rPr>
          <w:rFonts w:ascii="Times New Roman" w:hAnsi="Times New Roman"/>
          <w:color w:val="000000"/>
          <w:sz w:val="28"/>
          <w:szCs w:val="28"/>
        </w:rPr>
      </w:pPr>
      <w:r w:rsidRPr="00FA4BB0">
        <w:rPr>
          <w:rFonts w:ascii="Times New Roman" w:hAnsi="Times New Roman"/>
          <w:color w:val="000000"/>
          <w:sz w:val="28"/>
          <w:szCs w:val="28"/>
        </w:rPr>
        <w:t>Картина В. Серова «Пластуны под Севастополем».</w:t>
      </w:r>
    </w:p>
    <w:p w:rsidR="00A912F4" w:rsidRPr="00FA4BB0" w:rsidRDefault="00A912F4" w:rsidP="00A912F4">
      <w:pPr>
        <w:spacing w:after="0" w:line="240" w:lineRule="auto"/>
        <w:jc w:val="both"/>
        <w:rPr>
          <w:rFonts w:ascii="Times New Roman" w:hAnsi="Times New Roman"/>
          <w:b/>
          <w:sz w:val="28"/>
          <w:szCs w:val="28"/>
          <w:lang w:eastAsia="en-US"/>
        </w:rPr>
      </w:pPr>
    </w:p>
    <w:p w:rsidR="00A912F4"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b/>
          <w:sz w:val="28"/>
          <w:szCs w:val="28"/>
          <w:lang w:eastAsia="en-US"/>
        </w:rPr>
        <w:t xml:space="preserve"> Преобразования на Кубани в пореформенный период (1860-1890-е годы)</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lastRenderedPageBreak/>
        <w:t xml:space="preserve">Освобождение зависимых крестьян и зависимых сословий в горских районах. Специфика земельной частной собственности на Кубани. Заселение </w:t>
      </w:r>
      <w:proofErr w:type="spellStart"/>
      <w:r w:rsidRPr="00FA4BB0">
        <w:rPr>
          <w:rFonts w:ascii="Times New Roman" w:hAnsi="Times New Roman"/>
          <w:color w:val="000000"/>
          <w:sz w:val="28"/>
          <w:szCs w:val="28"/>
        </w:rPr>
        <w:t>закубанских</w:t>
      </w:r>
      <w:proofErr w:type="spellEnd"/>
      <w:r w:rsidRPr="00FA4BB0">
        <w:rPr>
          <w:rFonts w:ascii="Times New Roman" w:hAnsi="Times New Roman"/>
          <w:color w:val="000000"/>
          <w:sz w:val="28"/>
          <w:szCs w:val="28"/>
        </w:rPr>
        <w:t xml:space="preserve"> земель.</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Территориально-административные преобразования на Кубани. Образование Кубанской области (1860), Черноморского округа (1866), Черноморской губернии (1896).</w:t>
      </w:r>
    </w:p>
    <w:p w:rsidR="00A912F4" w:rsidRDefault="00A912F4" w:rsidP="00A912F4">
      <w:pPr>
        <w:spacing w:after="0" w:line="240" w:lineRule="auto"/>
        <w:jc w:val="both"/>
        <w:rPr>
          <w:rFonts w:ascii="Times New Roman" w:hAnsi="Times New Roman"/>
          <w:color w:val="000000"/>
          <w:sz w:val="28"/>
          <w:szCs w:val="28"/>
        </w:rPr>
      </w:pPr>
      <w:r w:rsidRPr="00FA4BB0">
        <w:rPr>
          <w:rFonts w:ascii="Times New Roman" w:hAnsi="Times New Roman"/>
          <w:color w:val="000000"/>
          <w:sz w:val="28"/>
          <w:szCs w:val="28"/>
        </w:rPr>
        <w:t>Судебная и военная реформы.</w:t>
      </w:r>
    </w:p>
    <w:p w:rsidR="00A912F4" w:rsidRPr="00FA4BB0" w:rsidRDefault="00A912F4" w:rsidP="00A912F4">
      <w:pPr>
        <w:spacing w:after="0" w:line="240" w:lineRule="auto"/>
        <w:jc w:val="both"/>
        <w:rPr>
          <w:rFonts w:ascii="Times New Roman" w:hAnsi="Times New Roman"/>
          <w:b/>
          <w:sz w:val="28"/>
          <w:szCs w:val="28"/>
          <w:lang w:eastAsia="en-US"/>
        </w:rPr>
      </w:pPr>
    </w:p>
    <w:p w:rsidR="00A912F4" w:rsidRDefault="00A912F4" w:rsidP="00A912F4">
      <w:pPr>
        <w:spacing w:after="0" w:line="240" w:lineRule="auto"/>
        <w:jc w:val="both"/>
        <w:rPr>
          <w:rFonts w:ascii="Times New Roman" w:hAnsi="Times New Roman"/>
          <w:b/>
          <w:sz w:val="28"/>
          <w:szCs w:val="28"/>
          <w:lang w:eastAsia="en-US"/>
        </w:rPr>
      </w:pPr>
      <w:r w:rsidRPr="00540799">
        <w:rPr>
          <w:rFonts w:ascii="Times New Roman" w:hAnsi="Times New Roman"/>
          <w:b/>
          <w:sz w:val="28"/>
          <w:szCs w:val="28"/>
          <w:lang w:eastAsia="en-US"/>
        </w:rPr>
        <w:t xml:space="preserve">Народная колонизация и становление транспортной системы. Земельные отношения. </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 xml:space="preserve">Изменение соотношения казачьего и </w:t>
      </w:r>
      <w:proofErr w:type="spellStart"/>
      <w:r w:rsidRPr="00FA4BB0">
        <w:rPr>
          <w:rFonts w:ascii="Times New Roman" w:hAnsi="Times New Roman"/>
          <w:color w:val="000000"/>
          <w:sz w:val="28"/>
          <w:szCs w:val="28"/>
        </w:rPr>
        <w:t>неказачьего</w:t>
      </w:r>
      <w:proofErr w:type="spellEnd"/>
      <w:r w:rsidRPr="00FA4BB0">
        <w:rPr>
          <w:rFonts w:ascii="Times New Roman" w:hAnsi="Times New Roman"/>
          <w:color w:val="000000"/>
          <w:sz w:val="28"/>
          <w:szCs w:val="28"/>
        </w:rPr>
        <w:t xml:space="preserve"> населения. Иногородние</w:t>
      </w:r>
      <w:r>
        <w:rPr>
          <w:rFonts w:ascii="Times New Roman" w:hAnsi="Times New Roman"/>
          <w:color w:val="000000"/>
          <w:sz w:val="28"/>
          <w:szCs w:val="28"/>
        </w:rPr>
        <w:t xml:space="preserve"> </w:t>
      </w:r>
      <w:r w:rsidRPr="00FA4BB0">
        <w:rPr>
          <w:rFonts w:ascii="Times New Roman" w:hAnsi="Times New Roman"/>
          <w:color w:val="000000"/>
          <w:sz w:val="28"/>
          <w:szCs w:val="28"/>
        </w:rPr>
        <w:t>крестьяне и их положение.</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Развитие водного и железнодорожного транспорта. Акционерное общество Ростово-Владикавказской желез</w:t>
      </w:r>
      <w:r>
        <w:rPr>
          <w:rFonts w:ascii="Times New Roman" w:hAnsi="Times New Roman"/>
          <w:color w:val="000000"/>
          <w:sz w:val="28"/>
          <w:szCs w:val="28"/>
        </w:rPr>
        <w:t xml:space="preserve">ной дороги (1872). Р. В. </w:t>
      </w:r>
      <w:proofErr w:type="spellStart"/>
      <w:r>
        <w:rPr>
          <w:rFonts w:ascii="Times New Roman" w:hAnsi="Times New Roman"/>
          <w:color w:val="000000"/>
          <w:sz w:val="28"/>
          <w:szCs w:val="28"/>
        </w:rPr>
        <w:t>Штейн</w:t>
      </w:r>
      <w:r w:rsidRPr="00FA4BB0">
        <w:rPr>
          <w:rFonts w:ascii="Times New Roman" w:hAnsi="Times New Roman"/>
          <w:color w:val="000000"/>
          <w:sz w:val="28"/>
          <w:szCs w:val="28"/>
        </w:rPr>
        <w:t>гель</w:t>
      </w:r>
      <w:proofErr w:type="spellEnd"/>
      <w:r w:rsidRPr="00FA4BB0">
        <w:rPr>
          <w:rFonts w:ascii="Times New Roman" w:hAnsi="Times New Roman"/>
          <w:color w:val="000000"/>
          <w:sz w:val="28"/>
          <w:szCs w:val="28"/>
        </w:rPr>
        <w:t xml:space="preserve"> и его вклад в развитие железнодорожного транспорта в регионе. Строительство дорог как фактор экономического подъёма края.</w:t>
      </w:r>
    </w:p>
    <w:p w:rsidR="00A912F4" w:rsidRDefault="00A912F4" w:rsidP="00A912F4">
      <w:pPr>
        <w:spacing w:after="0" w:line="240" w:lineRule="auto"/>
        <w:jc w:val="both"/>
        <w:rPr>
          <w:rFonts w:ascii="Times New Roman" w:hAnsi="Times New Roman"/>
          <w:color w:val="000000"/>
          <w:sz w:val="28"/>
          <w:szCs w:val="28"/>
        </w:rPr>
      </w:pPr>
      <w:r w:rsidRPr="00FA4BB0">
        <w:rPr>
          <w:rFonts w:ascii="Times New Roman" w:hAnsi="Times New Roman"/>
          <w:color w:val="000000"/>
          <w:sz w:val="28"/>
          <w:szCs w:val="28"/>
        </w:rPr>
        <w:t xml:space="preserve">Земельные и сословные отношения. Изменения в земельном обеспечении и землепользовании казачества, русского и адыгского крестьянства. Имение «Хуторок» баронов </w:t>
      </w:r>
      <w:proofErr w:type="spellStart"/>
      <w:r w:rsidRPr="00FA4BB0">
        <w:rPr>
          <w:rFonts w:ascii="Times New Roman" w:hAnsi="Times New Roman"/>
          <w:color w:val="000000"/>
          <w:sz w:val="28"/>
          <w:szCs w:val="28"/>
        </w:rPr>
        <w:t>Штейнгелей</w:t>
      </w:r>
      <w:proofErr w:type="spellEnd"/>
      <w:r w:rsidRPr="00FA4BB0">
        <w:rPr>
          <w:rFonts w:ascii="Times New Roman" w:hAnsi="Times New Roman"/>
          <w:color w:val="000000"/>
          <w:sz w:val="28"/>
          <w:szCs w:val="28"/>
        </w:rPr>
        <w:t xml:space="preserve"> как образцовое крупнокапиталистическое хозяйство. «Степ</w:t>
      </w:r>
      <w:r>
        <w:rPr>
          <w:rFonts w:ascii="Times New Roman" w:hAnsi="Times New Roman"/>
          <w:color w:val="000000"/>
          <w:sz w:val="28"/>
          <w:szCs w:val="28"/>
        </w:rPr>
        <w:t xml:space="preserve">ные короли» Кубани: братья </w:t>
      </w:r>
      <w:proofErr w:type="spellStart"/>
      <w:r>
        <w:rPr>
          <w:rFonts w:ascii="Times New Roman" w:hAnsi="Times New Roman"/>
          <w:color w:val="000000"/>
          <w:sz w:val="28"/>
          <w:szCs w:val="28"/>
        </w:rPr>
        <w:t>Мазае</w:t>
      </w:r>
      <w:r w:rsidRPr="00FA4BB0">
        <w:rPr>
          <w:rFonts w:ascii="Times New Roman" w:hAnsi="Times New Roman"/>
          <w:color w:val="000000"/>
          <w:sz w:val="28"/>
          <w:szCs w:val="28"/>
        </w:rPr>
        <w:t>вы</w:t>
      </w:r>
      <w:proofErr w:type="spellEnd"/>
      <w:r w:rsidRPr="00FA4BB0">
        <w:rPr>
          <w:rFonts w:ascii="Times New Roman" w:hAnsi="Times New Roman"/>
          <w:color w:val="000000"/>
          <w:sz w:val="28"/>
          <w:szCs w:val="28"/>
        </w:rPr>
        <w:t>, Николенко и др.</w:t>
      </w:r>
    </w:p>
    <w:p w:rsidR="00A912F4" w:rsidRPr="00FA4BB0" w:rsidRDefault="00A912F4" w:rsidP="00A912F4">
      <w:pPr>
        <w:spacing w:after="0" w:line="240" w:lineRule="auto"/>
        <w:jc w:val="both"/>
        <w:rPr>
          <w:rFonts w:ascii="Times New Roman" w:hAnsi="Times New Roman"/>
          <w:b/>
          <w:sz w:val="28"/>
          <w:szCs w:val="28"/>
          <w:lang w:eastAsia="en-US"/>
        </w:rPr>
      </w:pPr>
    </w:p>
    <w:p w:rsidR="00A912F4" w:rsidRPr="00FA4BB0" w:rsidRDefault="00A912F4" w:rsidP="00A912F4">
      <w:pPr>
        <w:spacing w:after="0" w:line="240" w:lineRule="auto"/>
        <w:jc w:val="both"/>
        <w:rPr>
          <w:rFonts w:ascii="Times New Roman" w:hAnsi="Times New Roman"/>
          <w:b/>
          <w:sz w:val="28"/>
          <w:szCs w:val="28"/>
          <w:lang w:eastAsia="en-US"/>
        </w:rPr>
      </w:pPr>
      <w:r w:rsidRPr="00FA4BB0">
        <w:rPr>
          <w:rFonts w:ascii="Times New Roman" w:hAnsi="Times New Roman"/>
          <w:b/>
          <w:sz w:val="28"/>
          <w:szCs w:val="28"/>
          <w:lang w:eastAsia="en-US"/>
        </w:rPr>
        <w:t>Развитие сельского хозяйства и торговли.</w:t>
      </w:r>
      <w:r w:rsidRPr="004A2E97">
        <w:rPr>
          <w:rFonts w:ascii="Times New Roman" w:hAnsi="Times New Roman"/>
          <w:b/>
          <w:sz w:val="28"/>
          <w:szCs w:val="28"/>
          <w:lang w:eastAsia="en-US"/>
        </w:rPr>
        <w:t xml:space="preserve"> </w:t>
      </w:r>
      <w:r w:rsidRPr="00540799">
        <w:rPr>
          <w:rFonts w:ascii="Times New Roman" w:hAnsi="Times New Roman"/>
          <w:b/>
          <w:sz w:val="28"/>
          <w:szCs w:val="28"/>
          <w:lang w:eastAsia="en-US"/>
        </w:rPr>
        <w:t>Становление кубанской промышленности.</w:t>
      </w:r>
    </w:p>
    <w:p w:rsidR="00A912F4" w:rsidRPr="00FA4BB0" w:rsidRDefault="00A912F4" w:rsidP="00A912F4">
      <w:pPr>
        <w:shd w:val="clear" w:color="auto" w:fill="FFFFFF"/>
        <w:spacing w:after="0"/>
        <w:jc w:val="both"/>
        <w:rPr>
          <w:rFonts w:ascii="Times New Roman" w:hAnsi="Times New Roman"/>
          <w:b/>
          <w:color w:val="000000"/>
          <w:sz w:val="28"/>
          <w:szCs w:val="28"/>
        </w:rPr>
      </w:pPr>
      <w:r w:rsidRPr="00FA4BB0">
        <w:rPr>
          <w:rFonts w:ascii="Times New Roman" w:hAnsi="Times New Roman"/>
          <w:color w:val="000000"/>
          <w:sz w:val="28"/>
          <w:szCs w:val="28"/>
        </w:rPr>
        <w:t>Переход к трёхпольным севооборотам, увеличение площади пахотных земель (1880-е годы). Начало культивирования подсолнечника и табака, рост посевов пшеницы.</w:t>
      </w:r>
      <w:r>
        <w:rPr>
          <w:rFonts w:ascii="Times New Roman" w:hAnsi="Times New Roman"/>
          <w:b/>
          <w:color w:val="000000"/>
          <w:sz w:val="28"/>
          <w:szCs w:val="28"/>
        </w:rPr>
        <w:t xml:space="preserve"> </w:t>
      </w:r>
      <w:r w:rsidRPr="00FA4BB0">
        <w:rPr>
          <w:rFonts w:ascii="Times New Roman" w:hAnsi="Times New Roman"/>
          <w:color w:val="000000"/>
          <w:sz w:val="28"/>
          <w:szCs w:val="28"/>
        </w:rPr>
        <w:t>Развитие виноградарства. Имение Абрау-Дюрсо.</w:t>
      </w:r>
    </w:p>
    <w:p w:rsidR="00A912F4" w:rsidRPr="004A2E97" w:rsidRDefault="00A912F4" w:rsidP="00A912F4">
      <w:pPr>
        <w:spacing w:after="0" w:line="240" w:lineRule="auto"/>
        <w:jc w:val="both"/>
        <w:rPr>
          <w:rFonts w:ascii="Times New Roman" w:hAnsi="Times New Roman"/>
          <w:color w:val="000000"/>
          <w:sz w:val="28"/>
          <w:szCs w:val="28"/>
        </w:rPr>
      </w:pPr>
      <w:r w:rsidRPr="00FA4BB0">
        <w:rPr>
          <w:rFonts w:ascii="Times New Roman" w:hAnsi="Times New Roman"/>
          <w:color w:val="000000"/>
          <w:sz w:val="28"/>
          <w:szCs w:val="28"/>
        </w:rPr>
        <w:t>Роль ярмарок и стационарной торговли в развитии сельского хозяйства и рыночных отношений. Рост товарности кубанской пшеницы.</w:t>
      </w:r>
    </w:p>
    <w:p w:rsidR="00A912F4" w:rsidRPr="00933374" w:rsidRDefault="00A912F4" w:rsidP="00A912F4">
      <w:pPr>
        <w:shd w:val="clear" w:color="auto" w:fill="FFFFFF"/>
        <w:spacing w:after="0"/>
        <w:jc w:val="both"/>
        <w:rPr>
          <w:rFonts w:ascii="Times New Roman" w:hAnsi="Times New Roman"/>
          <w:b/>
          <w:color w:val="000000"/>
          <w:sz w:val="28"/>
          <w:szCs w:val="28"/>
        </w:rPr>
      </w:pPr>
      <w:r w:rsidRPr="00933374">
        <w:rPr>
          <w:rFonts w:ascii="Times New Roman" w:hAnsi="Times New Roman"/>
          <w:color w:val="000000"/>
          <w:sz w:val="28"/>
          <w:szCs w:val="28"/>
        </w:rPr>
        <w:t xml:space="preserve">Переход от кустарных промыслов </w:t>
      </w:r>
      <w:r>
        <w:rPr>
          <w:rFonts w:ascii="Times New Roman" w:hAnsi="Times New Roman"/>
          <w:color w:val="000000"/>
          <w:sz w:val="28"/>
          <w:szCs w:val="28"/>
        </w:rPr>
        <w:t>к машинному фабричному производ</w:t>
      </w:r>
      <w:r w:rsidRPr="00933374">
        <w:rPr>
          <w:rFonts w:ascii="Times New Roman" w:hAnsi="Times New Roman"/>
          <w:color w:val="000000"/>
          <w:sz w:val="28"/>
          <w:szCs w:val="28"/>
        </w:rPr>
        <w:t xml:space="preserve">ству. Мукомольные и маслобойные заводы. Крупные заводчики Я. В. Попов, И. П. Баев, И. А. и С. А. </w:t>
      </w:r>
      <w:proofErr w:type="spellStart"/>
      <w:r w:rsidRPr="00933374">
        <w:rPr>
          <w:rFonts w:ascii="Times New Roman" w:hAnsi="Times New Roman"/>
          <w:color w:val="000000"/>
          <w:sz w:val="28"/>
          <w:szCs w:val="28"/>
        </w:rPr>
        <w:t>Аведовы</w:t>
      </w:r>
      <w:proofErr w:type="spellEnd"/>
      <w:r w:rsidRPr="00933374">
        <w:rPr>
          <w:rFonts w:ascii="Times New Roman" w:hAnsi="Times New Roman"/>
          <w:color w:val="000000"/>
          <w:sz w:val="28"/>
          <w:szCs w:val="28"/>
        </w:rPr>
        <w:t>. Екатеринодар - центр промышленного производства.</w:t>
      </w:r>
      <w:r>
        <w:rPr>
          <w:rFonts w:ascii="Times New Roman" w:hAnsi="Times New Roman"/>
          <w:color w:val="000000"/>
          <w:sz w:val="28"/>
          <w:szCs w:val="28"/>
        </w:rPr>
        <w:t xml:space="preserve"> </w:t>
      </w:r>
      <w:r w:rsidRPr="00933374">
        <w:rPr>
          <w:rFonts w:ascii="Times New Roman" w:hAnsi="Times New Roman"/>
          <w:color w:val="000000"/>
          <w:sz w:val="28"/>
          <w:szCs w:val="28"/>
        </w:rPr>
        <w:t>Кубань - родина нефтяной промышленност</w:t>
      </w:r>
      <w:r>
        <w:rPr>
          <w:rFonts w:ascii="Times New Roman" w:hAnsi="Times New Roman"/>
          <w:color w:val="000000"/>
          <w:sz w:val="28"/>
          <w:szCs w:val="28"/>
        </w:rPr>
        <w:t>и России. Первая бу</w:t>
      </w:r>
      <w:r w:rsidRPr="00933374">
        <w:rPr>
          <w:rFonts w:ascii="Times New Roman" w:hAnsi="Times New Roman"/>
          <w:color w:val="000000"/>
          <w:sz w:val="28"/>
          <w:szCs w:val="28"/>
        </w:rPr>
        <w:t xml:space="preserve">ровая вышка в долине реки </w:t>
      </w:r>
      <w:proofErr w:type="spellStart"/>
      <w:r w:rsidRPr="00933374">
        <w:rPr>
          <w:rFonts w:ascii="Times New Roman" w:hAnsi="Times New Roman"/>
          <w:color w:val="000000"/>
          <w:sz w:val="28"/>
          <w:szCs w:val="28"/>
        </w:rPr>
        <w:t>Кудако</w:t>
      </w:r>
      <w:proofErr w:type="spellEnd"/>
      <w:r w:rsidRPr="00933374">
        <w:rPr>
          <w:rFonts w:ascii="Times New Roman" w:hAnsi="Times New Roman"/>
          <w:color w:val="000000"/>
          <w:sz w:val="28"/>
          <w:szCs w:val="28"/>
        </w:rPr>
        <w:t xml:space="preserve"> (1864), первый нефтяной фонтан (1866). А. Н. Новосильцев - пионер</w:t>
      </w:r>
      <w:r>
        <w:rPr>
          <w:rFonts w:ascii="Times New Roman" w:hAnsi="Times New Roman"/>
          <w:color w:val="000000"/>
          <w:sz w:val="28"/>
          <w:szCs w:val="28"/>
        </w:rPr>
        <w:t xml:space="preserve"> нефтяной отрасли. Первые нефте</w:t>
      </w:r>
      <w:r w:rsidRPr="00933374">
        <w:rPr>
          <w:rFonts w:ascii="Times New Roman" w:hAnsi="Times New Roman"/>
          <w:color w:val="000000"/>
          <w:sz w:val="28"/>
          <w:szCs w:val="28"/>
        </w:rPr>
        <w:t>перегонные заводы.</w:t>
      </w:r>
    </w:p>
    <w:p w:rsidR="00A912F4" w:rsidRPr="00933374" w:rsidRDefault="00A912F4" w:rsidP="00A912F4">
      <w:pPr>
        <w:shd w:val="clear" w:color="auto" w:fill="FFFFFF"/>
        <w:spacing w:after="0"/>
        <w:jc w:val="both"/>
        <w:rPr>
          <w:rFonts w:ascii="Times New Roman" w:hAnsi="Times New Roman"/>
          <w:b/>
          <w:color w:val="000000"/>
          <w:sz w:val="28"/>
          <w:szCs w:val="28"/>
        </w:rPr>
      </w:pPr>
      <w:r w:rsidRPr="00933374">
        <w:rPr>
          <w:rFonts w:ascii="Times New Roman" w:hAnsi="Times New Roman"/>
          <w:color w:val="000000"/>
          <w:sz w:val="28"/>
          <w:szCs w:val="28"/>
        </w:rPr>
        <w:t>Развитие цементного производств</w:t>
      </w:r>
      <w:r>
        <w:rPr>
          <w:rFonts w:ascii="Times New Roman" w:hAnsi="Times New Roman"/>
          <w:color w:val="000000"/>
          <w:sz w:val="28"/>
          <w:szCs w:val="28"/>
        </w:rPr>
        <w:t>а. Крупнейшие предприятия отрас</w:t>
      </w:r>
      <w:r w:rsidRPr="00933374">
        <w:rPr>
          <w:rFonts w:ascii="Times New Roman" w:hAnsi="Times New Roman"/>
          <w:color w:val="000000"/>
          <w:sz w:val="28"/>
          <w:szCs w:val="28"/>
        </w:rPr>
        <w:t>ли: «Геленджик», «Цепь» и «Черном</w:t>
      </w:r>
      <w:r>
        <w:rPr>
          <w:rFonts w:ascii="Times New Roman" w:hAnsi="Times New Roman"/>
          <w:color w:val="000000"/>
          <w:sz w:val="28"/>
          <w:szCs w:val="28"/>
        </w:rPr>
        <w:t>орский». Первый металлообрабаты</w:t>
      </w:r>
      <w:r w:rsidRPr="00933374">
        <w:rPr>
          <w:rFonts w:ascii="Times New Roman" w:hAnsi="Times New Roman"/>
          <w:color w:val="000000"/>
          <w:sz w:val="28"/>
          <w:szCs w:val="28"/>
        </w:rPr>
        <w:t xml:space="preserve">вающий завод К. </w:t>
      </w:r>
      <w:proofErr w:type="spellStart"/>
      <w:r w:rsidRPr="00933374">
        <w:rPr>
          <w:rFonts w:ascii="Times New Roman" w:hAnsi="Times New Roman"/>
          <w:color w:val="000000"/>
          <w:sz w:val="28"/>
          <w:szCs w:val="28"/>
        </w:rPr>
        <w:t>Гусника</w:t>
      </w:r>
      <w:proofErr w:type="spellEnd"/>
      <w:r w:rsidRPr="00933374">
        <w:rPr>
          <w:rFonts w:ascii="Times New Roman" w:hAnsi="Times New Roman"/>
          <w:color w:val="000000"/>
          <w:sz w:val="28"/>
          <w:szCs w:val="28"/>
        </w:rPr>
        <w:t xml:space="preserve"> (1886).</w:t>
      </w:r>
    </w:p>
    <w:p w:rsidR="00A912F4" w:rsidRPr="00933374" w:rsidRDefault="00A912F4" w:rsidP="00A912F4">
      <w:pPr>
        <w:spacing w:after="0" w:line="240" w:lineRule="auto"/>
        <w:jc w:val="both"/>
        <w:rPr>
          <w:rFonts w:ascii="Times New Roman" w:hAnsi="Times New Roman"/>
          <w:b/>
          <w:sz w:val="28"/>
          <w:szCs w:val="28"/>
          <w:lang w:eastAsia="en-US"/>
        </w:rPr>
      </w:pPr>
      <w:r w:rsidRPr="00933374">
        <w:rPr>
          <w:rFonts w:ascii="Times New Roman" w:hAnsi="Times New Roman"/>
          <w:color w:val="000000"/>
          <w:sz w:val="28"/>
          <w:szCs w:val="28"/>
        </w:rPr>
        <w:t>Изменение общественно-сословног</w:t>
      </w:r>
      <w:r>
        <w:rPr>
          <w:rFonts w:ascii="Times New Roman" w:hAnsi="Times New Roman"/>
          <w:color w:val="000000"/>
          <w:sz w:val="28"/>
          <w:szCs w:val="28"/>
        </w:rPr>
        <w:t>о и архитектурного облика кубан</w:t>
      </w:r>
      <w:r w:rsidRPr="00933374">
        <w:rPr>
          <w:rFonts w:ascii="Times New Roman" w:hAnsi="Times New Roman"/>
          <w:color w:val="000000"/>
          <w:sz w:val="28"/>
          <w:szCs w:val="28"/>
        </w:rPr>
        <w:t>ских городов. Складывание династий п</w:t>
      </w:r>
      <w:r>
        <w:rPr>
          <w:rFonts w:ascii="Times New Roman" w:hAnsi="Times New Roman"/>
          <w:color w:val="000000"/>
          <w:sz w:val="28"/>
          <w:szCs w:val="28"/>
        </w:rPr>
        <w:t xml:space="preserve">редпринимателей и купцов: </w:t>
      </w:r>
      <w:proofErr w:type="spellStart"/>
      <w:r>
        <w:rPr>
          <w:rFonts w:ascii="Times New Roman" w:hAnsi="Times New Roman"/>
          <w:color w:val="000000"/>
          <w:sz w:val="28"/>
          <w:szCs w:val="28"/>
        </w:rPr>
        <w:t>Бедро</w:t>
      </w:r>
      <w:r w:rsidRPr="00933374">
        <w:rPr>
          <w:rFonts w:ascii="Times New Roman" w:hAnsi="Times New Roman"/>
          <w:color w:val="000000"/>
          <w:sz w:val="28"/>
          <w:szCs w:val="28"/>
        </w:rPr>
        <w:t>совы</w:t>
      </w:r>
      <w:proofErr w:type="spellEnd"/>
      <w:r w:rsidRPr="00933374">
        <w:rPr>
          <w:rFonts w:ascii="Times New Roman" w:hAnsi="Times New Roman"/>
          <w:color w:val="000000"/>
          <w:sz w:val="28"/>
          <w:szCs w:val="28"/>
        </w:rPr>
        <w:t xml:space="preserve">, </w:t>
      </w:r>
      <w:proofErr w:type="spellStart"/>
      <w:r w:rsidRPr="00933374">
        <w:rPr>
          <w:rFonts w:ascii="Times New Roman" w:hAnsi="Times New Roman"/>
          <w:color w:val="000000"/>
          <w:sz w:val="28"/>
          <w:szCs w:val="28"/>
        </w:rPr>
        <w:t>Дицманы</w:t>
      </w:r>
      <w:proofErr w:type="spellEnd"/>
      <w:r w:rsidRPr="00933374">
        <w:rPr>
          <w:rFonts w:ascii="Times New Roman" w:hAnsi="Times New Roman"/>
          <w:color w:val="000000"/>
          <w:sz w:val="28"/>
          <w:szCs w:val="28"/>
        </w:rPr>
        <w:t xml:space="preserve">, </w:t>
      </w:r>
      <w:proofErr w:type="spellStart"/>
      <w:r w:rsidRPr="00933374">
        <w:rPr>
          <w:rFonts w:ascii="Times New Roman" w:hAnsi="Times New Roman"/>
          <w:color w:val="000000"/>
          <w:sz w:val="28"/>
          <w:szCs w:val="28"/>
        </w:rPr>
        <w:t>Аведовы</w:t>
      </w:r>
      <w:proofErr w:type="spellEnd"/>
      <w:r w:rsidRPr="00933374">
        <w:rPr>
          <w:rFonts w:ascii="Times New Roman" w:hAnsi="Times New Roman"/>
          <w:color w:val="000000"/>
          <w:sz w:val="28"/>
          <w:szCs w:val="28"/>
        </w:rPr>
        <w:t xml:space="preserve"> и др. Создание первых банковских учреждений.</w:t>
      </w:r>
    </w:p>
    <w:p w:rsidR="00A912F4" w:rsidRDefault="00A912F4" w:rsidP="00A912F4">
      <w:pPr>
        <w:spacing w:after="0"/>
        <w:jc w:val="both"/>
        <w:rPr>
          <w:rFonts w:ascii="Times New Roman" w:hAnsi="Times New Roman"/>
          <w:b/>
          <w:sz w:val="28"/>
          <w:szCs w:val="28"/>
          <w:lang w:eastAsia="en-US"/>
        </w:rPr>
      </w:pPr>
      <w:r w:rsidRPr="00540799">
        <w:rPr>
          <w:rFonts w:ascii="Times New Roman" w:hAnsi="Times New Roman"/>
          <w:b/>
          <w:sz w:val="28"/>
          <w:szCs w:val="28"/>
          <w:lang w:eastAsia="en-US"/>
        </w:rPr>
        <w:t xml:space="preserve"> Участие кубанцев в освобождении </w:t>
      </w:r>
      <w:proofErr w:type="spellStart"/>
      <w:r w:rsidRPr="00540799">
        <w:rPr>
          <w:rFonts w:ascii="Times New Roman" w:hAnsi="Times New Roman"/>
          <w:b/>
          <w:sz w:val="28"/>
          <w:szCs w:val="28"/>
          <w:lang w:eastAsia="en-US"/>
        </w:rPr>
        <w:t>южно</w:t>
      </w:r>
      <w:proofErr w:type="spellEnd"/>
      <w:r w:rsidRPr="00540799">
        <w:rPr>
          <w:rFonts w:ascii="Times New Roman" w:hAnsi="Times New Roman"/>
          <w:b/>
          <w:sz w:val="28"/>
          <w:szCs w:val="28"/>
          <w:lang w:eastAsia="en-US"/>
        </w:rPr>
        <w:t xml:space="preserve"> -славянских народов и общественно-политической жизни.</w:t>
      </w:r>
    </w:p>
    <w:p w:rsidR="00A912F4" w:rsidRPr="00933374" w:rsidRDefault="00A912F4" w:rsidP="00A912F4">
      <w:pPr>
        <w:shd w:val="clear" w:color="auto" w:fill="FFFFFF"/>
        <w:spacing w:after="0"/>
        <w:ind w:left="34"/>
        <w:jc w:val="both"/>
        <w:rPr>
          <w:rFonts w:ascii="Times New Roman" w:hAnsi="Times New Roman"/>
          <w:b/>
          <w:color w:val="000000"/>
          <w:sz w:val="28"/>
          <w:szCs w:val="28"/>
        </w:rPr>
      </w:pPr>
      <w:r w:rsidRPr="00933374">
        <w:rPr>
          <w:rFonts w:ascii="Times New Roman" w:hAnsi="Times New Roman"/>
          <w:color w:val="000000"/>
          <w:sz w:val="28"/>
          <w:szCs w:val="28"/>
        </w:rPr>
        <w:lastRenderedPageBreak/>
        <w:t>Участие кубанцев в освободительной войне южнославянских народов против османского владычества (1877—1878). Казачьи формирования в</w:t>
      </w:r>
      <w:r>
        <w:rPr>
          <w:rFonts w:ascii="Times New Roman" w:hAnsi="Times New Roman"/>
          <w:b/>
          <w:color w:val="000000"/>
          <w:sz w:val="28"/>
          <w:szCs w:val="28"/>
        </w:rPr>
        <w:t xml:space="preserve"> </w:t>
      </w:r>
      <w:r w:rsidRPr="00933374">
        <w:rPr>
          <w:rFonts w:ascii="Times New Roman" w:hAnsi="Times New Roman"/>
          <w:color w:val="000000"/>
          <w:sz w:val="28"/>
          <w:szCs w:val="28"/>
        </w:rPr>
        <w:t xml:space="preserve">составе Кавказской дивизии генерала М. Д. Скобелева и Дунайской армии. Участие кубанских казаков в защите </w:t>
      </w:r>
      <w:proofErr w:type="spellStart"/>
      <w:r w:rsidRPr="00933374">
        <w:rPr>
          <w:rFonts w:ascii="Times New Roman" w:hAnsi="Times New Roman"/>
          <w:color w:val="000000"/>
          <w:sz w:val="28"/>
          <w:szCs w:val="28"/>
        </w:rPr>
        <w:t>Баязета</w:t>
      </w:r>
      <w:proofErr w:type="spellEnd"/>
      <w:r w:rsidRPr="00933374">
        <w:rPr>
          <w:rFonts w:ascii="Times New Roman" w:hAnsi="Times New Roman"/>
          <w:color w:val="000000"/>
          <w:sz w:val="28"/>
          <w:szCs w:val="28"/>
        </w:rPr>
        <w:t xml:space="preserve">, обороне </w:t>
      </w:r>
      <w:proofErr w:type="spellStart"/>
      <w:r w:rsidRPr="00933374">
        <w:rPr>
          <w:rFonts w:ascii="Times New Roman" w:hAnsi="Times New Roman"/>
          <w:color w:val="000000"/>
          <w:sz w:val="28"/>
          <w:szCs w:val="28"/>
        </w:rPr>
        <w:t>Шипки</w:t>
      </w:r>
      <w:proofErr w:type="spellEnd"/>
      <w:r w:rsidRPr="00933374">
        <w:rPr>
          <w:rFonts w:ascii="Times New Roman" w:hAnsi="Times New Roman"/>
          <w:color w:val="000000"/>
          <w:sz w:val="28"/>
          <w:szCs w:val="28"/>
        </w:rPr>
        <w:t>, в боях под Плевной.</w:t>
      </w:r>
    </w:p>
    <w:p w:rsidR="00A912F4" w:rsidRPr="00933374" w:rsidRDefault="00A912F4" w:rsidP="00A912F4">
      <w:pPr>
        <w:shd w:val="clear" w:color="auto" w:fill="FFFFFF"/>
        <w:spacing w:after="0"/>
        <w:ind w:left="34"/>
        <w:jc w:val="both"/>
        <w:rPr>
          <w:rFonts w:ascii="Times New Roman" w:hAnsi="Times New Roman"/>
          <w:b/>
          <w:color w:val="000000"/>
          <w:sz w:val="28"/>
          <w:szCs w:val="28"/>
        </w:rPr>
      </w:pPr>
      <w:r w:rsidRPr="00933374">
        <w:rPr>
          <w:rFonts w:ascii="Times New Roman" w:hAnsi="Times New Roman"/>
          <w:color w:val="000000"/>
          <w:sz w:val="28"/>
          <w:szCs w:val="28"/>
        </w:rPr>
        <w:t>Рост социальной напряжённости, связанной с проведением реформ в городах, станицах и аулах.</w:t>
      </w:r>
    </w:p>
    <w:p w:rsidR="00A912F4" w:rsidRPr="00933374" w:rsidRDefault="00A912F4" w:rsidP="00A912F4">
      <w:pPr>
        <w:shd w:val="clear" w:color="auto" w:fill="FFFFFF"/>
        <w:spacing w:after="0"/>
        <w:ind w:left="34"/>
        <w:jc w:val="both"/>
        <w:rPr>
          <w:rFonts w:ascii="Times New Roman" w:hAnsi="Times New Roman"/>
          <w:b/>
          <w:color w:val="000000"/>
          <w:sz w:val="28"/>
          <w:szCs w:val="28"/>
        </w:rPr>
      </w:pPr>
      <w:r w:rsidRPr="00933374">
        <w:rPr>
          <w:rFonts w:ascii="Times New Roman" w:hAnsi="Times New Roman"/>
          <w:color w:val="000000"/>
          <w:sz w:val="28"/>
          <w:szCs w:val="28"/>
        </w:rPr>
        <w:t>Распространение революционных идей на Кубани. Кружок «</w:t>
      </w:r>
      <w:proofErr w:type="spellStart"/>
      <w:r w:rsidRPr="00933374">
        <w:rPr>
          <w:rFonts w:ascii="Times New Roman" w:hAnsi="Times New Roman"/>
          <w:color w:val="000000"/>
          <w:sz w:val="28"/>
          <w:szCs w:val="28"/>
        </w:rPr>
        <w:t>землевольцев</w:t>
      </w:r>
      <w:proofErr w:type="spellEnd"/>
      <w:r w:rsidRPr="00933374">
        <w:rPr>
          <w:rFonts w:ascii="Times New Roman" w:hAnsi="Times New Roman"/>
          <w:color w:val="000000"/>
          <w:sz w:val="28"/>
          <w:szCs w:val="28"/>
        </w:rPr>
        <w:t xml:space="preserve">» в Кубанской войсковой гимназии Екатеринодара во главе с Н. И. Вороновым. Революционная пропаганда на Кубани (Г. А. </w:t>
      </w:r>
      <w:proofErr w:type="spellStart"/>
      <w:r w:rsidRPr="00933374">
        <w:rPr>
          <w:rFonts w:ascii="Times New Roman" w:hAnsi="Times New Roman"/>
          <w:color w:val="000000"/>
          <w:sz w:val="28"/>
          <w:szCs w:val="28"/>
        </w:rPr>
        <w:t>Попко</w:t>
      </w:r>
      <w:proofErr w:type="spellEnd"/>
      <w:r w:rsidRPr="00933374">
        <w:rPr>
          <w:rFonts w:ascii="Times New Roman" w:hAnsi="Times New Roman"/>
          <w:color w:val="000000"/>
          <w:sz w:val="28"/>
          <w:szCs w:val="28"/>
        </w:rPr>
        <w:t xml:space="preserve">, П. И. </w:t>
      </w:r>
      <w:proofErr w:type="spellStart"/>
      <w:r w:rsidRPr="00933374">
        <w:rPr>
          <w:rFonts w:ascii="Times New Roman" w:hAnsi="Times New Roman"/>
          <w:color w:val="000000"/>
          <w:sz w:val="28"/>
          <w:szCs w:val="28"/>
        </w:rPr>
        <w:t>Андреюшкин</w:t>
      </w:r>
      <w:proofErr w:type="spellEnd"/>
      <w:r w:rsidRPr="00933374">
        <w:rPr>
          <w:rFonts w:ascii="Times New Roman" w:hAnsi="Times New Roman"/>
          <w:color w:val="000000"/>
          <w:sz w:val="28"/>
          <w:szCs w:val="28"/>
        </w:rPr>
        <w:t>). Марксистские кружки.</w:t>
      </w:r>
    </w:p>
    <w:p w:rsidR="00A912F4" w:rsidRDefault="00A912F4" w:rsidP="00A912F4">
      <w:pPr>
        <w:spacing w:after="0"/>
        <w:jc w:val="both"/>
        <w:rPr>
          <w:rFonts w:ascii="Times New Roman" w:hAnsi="Times New Roman"/>
          <w:color w:val="000000"/>
          <w:sz w:val="28"/>
          <w:szCs w:val="28"/>
        </w:rPr>
      </w:pPr>
      <w:r w:rsidRPr="00933374">
        <w:rPr>
          <w:rFonts w:ascii="Times New Roman" w:hAnsi="Times New Roman"/>
          <w:color w:val="000000"/>
          <w:sz w:val="28"/>
          <w:szCs w:val="28"/>
        </w:rPr>
        <w:t xml:space="preserve">Земледельческая ассоциация в станице </w:t>
      </w:r>
      <w:proofErr w:type="spellStart"/>
      <w:r w:rsidRPr="00933374">
        <w:rPr>
          <w:rFonts w:ascii="Times New Roman" w:hAnsi="Times New Roman"/>
          <w:color w:val="000000"/>
          <w:sz w:val="28"/>
          <w:szCs w:val="28"/>
        </w:rPr>
        <w:t>Бриньковской</w:t>
      </w:r>
      <w:proofErr w:type="spellEnd"/>
      <w:r w:rsidRPr="00933374">
        <w:rPr>
          <w:rFonts w:ascii="Times New Roman" w:hAnsi="Times New Roman"/>
          <w:color w:val="000000"/>
          <w:sz w:val="28"/>
          <w:szCs w:val="28"/>
        </w:rPr>
        <w:t>. Начало общественной деятельности Ф. А. Щербины. Община «Криница» в Черноморском округе.</w:t>
      </w:r>
    </w:p>
    <w:p w:rsidR="00A912F4" w:rsidRPr="00933374" w:rsidRDefault="00A912F4" w:rsidP="00A912F4">
      <w:pPr>
        <w:spacing w:after="0" w:line="240" w:lineRule="auto"/>
        <w:jc w:val="both"/>
        <w:rPr>
          <w:rFonts w:ascii="Times New Roman" w:hAnsi="Times New Roman"/>
          <w:b/>
          <w:sz w:val="28"/>
          <w:szCs w:val="28"/>
          <w:lang w:eastAsia="en-US"/>
        </w:rPr>
      </w:pPr>
      <w:r w:rsidRPr="00933374">
        <w:rPr>
          <w:rFonts w:ascii="Times New Roman" w:hAnsi="Times New Roman"/>
          <w:sz w:val="28"/>
          <w:szCs w:val="28"/>
          <w:lang w:eastAsia="en-US"/>
        </w:rPr>
        <w:t xml:space="preserve"> </w:t>
      </w:r>
      <w:r>
        <w:rPr>
          <w:rFonts w:ascii="Times New Roman" w:hAnsi="Times New Roman"/>
          <w:b/>
          <w:sz w:val="28"/>
          <w:szCs w:val="28"/>
          <w:lang w:eastAsia="en-US"/>
        </w:rPr>
        <w:t>Культура Кубани</w:t>
      </w:r>
      <w:r w:rsidRPr="00933374">
        <w:rPr>
          <w:rFonts w:ascii="Times New Roman" w:hAnsi="Times New Roman"/>
          <w:b/>
          <w:sz w:val="28"/>
          <w:szCs w:val="28"/>
          <w:lang w:eastAsia="en-US"/>
        </w:rPr>
        <w:t xml:space="preserve"> </w:t>
      </w:r>
    </w:p>
    <w:p w:rsidR="00A912F4" w:rsidRDefault="00A912F4" w:rsidP="00A912F4">
      <w:pPr>
        <w:spacing w:after="0" w:line="240" w:lineRule="auto"/>
        <w:jc w:val="both"/>
        <w:rPr>
          <w:rFonts w:ascii="Times New Roman" w:hAnsi="Times New Roman"/>
          <w:b/>
          <w:sz w:val="28"/>
          <w:szCs w:val="28"/>
          <w:lang w:eastAsia="en-US"/>
        </w:rPr>
      </w:pPr>
      <w:r w:rsidRPr="00933374">
        <w:rPr>
          <w:rFonts w:ascii="Times New Roman" w:hAnsi="Times New Roman"/>
          <w:b/>
          <w:sz w:val="28"/>
          <w:szCs w:val="28"/>
          <w:lang w:eastAsia="en-US"/>
        </w:rPr>
        <w:t xml:space="preserve"> Народная культура казачества.</w:t>
      </w:r>
    </w:p>
    <w:p w:rsidR="00A912F4" w:rsidRDefault="00A912F4" w:rsidP="00A912F4">
      <w:pPr>
        <w:spacing w:after="0" w:line="240" w:lineRule="auto"/>
        <w:jc w:val="both"/>
        <w:rPr>
          <w:rFonts w:ascii="Times New Roman" w:hAnsi="Times New Roman"/>
          <w:color w:val="000000"/>
          <w:sz w:val="28"/>
          <w:szCs w:val="28"/>
        </w:rPr>
      </w:pPr>
      <w:r w:rsidRPr="00933374">
        <w:rPr>
          <w:rFonts w:ascii="Times New Roman" w:hAnsi="Times New Roman"/>
          <w:color w:val="000000"/>
          <w:sz w:val="28"/>
          <w:szCs w:val="28"/>
        </w:rPr>
        <w:t>Вера и верования. Роль православия в жизни казачества. Сохранение языческих представлений. Система ценностей. Представление мировоззренческих нравственных начал в календарных праздниках и обрядах. Высокое значение среди казачьих ценностей таких качеств как патриотизм, трудолюбие, честность. Семейные ценности. Кубанский фольклор.</w:t>
      </w:r>
    </w:p>
    <w:p w:rsidR="00A912F4" w:rsidRDefault="00A912F4" w:rsidP="00A912F4">
      <w:pPr>
        <w:spacing w:after="0" w:line="240" w:lineRule="auto"/>
        <w:jc w:val="both"/>
        <w:rPr>
          <w:rFonts w:ascii="Times New Roman" w:hAnsi="Times New Roman"/>
          <w:b/>
          <w:sz w:val="28"/>
          <w:szCs w:val="28"/>
          <w:lang w:eastAsia="en-US"/>
        </w:rPr>
      </w:pPr>
      <w:r w:rsidRPr="00933374">
        <w:rPr>
          <w:rFonts w:ascii="Times New Roman" w:hAnsi="Times New Roman"/>
          <w:b/>
          <w:sz w:val="28"/>
          <w:szCs w:val="28"/>
          <w:lang w:eastAsia="en-US"/>
        </w:rPr>
        <w:t xml:space="preserve"> Культурное наследие горских народов.</w:t>
      </w:r>
    </w:p>
    <w:p w:rsidR="00A912F4" w:rsidRPr="004F12B9" w:rsidRDefault="00A912F4" w:rsidP="00A912F4">
      <w:pPr>
        <w:spacing w:after="0" w:line="240" w:lineRule="auto"/>
        <w:jc w:val="both"/>
        <w:rPr>
          <w:rFonts w:ascii="Times New Roman" w:hAnsi="Times New Roman"/>
          <w:color w:val="000000"/>
          <w:sz w:val="28"/>
          <w:szCs w:val="28"/>
        </w:rPr>
      </w:pPr>
      <w:r w:rsidRPr="00933374">
        <w:rPr>
          <w:rFonts w:ascii="Times New Roman" w:hAnsi="Times New Roman"/>
          <w:color w:val="000000"/>
          <w:sz w:val="28"/>
          <w:szCs w:val="28"/>
        </w:rPr>
        <w:t xml:space="preserve">Обычаи и традиции: гостеприимство, куначество, </w:t>
      </w:r>
      <w:proofErr w:type="spellStart"/>
      <w:r w:rsidRPr="00933374">
        <w:rPr>
          <w:rFonts w:ascii="Times New Roman" w:hAnsi="Times New Roman"/>
          <w:color w:val="000000"/>
          <w:sz w:val="28"/>
          <w:szCs w:val="28"/>
        </w:rPr>
        <w:t>аталычество</w:t>
      </w:r>
      <w:proofErr w:type="spellEnd"/>
      <w:r w:rsidRPr="00933374">
        <w:rPr>
          <w:rFonts w:ascii="Times New Roman" w:hAnsi="Times New Roman"/>
          <w:color w:val="000000"/>
          <w:sz w:val="28"/>
          <w:szCs w:val="28"/>
        </w:rPr>
        <w:t xml:space="preserve">. Духовная культура. Переплетение в религиозных воззрениях горцев элементов ислама, традиционных верований, христианства. Героический эпос «Нарты» - выдающееся достижение горских народов </w:t>
      </w:r>
      <w:proofErr w:type="spellStart"/>
      <w:r w:rsidRPr="00933374">
        <w:rPr>
          <w:rFonts w:ascii="Times New Roman" w:hAnsi="Times New Roman"/>
          <w:color w:val="000000"/>
          <w:sz w:val="28"/>
          <w:szCs w:val="28"/>
        </w:rPr>
        <w:t>Закубанья</w:t>
      </w:r>
      <w:proofErr w:type="spellEnd"/>
      <w:r w:rsidRPr="00933374">
        <w:rPr>
          <w:rFonts w:ascii="Times New Roman" w:hAnsi="Times New Roman"/>
          <w:color w:val="000000"/>
          <w:sz w:val="28"/>
          <w:szCs w:val="28"/>
        </w:rPr>
        <w:t>. Материальная культура.</w:t>
      </w:r>
    </w:p>
    <w:p w:rsidR="00A912F4" w:rsidRPr="00933374" w:rsidRDefault="00A912F4" w:rsidP="00A912F4">
      <w:pPr>
        <w:spacing w:after="0"/>
        <w:jc w:val="both"/>
        <w:rPr>
          <w:rFonts w:ascii="Times New Roman" w:hAnsi="Times New Roman"/>
          <w:b/>
          <w:sz w:val="28"/>
          <w:szCs w:val="28"/>
          <w:lang w:eastAsia="en-US"/>
        </w:rPr>
      </w:pPr>
      <w:r w:rsidRPr="00933374">
        <w:rPr>
          <w:rFonts w:ascii="Times New Roman" w:hAnsi="Times New Roman"/>
          <w:b/>
          <w:sz w:val="28"/>
          <w:szCs w:val="28"/>
          <w:lang w:eastAsia="en-US"/>
        </w:rPr>
        <w:t>Профессиональная культура Кубани.</w:t>
      </w:r>
    </w:p>
    <w:p w:rsidR="00A912F4" w:rsidRPr="00933374" w:rsidRDefault="00A912F4" w:rsidP="00A912F4">
      <w:pPr>
        <w:shd w:val="clear" w:color="auto" w:fill="FFFFFF"/>
        <w:spacing w:after="0"/>
        <w:ind w:left="34"/>
        <w:jc w:val="both"/>
        <w:rPr>
          <w:rFonts w:ascii="Times New Roman" w:hAnsi="Times New Roman"/>
          <w:b/>
          <w:color w:val="000000"/>
          <w:sz w:val="28"/>
          <w:szCs w:val="28"/>
        </w:rPr>
      </w:pPr>
      <w:r w:rsidRPr="00933374">
        <w:rPr>
          <w:rFonts w:ascii="Times New Roman" w:hAnsi="Times New Roman"/>
          <w:color w:val="000000"/>
          <w:sz w:val="28"/>
          <w:szCs w:val="28"/>
        </w:rPr>
        <w:t>Народное просвещение. Деятельность К. В. Российского (1775-1825), его вклад в развитие культуры и обр</w:t>
      </w:r>
      <w:r>
        <w:rPr>
          <w:rFonts w:ascii="Times New Roman" w:hAnsi="Times New Roman"/>
          <w:color w:val="000000"/>
          <w:sz w:val="28"/>
          <w:szCs w:val="28"/>
        </w:rPr>
        <w:t>азования на Кубани. Развитие си</w:t>
      </w:r>
      <w:r w:rsidRPr="00933374">
        <w:rPr>
          <w:rFonts w:ascii="Times New Roman" w:hAnsi="Times New Roman"/>
          <w:color w:val="000000"/>
          <w:sz w:val="28"/>
          <w:szCs w:val="28"/>
        </w:rPr>
        <w:t xml:space="preserve">стемы образования. Меры, предпринимаемые войсковыми властями по поддержке одаренной молодёжи. Наука. Создание полковых историй в Черноморском и Кавказском линейном войсках. Первый исследователь истории и быта черноморских казаков Я. Г. Кухаренко (1799-1862). Труды И. Д. </w:t>
      </w:r>
      <w:proofErr w:type="spellStart"/>
      <w:r w:rsidRPr="00933374">
        <w:rPr>
          <w:rFonts w:ascii="Times New Roman" w:hAnsi="Times New Roman"/>
          <w:color w:val="000000"/>
          <w:sz w:val="28"/>
          <w:szCs w:val="28"/>
        </w:rPr>
        <w:t>Попко</w:t>
      </w:r>
      <w:proofErr w:type="spellEnd"/>
      <w:r w:rsidRPr="00933374">
        <w:rPr>
          <w:rFonts w:ascii="Times New Roman" w:hAnsi="Times New Roman"/>
          <w:color w:val="000000"/>
          <w:sz w:val="28"/>
          <w:szCs w:val="28"/>
        </w:rPr>
        <w:t xml:space="preserve"> (1819-1893) по истории казаков и адыгов. Войсковой архивариус П. П. Короленко (1834-1913) и его наследие. Развитие адыгской национальной историографии. Султан Хан-Гирей (1808-1863),Подвижн</w:t>
      </w:r>
      <w:r>
        <w:rPr>
          <w:rFonts w:ascii="Times New Roman" w:hAnsi="Times New Roman"/>
          <w:color w:val="000000"/>
          <w:sz w:val="28"/>
          <w:szCs w:val="28"/>
        </w:rPr>
        <w:t xml:space="preserve">ическая деятельность Е.Д. </w:t>
      </w:r>
      <w:proofErr w:type="spellStart"/>
      <w:r>
        <w:rPr>
          <w:rFonts w:ascii="Times New Roman" w:hAnsi="Times New Roman"/>
          <w:color w:val="000000"/>
          <w:sz w:val="28"/>
          <w:szCs w:val="28"/>
        </w:rPr>
        <w:t>Фелицы</w:t>
      </w:r>
      <w:r w:rsidRPr="00933374">
        <w:rPr>
          <w:rFonts w:ascii="Times New Roman" w:hAnsi="Times New Roman"/>
          <w:color w:val="000000"/>
          <w:sz w:val="28"/>
          <w:szCs w:val="28"/>
        </w:rPr>
        <w:t>на</w:t>
      </w:r>
      <w:proofErr w:type="spellEnd"/>
      <w:r w:rsidRPr="00933374">
        <w:rPr>
          <w:rFonts w:ascii="Times New Roman" w:hAnsi="Times New Roman"/>
          <w:color w:val="000000"/>
          <w:sz w:val="28"/>
          <w:szCs w:val="28"/>
        </w:rPr>
        <w:t>, статистика, археолога, историка и этнографа. Вклад Ф. А. Щербины (1849-1903) в организацию научных исследований в крае. Создание Общества любителей изучения Кубанской области (1897).</w:t>
      </w:r>
    </w:p>
    <w:p w:rsidR="00A912F4" w:rsidRPr="00933374" w:rsidRDefault="00A912F4" w:rsidP="00A912F4">
      <w:pPr>
        <w:shd w:val="clear" w:color="auto" w:fill="FFFFFF"/>
        <w:spacing w:after="0"/>
        <w:ind w:left="34"/>
        <w:jc w:val="both"/>
        <w:rPr>
          <w:rFonts w:ascii="Times New Roman" w:hAnsi="Times New Roman"/>
          <w:b/>
          <w:color w:val="000000"/>
          <w:sz w:val="28"/>
          <w:szCs w:val="28"/>
        </w:rPr>
      </w:pPr>
      <w:r w:rsidRPr="00933374">
        <w:rPr>
          <w:rFonts w:ascii="Times New Roman" w:hAnsi="Times New Roman"/>
          <w:color w:val="000000"/>
          <w:sz w:val="28"/>
          <w:szCs w:val="28"/>
        </w:rPr>
        <w:t xml:space="preserve">Литература. Литературное творчество Я. Г. Кухаренко («Вороной конь», «Пластуны» и др.), В. С. Вареника («Слово о ружье», «Страстная пятница»), Султана </w:t>
      </w:r>
      <w:proofErr w:type="spellStart"/>
      <w:r w:rsidRPr="00933374">
        <w:rPr>
          <w:rFonts w:ascii="Times New Roman" w:hAnsi="Times New Roman"/>
          <w:color w:val="000000"/>
          <w:sz w:val="28"/>
          <w:szCs w:val="28"/>
        </w:rPr>
        <w:t>Казы-Гирея</w:t>
      </w:r>
      <w:proofErr w:type="spellEnd"/>
      <w:r w:rsidRPr="00933374">
        <w:rPr>
          <w:rFonts w:ascii="Times New Roman" w:hAnsi="Times New Roman"/>
          <w:color w:val="000000"/>
          <w:sz w:val="28"/>
          <w:szCs w:val="28"/>
        </w:rPr>
        <w:t xml:space="preserve"> («Долина </w:t>
      </w:r>
      <w:proofErr w:type="spellStart"/>
      <w:r w:rsidRPr="00933374">
        <w:rPr>
          <w:rFonts w:ascii="Times New Roman" w:hAnsi="Times New Roman"/>
          <w:color w:val="000000"/>
          <w:sz w:val="28"/>
          <w:szCs w:val="28"/>
        </w:rPr>
        <w:t>Ажитугай</w:t>
      </w:r>
      <w:proofErr w:type="spellEnd"/>
      <w:r w:rsidRPr="00933374">
        <w:rPr>
          <w:rFonts w:ascii="Times New Roman" w:hAnsi="Times New Roman"/>
          <w:color w:val="000000"/>
          <w:sz w:val="28"/>
          <w:szCs w:val="28"/>
        </w:rPr>
        <w:t>»).</w:t>
      </w:r>
    </w:p>
    <w:p w:rsidR="00A912F4" w:rsidRPr="00933374" w:rsidRDefault="00A912F4" w:rsidP="00A912F4">
      <w:pPr>
        <w:shd w:val="clear" w:color="auto" w:fill="FFFFFF"/>
        <w:spacing w:after="0"/>
        <w:ind w:left="34"/>
        <w:jc w:val="both"/>
        <w:rPr>
          <w:rFonts w:ascii="Times New Roman" w:hAnsi="Times New Roman"/>
          <w:b/>
          <w:color w:val="000000"/>
          <w:sz w:val="28"/>
          <w:szCs w:val="28"/>
        </w:rPr>
      </w:pPr>
      <w:r w:rsidRPr="00933374">
        <w:rPr>
          <w:rFonts w:ascii="Times New Roman" w:hAnsi="Times New Roman"/>
          <w:color w:val="000000"/>
          <w:sz w:val="28"/>
          <w:szCs w:val="28"/>
        </w:rPr>
        <w:t xml:space="preserve">Искусство. Творчество П. С. Косолапа (1834-1910). Деятельность «кубанского Третьякова» Ф. А. Коваленко (1866-1919). Архитектура кубанских городов. И. </w:t>
      </w:r>
      <w:r w:rsidRPr="00933374">
        <w:rPr>
          <w:rFonts w:ascii="Times New Roman" w:hAnsi="Times New Roman"/>
          <w:color w:val="000000"/>
          <w:sz w:val="28"/>
          <w:szCs w:val="28"/>
        </w:rPr>
        <w:lastRenderedPageBreak/>
        <w:t xml:space="preserve">К. </w:t>
      </w:r>
      <w:proofErr w:type="spellStart"/>
      <w:r w:rsidRPr="00933374">
        <w:rPr>
          <w:rFonts w:ascii="Times New Roman" w:hAnsi="Times New Roman"/>
          <w:color w:val="000000"/>
          <w:sz w:val="28"/>
          <w:szCs w:val="28"/>
        </w:rPr>
        <w:t>Мальгерб</w:t>
      </w:r>
      <w:proofErr w:type="spellEnd"/>
      <w:r w:rsidRPr="00933374">
        <w:rPr>
          <w:rFonts w:ascii="Times New Roman" w:hAnsi="Times New Roman"/>
          <w:color w:val="000000"/>
          <w:sz w:val="28"/>
          <w:szCs w:val="28"/>
        </w:rPr>
        <w:t xml:space="preserve">, А. П. </w:t>
      </w:r>
      <w:proofErr w:type="spellStart"/>
      <w:r w:rsidRPr="00933374">
        <w:rPr>
          <w:rFonts w:ascii="Times New Roman" w:hAnsi="Times New Roman"/>
          <w:color w:val="000000"/>
          <w:sz w:val="28"/>
          <w:szCs w:val="28"/>
        </w:rPr>
        <w:t>Косякин</w:t>
      </w:r>
      <w:proofErr w:type="spellEnd"/>
      <w:r w:rsidRPr="00933374">
        <w:rPr>
          <w:rFonts w:ascii="Times New Roman" w:hAnsi="Times New Roman"/>
          <w:color w:val="000000"/>
          <w:sz w:val="28"/>
          <w:szCs w:val="28"/>
        </w:rPr>
        <w:t>, А. А. Козлов, В. А. Филиппов и их вклад в создание архитектурного облика населённых пунктов края.</w:t>
      </w:r>
    </w:p>
    <w:p w:rsidR="00A912F4" w:rsidRPr="00933374" w:rsidRDefault="00A912F4" w:rsidP="00A912F4">
      <w:pPr>
        <w:spacing w:after="0"/>
        <w:jc w:val="both"/>
        <w:rPr>
          <w:rFonts w:ascii="Times New Roman" w:hAnsi="Times New Roman"/>
          <w:b/>
          <w:sz w:val="28"/>
          <w:szCs w:val="28"/>
          <w:lang w:eastAsia="en-US"/>
        </w:rPr>
      </w:pPr>
      <w:r w:rsidRPr="00933374">
        <w:rPr>
          <w:rFonts w:ascii="Times New Roman" w:hAnsi="Times New Roman"/>
          <w:color w:val="000000"/>
          <w:sz w:val="28"/>
          <w:szCs w:val="28"/>
        </w:rPr>
        <w:t>Периодическая печать. «Кубанские областные ведомости» - первый печатный орган на Кубани.</w:t>
      </w:r>
    </w:p>
    <w:p w:rsidR="00A912F4" w:rsidRDefault="00A912F4" w:rsidP="00A912F4">
      <w:pPr>
        <w:spacing w:after="0"/>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 </w:t>
      </w:r>
      <w:r w:rsidR="008D29B2">
        <w:rPr>
          <w:rFonts w:ascii="Times New Roman" w:hAnsi="Times New Roman"/>
          <w:b/>
          <w:color w:val="000000"/>
          <w:sz w:val="28"/>
          <w:szCs w:val="28"/>
          <w:lang w:eastAsia="en-US"/>
        </w:rPr>
        <w:t xml:space="preserve">Духовные истоки Кубани </w:t>
      </w:r>
    </w:p>
    <w:p w:rsidR="00A912F4" w:rsidRDefault="00A912F4" w:rsidP="00A912F4">
      <w:pPr>
        <w:spacing w:after="0"/>
        <w:jc w:val="both"/>
        <w:rPr>
          <w:rFonts w:ascii="Times New Roman" w:hAnsi="Times New Roman"/>
          <w:b/>
          <w:color w:val="000000"/>
          <w:sz w:val="28"/>
          <w:szCs w:val="28"/>
          <w:lang w:eastAsia="en-US"/>
        </w:rPr>
      </w:pPr>
      <w:r>
        <w:rPr>
          <w:rFonts w:ascii="Times New Roman" w:hAnsi="Times New Roman"/>
          <w:b/>
          <w:color w:val="000000"/>
          <w:sz w:val="28"/>
          <w:szCs w:val="28"/>
          <w:lang w:eastAsia="en-US"/>
        </w:rPr>
        <w:t>Православные ценности в современном мире</w:t>
      </w:r>
    </w:p>
    <w:p w:rsidR="00A912F4" w:rsidRDefault="00A912F4" w:rsidP="00A912F4">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Православные ценности в современном мире. Смысл жизни в понимании христианина. Традиционные православные ценности.</w:t>
      </w:r>
    </w:p>
    <w:p w:rsidR="00A912F4" w:rsidRDefault="00A912F4" w:rsidP="00A912F4">
      <w:pPr>
        <w:spacing w:after="0"/>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 Православные ценности в современном мире</w:t>
      </w:r>
    </w:p>
    <w:p w:rsidR="00A912F4" w:rsidRDefault="00A912F4" w:rsidP="00A912F4">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Православные ценности в современном мире. Традиции православного воспитания.</w:t>
      </w:r>
    </w:p>
    <w:p w:rsidR="00A912F4" w:rsidRPr="004A2E97" w:rsidRDefault="00A912F4" w:rsidP="00A912F4">
      <w:pPr>
        <w:spacing w:after="0"/>
        <w:jc w:val="both"/>
        <w:rPr>
          <w:rFonts w:ascii="Times New Roman" w:hAnsi="Times New Roman"/>
          <w:b/>
          <w:color w:val="000000"/>
          <w:sz w:val="28"/>
          <w:szCs w:val="28"/>
          <w:lang w:eastAsia="en-US"/>
        </w:rPr>
      </w:pPr>
      <w:r w:rsidRPr="004A2E97">
        <w:rPr>
          <w:rFonts w:ascii="Times New Roman" w:hAnsi="Times New Roman"/>
          <w:b/>
          <w:color w:val="000000"/>
          <w:sz w:val="28"/>
          <w:szCs w:val="28"/>
          <w:lang w:eastAsia="en-US"/>
        </w:rPr>
        <w:t>Образовательная и просветительская деятельность русской православной церкви (РПЦ).</w:t>
      </w:r>
    </w:p>
    <w:p w:rsidR="00A912F4" w:rsidRDefault="00A912F4" w:rsidP="00A912F4">
      <w:pPr>
        <w:spacing w:after="0"/>
        <w:jc w:val="both"/>
        <w:rPr>
          <w:rFonts w:ascii="Times New Roman" w:hAnsi="Times New Roman"/>
          <w:color w:val="000000"/>
          <w:sz w:val="28"/>
          <w:szCs w:val="28"/>
          <w:lang w:eastAsia="en-US"/>
        </w:rPr>
      </w:pPr>
      <w:r w:rsidRPr="008E506E">
        <w:rPr>
          <w:rFonts w:ascii="Times New Roman" w:hAnsi="Times New Roman"/>
          <w:color w:val="000000"/>
          <w:sz w:val="28"/>
          <w:szCs w:val="28"/>
          <w:lang w:eastAsia="en-US"/>
        </w:rPr>
        <w:t>Образовательная и просветительская деятельность русской православной церкви (РПЦ).</w:t>
      </w:r>
      <w:r>
        <w:rPr>
          <w:rFonts w:ascii="Times New Roman" w:hAnsi="Times New Roman"/>
          <w:color w:val="000000"/>
          <w:sz w:val="28"/>
          <w:szCs w:val="28"/>
          <w:lang w:eastAsia="en-US"/>
        </w:rPr>
        <w:t xml:space="preserve"> История религиозного образования в России и на Кубани.</w:t>
      </w:r>
    </w:p>
    <w:p w:rsidR="00A912F4" w:rsidRPr="008E506E" w:rsidRDefault="00A912F4" w:rsidP="00A912F4">
      <w:pPr>
        <w:spacing w:after="0"/>
        <w:jc w:val="both"/>
        <w:rPr>
          <w:rFonts w:ascii="Times New Roman" w:hAnsi="Times New Roman"/>
          <w:b/>
          <w:color w:val="000000"/>
          <w:sz w:val="28"/>
          <w:szCs w:val="28"/>
          <w:lang w:eastAsia="en-US"/>
        </w:rPr>
      </w:pPr>
      <w:r w:rsidRPr="004A2E97">
        <w:rPr>
          <w:rFonts w:ascii="Times New Roman" w:hAnsi="Times New Roman"/>
          <w:b/>
          <w:color w:val="000000"/>
          <w:sz w:val="28"/>
          <w:szCs w:val="28"/>
          <w:lang w:eastAsia="en-US"/>
        </w:rPr>
        <w:t xml:space="preserve"> Образовательная и просветительская деятельность русской православной церкви (РПЦ).</w:t>
      </w:r>
    </w:p>
    <w:p w:rsidR="00A912F4" w:rsidRPr="00737F8E" w:rsidRDefault="00A912F4" w:rsidP="00A912F4">
      <w:pPr>
        <w:spacing w:after="0"/>
        <w:jc w:val="both"/>
        <w:rPr>
          <w:rFonts w:ascii="Times New Roman" w:hAnsi="Times New Roman"/>
          <w:color w:val="000000"/>
          <w:sz w:val="28"/>
          <w:szCs w:val="28"/>
          <w:lang w:eastAsia="en-US"/>
        </w:rPr>
      </w:pPr>
      <w:r w:rsidRPr="008E506E">
        <w:rPr>
          <w:rFonts w:ascii="Times New Roman" w:hAnsi="Times New Roman"/>
          <w:color w:val="000000"/>
          <w:sz w:val="28"/>
          <w:szCs w:val="28"/>
          <w:lang w:eastAsia="en-US"/>
        </w:rPr>
        <w:t>Образовательная и просветительская деятельность русской православной церкви (РПЦ).</w:t>
      </w:r>
      <w:r>
        <w:rPr>
          <w:rFonts w:ascii="Times New Roman" w:hAnsi="Times New Roman"/>
          <w:color w:val="000000"/>
          <w:sz w:val="28"/>
          <w:szCs w:val="28"/>
          <w:lang w:eastAsia="en-US"/>
        </w:rPr>
        <w:t xml:space="preserve"> Основы социальной концепции РПЦ. Просветительская деятельность Кубанской митрополии в настоящее время.</w:t>
      </w:r>
    </w:p>
    <w:p w:rsidR="00A912F4" w:rsidRDefault="00A912F4" w:rsidP="00A912F4">
      <w:pPr>
        <w:spacing w:after="0"/>
        <w:jc w:val="both"/>
        <w:rPr>
          <w:rFonts w:ascii="Times New Roman" w:hAnsi="Times New Roman"/>
          <w:b/>
          <w:color w:val="000000"/>
          <w:sz w:val="28"/>
          <w:szCs w:val="28"/>
          <w:lang w:eastAsia="en-US"/>
        </w:rPr>
      </w:pPr>
      <w:r w:rsidRPr="009B2947">
        <w:rPr>
          <w:rFonts w:ascii="Times New Roman" w:hAnsi="Times New Roman"/>
          <w:b/>
          <w:color w:val="000000"/>
          <w:sz w:val="28"/>
          <w:szCs w:val="28"/>
          <w:lang w:eastAsia="en-US"/>
        </w:rPr>
        <w:t>Итоговое повторение</w:t>
      </w:r>
      <w:r>
        <w:rPr>
          <w:rFonts w:ascii="Times New Roman" w:hAnsi="Times New Roman"/>
          <w:b/>
          <w:color w:val="000000"/>
          <w:sz w:val="28"/>
          <w:szCs w:val="28"/>
          <w:lang w:eastAsia="en-US"/>
        </w:rPr>
        <w:t>. Диалог культур. Дети разных народов, мы мечтою о мире живем</w:t>
      </w:r>
      <w:r w:rsidR="004F12B9">
        <w:rPr>
          <w:rFonts w:ascii="Times New Roman" w:hAnsi="Times New Roman"/>
          <w:b/>
          <w:color w:val="000000"/>
          <w:sz w:val="28"/>
          <w:szCs w:val="28"/>
          <w:lang w:eastAsia="en-US"/>
        </w:rPr>
        <w:t xml:space="preserve"> </w:t>
      </w:r>
    </w:p>
    <w:p w:rsidR="00A912F4" w:rsidRPr="00737F8E" w:rsidRDefault="00A912F4" w:rsidP="00A912F4">
      <w:pPr>
        <w:spacing w:after="0"/>
        <w:jc w:val="both"/>
        <w:rPr>
          <w:rFonts w:ascii="Times New Roman" w:hAnsi="Times New Roman"/>
          <w:color w:val="000000"/>
          <w:sz w:val="28"/>
          <w:szCs w:val="28"/>
          <w:lang w:eastAsia="en-US"/>
        </w:rPr>
      </w:pPr>
      <w:r w:rsidRPr="00737F8E">
        <w:rPr>
          <w:rFonts w:ascii="Times New Roman" w:hAnsi="Times New Roman"/>
          <w:color w:val="000000"/>
          <w:sz w:val="28"/>
          <w:szCs w:val="28"/>
          <w:lang w:eastAsia="en-US"/>
        </w:rPr>
        <w:t>Культура межнационального общения. Мученики и исповедники Российские.</w:t>
      </w:r>
    </w:p>
    <w:p w:rsidR="00A912F4" w:rsidRDefault="00A912F4" w:rsidP="00A912F4">
      <w:pPr>
        <w:spacing w:after="0"/>
        <w:jc w:val="both"/>
        <w:rPr>
          <w:rFonts w:ascii="Times New Roman" w:hAnsi="Times New Roman"/>
          <w:b/>
          <w:color w:val="000000"/>
          <w:sz w:val="28"/>
          <w:szCs w:val="28"/>
          <w:lang w:eastAsia="en-US"/>
        </w:rPr>
      </w:pPr>
    </w:p>
    <w:p w:rsidR="00A912F4" w:rsidRPr="001627E2" w:rsidRDefault="00A912F4" w:rsidP="00A912F4">
      <w:pPr>
        <w:spacing w:after="0"/>
        <w:jc w:val="both"/>
        <w:rPr>
          <w:rFonts w:ascii="Times New Roman" w:hAnsi="Times New Roman"/>
          <w:b/>
          <w:color w:val="000000"/>
          <w:sz w:val="28"/>
          <w:szCs w:val="28"/>
        </w:rPr>
      </w:pPr>
      <w:r w:rsidRPr="001627E2">
        <w:rPr>
          <w:rFonts w:ascii="Times New Roman" w:hAnsi="Times New Roman"/>
          <w:b/>
          <w:color w:val="000000"/>
          <w:sz w:val="28"/>
          <w:szCs w:val="28"/>
          <w:lang w:eastAsia="en-US"/>
        </w:rPr>
        <w:t>11 класс</w:t>
      </w:r>
    </w:p>
    <w:p w:rsidR="00A912F4" w:rsidRDefault="00A912F4" w:rsidP="00A912F4">
      <w:pPr>
        <w:spacing w:after="0"/>
        <w:jc w:val="both"/>
        <w:rPr>
          <w:rFonts w:ascii="Times New Roman" w:hAnsi="Times New Roman"/>
          <w:b/>
          <w:color w:val="000000"/>
          <w:sz w:val="28"/>
          <w:szCs w:val="28"/>
        </w:rPr>
      </w:pPr>
      <w:r w:rsidRPr="009554F0">
        <w:rPr>
          <w:rFonts w:ascii="Times New Roman" w:hAnsi="Times New Roman"/>
          <w:b/>
          <w:sz w:val="28"/>
          <w:szCs w:val="28"/>
        </w:rPr>
        <w:t xml:space="preserve">Кубань в </w:t>
      </w:r>
      <w:r w:rsidRPr="009554F0">
        <w:rPr>
          <w:rFonts w:ascii="Times New Roman" w:hAnsi="Times New Roman"/>
          <w:b/>
          <w:color w:val="000000"/>
          <w:sz w:val="28"/>
          <w:szCs w:val="28"/>
          <w:lang w:val="en-US"/>
        </w:rPr>
        <w:t>XX</w:t>
      </w:r>
      <w:r w:rsidRPr="009554F0">
        <w:rPr>
          <w:rFonts w:ascii="Times New Roman" w:hAnsi="Times New Roman"/>
          <w:b/>
          <w:color w:val="000000"/>
          <w:sz w:val="28"/>
          <w:szCs w:val="28"/>
        </w:rPr>
        <w:t xml:space="preserve"> - </w:t>
      </w:r>
      <w:r w:rsidRPr="009554F0">
        <w:rPr>
          <w:rFonts w:ascii="Times New Roman" w:hAnsi="Times New Roman"/>
          <w:b/>
          <w:color w:val="000000"/>
          <w:sz w:val="28"/>
          <w:szCs w:val="28"/>
          <w:lang w:val="en-US"/>
        </w:rPr>
        <w:t>XXI</w:t>
      </w:r>
      <w:r w:rsidRPr="009554F0">
        <w:rPr>
          <w:rFonts w:ascii="Times New Roman" w:hAnsi="Times New Roman"/>
          <w:b/>
          <w:color w:val="000000"/>
          <w:sz w:val="28"/>
          <w:szCs w:val="28"/>
        </w:rPr>
        <w:t xml:space="preserve"> веках: история, люди и общество</w:t>
      </w:r>
    </w:p>
    <w:p w:rsidR="00A912F4" w:rsidRPr="00BC34E5" w:rsidRDefault="00A912F4" w:rsidP="00A912F4">
      <w:pPr>
        <w:spacing w:after="0"/>
        <w:jc w:val="both"/>
        <w:rPr>
          <w:rFonts w:ascii="Times New Roman" w:hAnsi="Times New Roman"/>
          <w:color w:val="000000"/>
          <w:sz w:val="28"/>
          <w:szCs w:val="28"/>
        </w:rPr>
      </w:pPr>
      <w:r w:rsidRPr="00BC34E5">
        <w:rPr>
          <w:rFonts w:ascii="Times New Roman" w:hAnsi="Times New Roman"/>
          <w:color w:val="000000"/>
          <w:sz w:val="28"/>
          <w:szCs w:val="28"/>
        </w:rPr>
        <w:t>Национальный идеал и ценности. Мы – россияне.</w:t>
      </w:r>
    </w:p>
    <w:p w:rsidR="00A912F4" w:rsidRPr="009554F0" w:rsidRDefault="00A912F4" w:rsidP="00A912F4">
      <w:pPr>
        <w:spacing w:after="0"/>
        <w:jc w:val="both"/>
        <w:rPr>
          <w:rFonts w:ascii="Times New Roman" w:hAnsi="Times New Roman"/>
          <w:color w:val="000000"/>
          <w:sz w:val="28"/>
          <w:szCs w:val="28"/>
        </w:rPr>
      </w:pPr>
      <w:r w:rsidRPr="009554F0">
        <w:rPr>
          <w:rFonts w:ascii="Times New Roman" w:hAnsi="Times New Roman"/>
          <w:color w:val="000000"/>
          <w:sz w:val="28"/>
          <w:szCs w:val="28"/>
        </w:rPr>
        <w:t>Связь исторического прошлого и настоящего Кубани. Регион как единство людей и территории. Регионализация как глобальная тенденция современности. Общая характеристика отношений «центр - регионы» в современной России. Краснодарский край среди российских регионов: общее и особенное. Системообразующие факторы регионального социума. Кубань в XXI веке: дорогой межнационального мира и согласия.</w:t>
      </w:r>
    </w:p>
    <w:p w:rsidR="00A912F4" w:rsidRPr="009554F0" w:rsidRDefault="00A912F4" w:rsidP="00A912F4">
      <w:pPr>
        <w:spacing w:after="0"/>
        <w:jc w:val="both"/>
        <w:rPr>
          <w:rFonts w:ascii="Times New Roman" w:hAnsi="Times New Roman"/>
          <w:b/>
          <w:color w:val="000000"/>
          <w:sz w:val="28"/>
          <w:szCs w:val="28"/>
        </w:rPr>
      </w:pPr>
    </w:p>
    <w:p w:rsidR="00A912F4" w:rsidRPr="009554F0" w:rsidRDefault="004F12B9" w:rsidP="00A912F4">
      <w:pPr>
        <w:spacing w:after="0"/>
        <w:jc w:val="both"/>
        <w:rPr>
          <w:rFonts w:ascii="Times New Roman" w:hAnsi="Times New Roman"/>
          <w:b/>
          <w:color w:val="000000"/>
          <w:sz w:val="28"/>
          <w:szCs w:val="28"/>
        </w:rPr>
      </w:pPr>
      <w:r>
        <w:rPr>
          <w:rFonts w:ascii="Times New Roman" w:hAnsi="Times New Roman"/>
          <w:b/>
          <w:color w:val="000000"/>
          <w:sz w:val="28"/>
          <w:szCs w:val="28"/>
        </w:rPr>
        <w:t xml:space="preserve"> </w:t>
      </w:r>
      <w:r w:rsidR="00A912F4" w:rsidRPr="009554F0">
        <w:rPr>
          <w:rFonts w:ascii="Times New Roman" w:hAnsi="Times New Roman"/>
          <w:b/>
          <w:color w:val="000000"/>
          <w:sz w:val="28"/>
          <w:szCs w:val="28"/>
        </w:rPr>
        <w:t xml:space="preserve">Основные этапы истории Кубани </w:t>
      </w:r>
      <w:r w:rsidR="00A912F4" w:rsidRPr="009554F0">
        <w:rPr>
          <w:rFonts w:ascii="Times New Roman" w:hAnsi="Times New Roman"/>
          <w:b/>
          <w:color w:val="000000"/>
          <w:sz w:val="28"/>
          <w:szCs w:val="28"/>
          <w:lang w:val="en-US"/>
        </w:rPr>
        <w:t>XX</w:t>
      </w:r>
      <w:r>
        <w:rPr>
          <w:rFonts w:ascii="Times New Roman" w:hAnsi="Times New Roman"/>
          <w:b/>
          <w:color w:val="000000"/>
          <w:sz w:val="28"/>
          <w:szCs w:val="28"/>
        </w:rPr>
        <w:t xml:space="preserve"> столетии </w:t>
      </w:r>
    </w:p>
    <w:p w:rsidR="00A912F4" w:rsidRPr="009554F0" w:rsidRDefault="00A912F4" w:rsidP="00A912F4">
      <w:pPr>
        <w:shd w:val="clear" w:color="auto" w:fill="FFFFFF"/>
        <w:spacing w:after="0"/>
        <w:ind w:left="34"/>
        <w:jc w:val="both"/>
        <w:rPr>
          <w:rFonts w:ascii="Times New Roman" w:hAnsi="Times New Roman"/>
          <w:b/>
          <w:color w:val="000000"/>
          <w:sz w:val="28"/>
          <w:szCs w:val="28"/>
        </w:rPr>
      </w:pPr>
      <w:r w:rsidRPr="009554F0">
        <w:rPr>
          <w:rFonts w:ascii="Times New Roman" w:hAnsi="Times New Roman"/>
          <w:b/>
          <w:color w:val="000000"/>
          <w:sz w:val="28"/>
          <w:szCs w:val="28"/>
        </w:rPr>
        <w:t xml:space="preserve"> Регион в период войн и революций (1900-е -1920 годы)</w:t>
      </w:r>
    </w:p>
    <w:p w:rsidR="00A912F4" w:rsidRPr="009554F0" w:rsidRDefault="00A912F4" w:rsidP="00A912F4">
      <w:pPr>
        <w:shd w:val="clear" w:color="auto" w:fill="FFFFFF"/>
        <w:spacing w:after="0"/>
        <w:ind w:left="34"/>
        <w:jc w:val="both"/>
        <w:rPr>
          <w:rFonts w:ascii="Times New Roman" w:hAnsi="Times New Roman"/>
          <w:b/>
          <w:color w:val="000000"/>
          <w:sz w:val="28"/>
          <w:szCs w:val="28"/>
        </w:rPr>
      </w:pPr>
      <w:r w:rsidRPr="009554F0">
        <w:rPr>
          <w:rFonts w:ascii="Times New Roman" w:hAnsi="Times New Roman"/>
          <w:color w:val="000000"/>
          <w:sz w:val="28"/>
          <w:szCs w:val="28"/>
        </w:rPr>
        <w:t>Кубанская область и Черноморская губерния в 1900-1916 гг. Социальный и национальный состав населения. Политическая жизнь и общественное движение. Кубань и Черноморье в революции 1905-1907 гг. Ратные подвиги кубанцев в годы Русско-японской и Первой мировой войн.</w:t>
      </w:r>
    </w:p>
    <w:p w:rsidR="00A912F4" w:rsidRDefault="00A912F4" w:rsidP="00A912F4">
      <w:pPr>
        <w:spacing w:after="0"/>
        <w:jc w:val="both"/>
        <w:rPr>
          <w:rFonts w:ascii="Times New Roman" w:hAnsi="Times New Roman"/>
          <w:color w:val="000000"/>
          <w:sz w:val="28"/>
          <w:szCs w:val="28"/>
        </w:rPr>
      </w:pPr>
      <w:r w:rsidRPr="009554F0">
        <w:rPr>
          <w:rFonts w:ascii="Times New Roman" w:hAnsi="Times New Roman"/>
          <w:color w:val="000000"/>
          <w:sz w:val="28"/>
          <w:szCs w:val="28"/>
        </w:rPr>
        <w:lastRenderedPageBreak/>
        <w:t>Революция и Гражданская война (1917-1922). Особенности развития регионального политического процесса. Многовластие. Первые преобразования советской власти весной—летом 1918 г. Противоречия между Деникиным и Законодательной радой. Кубанское казачество и черноморское крестьянство в поисках «третьего» пути. Белый и красный террор. «Малая» гражданская война.</w:t>
      </w:r>
    </w:p>
    <w:p w:rsidR="00A912F4" w:rsidRPr="009554F0" w:rsidRDefault="00A912F4" w:rsidP="004F12B9">
      <w:pPr>
        <w:shd w:val="clear" w:color="auto" w:fill="FFFFFF"/>
        <w:spacing w:after="0"/>
        <w:jc w:val="both"/>
        <w:rPr>
          <w:rFonts w:ascii="Times New Roman" w:hAnsi="Times New Roman"/>
          <w:b/>
          <w:color w:val="000000"/>
          <w:sz w:val="28"/>
          <w:szCs w:val="28"/>
        </w:rPr>
      </w:pPr>
      <w:r w:rsidRPr="009554F0">
        <w:rPr>
          <w:rFonts w:ascii="Times New Roman" w:hAnsi="Times New Roman"/>
          <w:b/>
          <w:color w:val="000000"/>
          <w:sz w:val="28"/>
          <w:szCs w:val="28"/>
        </w:rPr>
        <w:t>Кубань в 1920-1930-х годах</w:t>
      </w:r>
    </w:p>
    <w:p w:rsidR="00A912F4" w:rsidRDefault="00A912F4" w:rsidP="00A912F4">
      <w:pPr>
        <w:spacing w:after="0"/>
        <w:jc w:val="both"/>
        <w:rPr>
          <w:rFonts w:ascii="Times New Roman" w:hAnsi="Times New Roman"/>
          <w:color w:val="000000"/>
          <w:sz w:val="28"/>
          <w:szCs w:val="28"/>
        </w:rPr>
      </w:pPr>
      <w:r w:rsidRPr="009554F0">
        <w:rPr>
          <w:rFonts w:ascii="Times New Roman" w:hAnsi="Times New Roman"/>
          <w:color w:val="000000"/>
          <w:sz w:val="28"/>
          <w:szCs w:val="28"/>
        </w:rPr>
        <w:t>Особенности «военного коммунизма», нэп, индустриализация, «великий перелом», коллективизация и её последствия. Героика и трагизм 30-х. Национально-государственное строительство. Краснодарский край и Адыгейская автономная область. Культурная жизнь региона в первой трети XX в.</w:t>
      </w:r>
    </w:p>
    <w:p w:rsidR="00A912F4" w:rsidRDefault="00A912F4" w:rsidP="00A912F4">
      <w:pPr>
        <w:spacing w:after="0"/>
        <w:jc w:val="both"/>
        <w:rPr>
          <w:rFonts w:ascii="Times New Roman" w:hAnsi="Times New Roman"/>
          <w:b/>
          <w:color w:val="000000"/>
          <w:sz w:val="28"/>
          <w:szCs w:val="28"/>
        </w:rPr>
      </w:pPr>
      <w:r w:rsidRPr="009554F0">
        <w:rPr>
          <w:rFonts w:ascii="Times New Roman" w:hAnsi="Times New Roman"/>
          <w:b/>
          <w:color w:val="000000"/>
          <w:sz w:val="28"/>
          <w:szCs w:val="28"/>
        </w:rPr>
        <w:t xml:space="preserve"> Годы военных испытаний. Краснодарский край в период Великой Отечественной войны 1941-1945 гг.</w:t>
      </w:r>
    </w:p>
    <w:p w:rsidR="00A912F4" w:rsidRDefault="00A912F4" w:rsidP="00A912F4">
      <w:pPr>
        <w:spacing w:after="0"/>
        <w:jc w:val="both"/>
        <w:rPr>
          <w:rFonts w:ascii="Times New Roman" w:hAnsi="Times New Roman"/>
          <w:color w:val="000000"/>
          <w:sz w:val="28"/>
          <w:szCs w:val="28"/>
        </w:rPr>
      </w:pPr>
      <w:r w:rsidRPr="009554F0">
        <w:rPr>
          <w:rFonts w:ascii="Times New Roman" w:hAnsi="Times New Roman"/>
          <w:color w:val="000000"/>
          <w:sz w:val="28"/>
          <w:szCs w:val="28"/>
        </w:rPr>
        <w:t>Кубань в годы Великой Отечественной войны. Формирование добровольческих казачьих соединений. Многонациональное боевое содружество в период военных испытаний. Битва за Кавказ летом 1942 - зимой 1943 г. Оккупационный режим. Борьба в тылу врага. Освобождение. Трудовой героизм кубанцев.</w:t>
      </w:r>
    </w:p>
    <w:p w:rsidR="00A912F4" w:rsidRPr="006F1667" w:rsidRDefault="00A912F4" w:rsidP="004F12B9">
      <w:pPr>
        <w:shd w:val="clear" w:color="auto" w:fill="FFFFFF"/>
        <w:spacing w:after="0"/>
        <w:jc w:val="both"/>
        <w:rPr>
          <w:rFonts w:ascii="Times New Roman" w:hAnsi="Times New Roman"/>
          <w:b/>
          <w:color w:val="000000"/>
          <w:sz w:val="28"/>
          <w:szCs w:val="28"/>
        </w:rPr>
      </w:pPr>
      <w:r w:rsidRPr="006F1667">
        <w:rPr>
          <w:rFonts w:ascii="Times New Roman" w:hAnsi="Times New Roman"/>
          <w:b/>
          <w:color w:val="000000"/>
          <w:sz w:val="28"/>
          <w:szCs w:val="28"/>
        </w:rPr>
        <w:t>Возрождение. Восстановление и развитие народного хозяйства Кубани в 1945-1953 гг.</w:t>
      </w:r>
    </w:p>
    <w:p w:rsidR="00A912F4" w:rsidRDefault="00A912F4" w:rsidP="00A912F4">
      <w:pPr>
        <w:spacing w:after="0"/>
        <w:jc w:val="both"/>
        <w:rPr>
          <w:rFonts w:ascii="Times New Roman" w:hAnsi="Times New Roman"/>
          <w:color w:val="000000"/>
          <w:sz w:val="28"/>
          <w:szCs w:val="28"/>
        </w:rPr>
      </w:pPr>
      <w:r w:rsidRPr="006F1667">
        <w:rPr>
          <w:rFonts w:ascii="Times New Roman" w:hAnsi="Times New Roman"/>
          <w:color w:val="000000"/>
          <w:sz w:val="28"/>
          <w:szCs w:val="28"/>
        </w:rPr>
        <w:t>Перевод промышленности на «мирные рельсы». Восстановление довоенных объёмов промышленной продукции. Отмена карточной системы. Снижение цен на продовольственные товары. Ужесточение партийно-государственного контроля. Идеология и культура в послевоенное десятилетие.</w:t>
      </w:r>
    </w:p>
    <w:p w:rsidR="00A912F4" w:rsidRPr="00F10474" w:rsidRDefault="00A912F4" w:rsidP="004F12B9">
      <w:pPr>
        <w:shd w:val="clear" w:color="auto" w:fill="FFFFFF"/>
        <w:spacing w:after="0"/>
        <w:jc w:val="both"/>
        <w:rPr>
          <w:rFonts w:ascii="Times New Roman" w:hAnsi="Times New Roman"/>
          <w:b/>
          <w:color w:val="000000"/>
          <w:sz w:val="28"/>
          <w:szCs w:val="28"/>
        </w:rPr>
      </w:pPr>
      <w:r w:rsidRPr="00F10474">
        <w:rPr>
          <w:rFonts w:ascii="Times New Roman" w:hAnsi="Times New Roman"/>
          <w:b/>
          <w:color w:val="000000"/>
          <w:sz w:val="28"/>
          <w:szCs w:val="28"/>
        </w:rPr>
        <w:t xml:space="preserve"> Кубань во второй половине XX столетия: оттепель, застой</w:t>
      </w:r>
    </w:p>
    <w:p w:rsidR="00A912F4" w:rsidRDefault="00A912F4" w:rsidP="00A912F4">
      <w:pPr>
        <w:shd w:val="clear" w:color="auto" w:fill="FFFFFF"/>
        <w:spacing w:after="0"/>
        <w:ind w:left="34"/>
        <w:jc w:val="both"/>
        <w:rPr>
          <w:rFonts w:ascii="Times New Roman" w:hAnsi="Times New Roman"/>
          <w:color w:val="000000"/>
          <w:sz w:val="28"/>
          <w:szCs w:val="28"/>
        </w:rPr>
      </w:pPr>
      <w:r w:rsidRPr="00F10474">
        <w:rPr>
          <w:rFonts w:ascii="Times New Roman" w:hAnsi="Times New Roman"/>
          <w:color w:val="000000"/>
          <w:sz w:val="28"/>
          <w:szCs w:val="28"/>
        </w:rPr>
        <w:t>Реформы в политике и экономике (1953-1964): реальные успехи и несбывшиеся надежды. Кубань - житница и здравница России. Хозяйственные «эксперименты» и их негативные последствия для региона. Достижения и провалы кубанской экономики. «Миллион тонн» кубанского риса. Застойные явления в обществе. Бюрократизация партийного и советского аппарата.</w:t>
      </w:r>
    </w:p>
    <w:p w:rsidR="00A912F4" w:rsidRPr="00F10474" w:rsidRDefault="00A912F4" w:rsidP="004F12B9">
      <w:pPr>
        <w:shd w:val="clear" w:color="auto" w:fill="FFFFFF"/>
        <w:spacing w:after="0"/>
        <w:jc w:val="both"/>
        <w:rPr>
          <w:rFonts w:ascii="Times New Roman" w:hAnsi="Times New Roman"/>
          <w:b/>
          <w:color w:val="000000"/>
          <w:sz w:val="28"/>
          <w:szCs w:val="28"/>
        </w:rPr>
      </w:pPr>
      <w:r w:rsidRPr="00F10474">
        <w:rPr>
          <w:rFonts w:ascii="Times New Roman" w:hAnsi="Times New Roman"/>
          <w:b/>
          <w:color w:val="000000"/>
          <w:sz w:val="28"/>
          <w:szCs w:val="28"/>
        </w:rPr>
        <w:t>Годы перестройки 80-х и реформ 90-х годов</w:t>
      </w:r>
    </w:p>
    <w:p w:rsidR="00A912F4" w:rsidRDefault="00A912F4" w:rsidP="00A912F4">
      <w:pPr>
        <w:shd w:val="clear" w:color="auto" w:fill="FFFFFF"/>
        <w:spacing w:after="0"/>
        <w:ind w:left="34"/>
        <w:jc w:val="both"/>
        <w:rPr>
          <w:rFonts w:ascii="Times New Roman" w:hAnsi="Times New Roman"/>
          <w:color w:val="000000"/>
          <w:sz w:val="28"/>
          <w:szCs w:val="28"/>
        </w:rPr>
      </w:pPr>
      <w:r w:rsidRPr="00F10474">
        <w:rPr>
          <w:rFonts w:ascii="Times New Roman" w:hAnsi="Times New Roman"/>
          <w:color w:val="000000"/>
          <w:sz w:val="28"/>
          <w:szCs w:val="28"/>
        </w:rPr>
        <w:t>Издержки экономики, неэффективность организации производства. Кризис доверия к власти. «Здоровый кубанский консерватизм». Культурная жизнь Кубани в середине 1950-1990-х годах.</w:t>
      </w:r>
    </w:p>
    <w:p w:rsidR="00A912F4" w:rsidRPr="00CF162E" w:rsidRDefault="00A912F4" w:rsidP="00A912F4">
      <w:pPr>
        <w:shd w:val="clear" w:color="auto" w:fill="FFFFFF"/>
        <w:spacing w:after="0"/>
        <w:ind w:left="34"/>
        <w:jc w:val="both"/>
        <w:rPr>
          <w:rFonts w:ascii="Times New Roman" w:hAnsi="Times New Roman"/>
          <w:color w:val="000000"/>
          <w:sz w:val="28"/>
          <w:szCs w:val="28"/>
        </w:rPr>
      </w:pPr>
      <w:r w:rsidRPr="00CF162E">
        <w:rPr>
          <w:rFonts w:ascii="Times New Roman" w:hAnsi="Times New Roman"/>
          <w:color w:val="000000"/>
          <w:sz w:val="28"/>
          <w:szCs w:val="28"/>
        </w:rPr>
        <w:t xml:space="preserve">Итоговое повторение и проектная деятельность. </w:t>
      </w:r>
    </w:p>
    <w:p w:rsidR="00A912F4" w:rsidRPr="00F10474" w:rsidRDefault="00A912F4" w:rsidP="00A912F4">
      <w:pPr>
        <w:spacing w:after="0"/>
        <w:jc w:val="both"/>
        <w:rPr>
          <w:rFonts w:ascii="Times New Roman" w:hAnsi="Times New Roman"/>
          <w:b/>
          <w:color w:val="000000"/>
          <w:sz w:val="28"/>
          <w:szCs w:val="28"/>
        </w:rPr>
      </w:pPr>
      <w:r w:rsidRPr="009554F0">
        <w:rPr>
          <w:rFonts w:ascii="Times New Roman" w:hAnsi="Times New Roman"/>
          <w:b/>
          <w:color w:val="000000"/>
          <w:sz w:val="28"/>
          <w:szCs w:val="28"/>
        </w:rPr>
        <w:t xml:space="preserve"> </w:t>
      </w:r>
      <w:r>
        <w:rPr>
          <w:rFonts w:ascii="Times New Roman" w:hAnsi="Times New Roman"/>
          <w:b/>
          <w:color w:val="000000"/>
          <w:sz w:val="28"/>
          <w:szCs w:val="28"/>
        </w:rPr>
        <w:t>Экономика Краснодарского края: современное состояние и векторы развития</w:t>
      </w:r>
    </w:p>
    <w:p w:rsidR="00A912F4" w:rsidRPr="00F10474" w:rsidRDefault="00A912F4" w:rsidP="00A912F4">
      <w:pPr>
        <w:spacing w:after="0"/>
        <w:jc w:val="both"/>
        <w:rPr>
          <w:rFonts w:ascii="Times New Roman" w:hAnsi="Times New Roman"/>
          <w:b/>
          <w:color w:val="000000"/>
          <w:sz w:val="28"/>
          <w:szCs w:val="28"/>
        </w:rPr>
      </w:pPr>
      <w:r w:rsidRPr="00F10474">
        <w:rPr>
          <w:rFonts w:ascii="Times New Roman" w:hAnsi="Times New Roman"/>
          <w:b/>
          <w:color w:val="000000"/>
          <w:sz w:val="28"/>
          <w:szCs w:val="28"/>
        </w:rPr>
        <w:t>Регион как эколого-экономическая система</w:t>
      </w:r>
    </w:p>
    <w:p w:rsidR="00A912F4" w:rsidRDefault="00A912F4" w:rsidP="00A912F4">
      <w:pPr>
        <w:spacing w:after="0"/>
        <w:jc w:val="both"/>
        <w:rPr>
          <w:rFonts w:ascii="Times New Roman" w:hAnsi="Times New Roman"/>
          <w:b/>
          <w:color w:val="000000"/>
          <w:sz w:val="28"/>
          <w:szCs w:val="28"/>
        </w:rPr>
      </w:pPr>
      <w:r w:rsidRPr="00F10474">
        <w:rPr>
          <w:rFonts w:ascii="Times New Roman" w:hAnsi="Times New Roman"/>
          <w:color w:val="000000"/>
          <w:sz w:val="28"/>
          <w:szCs w:val="28"/>
        </w:rPr>
        <w:t>Диверсифицированный характер экономики края, основные отрасли и макроэкономические показатели.</w:t>
      </w:r>
    </w:p>
    <w:p w:rsidR="00A912F4" w:rsidRPr="00F10474" w:rsidRDefault="00A912F4" w:rsidP="00A912F4">
      <w:pPr>
        <w:shd w:val="clear" w:color="auto" w:fill="FFFFFF"/>
        <w:spacing w:after="0"/>
        <w:ind w:left="34"/>
        <w:jc w:val="both"/>
        <w:rPr>
          <w:rFonts w:ascii="Times New Roman" w:hAnsi="Times New Roman"/>
          <w:b/>
          <w:color w:val="000000"/>
          <w:sz w:val="28"/>
          <w:szCs w:val="28"/>
        </w:rPr>
      </w:pPr>
      <w:r w:rsidRPr="00F10474">
        <w:rPr>
          <w:rFonts w:ascii="Times New Roman" w:hAnsi="Times New Roman"/>
          <w:b/>
          <w:color w:val="000000"/>
          <w:sz w:val="28"/>
          <w:szCs w:val="28"/>
        </w:rPr>
        <w:t xml:space="preserve"> Краевой бюджет</w:t>
      </w:r>
    </w:p>
    <w:p w:rsidR="00A912F4" w:rsidRPr="00F10474" w:rsidRDefault="00A912F4" w:rsidP="00A912F4">
      <w:pPr>
        <w:spacing w:after="0"/>
        <w:jc w:val="both"/>
        <w:rPr>
          <w:rFonts w:ascii="Times New Roman" w:hAnsi="Times New Roman"/>
          <w:color w:val="000000"/>
          <w:sz w:val="28"/>
          <w:szCs w:val="28"/>
        </w:rPr>
      </w:pPr>
      <w:r w:rsidRPr="00F10474">
        <w:rPr>
          <w:rFonts w:ascii="Times New Roman" w:hAnsi="Times New Roman"/>
          <w:color w:val="000000"/>
          <w:sz w:val="28"/>
          <w:szCs w:val="28"/>
        </w:rPr>
        <w:t>Налоги. Инвестиционный климат в Краснодарском крае, повышение инвестиционной привлекательности региона.</w:t>
      </w:r>
    </w:p>
    <w:p w:rsidR="00A912F4" w:rsidRPr="00F10474" w:rsidRDefault="00A912F4" w:rsidP="004F12B9">
      <w:pPr>
        <w:shd w:val="clear" w:color="auto" w:fill="FFFFFF"/>
        <w:spacing w:after="0"/>
        <w:jc w:val="both"/>
        <w:rPr>
          <w:rFonts w:ascii="Times New Roman" w:hAnsi="Times New Roman"/>
          <w:b/>
          <w:color w:val="000000"/>
          <w:sz w:val="28"/>
          <w:szCs w:val="28"/>
        </w:rPr>
      </w:pPr>
      <w:r w:rsidRPr="00F10474">
        <w:rPr>
          <w:rFonts w:ascii="Times New Roman" w:hAnsi="Times New Roman"/>
          <w:b/>
          <w:color w:val="000000"/>
          <w:sz w:val="28"/>
          <w:szCs w:val="28"/>
        </w:rPr>
        <w:lastRenderedPageBreak/>
        <w:t>Финансовые институты и банковская система региона</w:t>
      </w:r>
    </w:p>
    <w:p w:rsidR="00A912F4" w:rsidRDefault="00A912F4" w:rsidP="00A912F4">
      <w:pPr>
        <w:shd w:val="clear" w:color="auto" w:fill="FFFFFF"/>
        <w:spacing w:after="0"/>
        <w:ind w:left="34"/>
        <w:jc w:val="both"/>
        <w:rPr>
          <w:rFonts w:ascii="Times New Roman" w:hAnsi="Times New Roman"/>
          <w:color w:val="000000"/>
          <w:sz w:val="28"/>
          <w:szCs w:val="28"/>
        </w:rPr>
      </w:pPr>
      <w:r w:rsidRPr="00F10474">
        <w:rPr>
          <w:rFonts w:ascii="Times New Roman" w:hAnsi="Times New Roman"/>
          <w:color w:val="000000"/>
          <w:sz w:val="28"/>
          <w:szCs w:val="28"/>
        </w:rPr>
        <w:t>Развитие предпринимательства на Кубани. Меры государственной поддержки предпринимательства. Региональный рынок труда и его особенности. Доходы и потребление. Краснодарский край в системе внешне-экономических отношений.</w:t>
      </w:r>
    </w:p>
    <w:p w:rsidR="00A912F4" w:rsidRDefault="00A912F4" w:rsidP="004F12B9">
      <w:pPr>
        <w:shd w:val="clear" w:color="auto" w:fill="FFFFFF"/>
        <w:spacing w:after="0"/>
        <w:ind w:left="34"/>
        <w:jc w:val="both"/>
        <w:rPr>
          <w:rFonts w:ascii="Times New Roman" w:hAnsi="Times New Roman"/>
          <w:b/>
          <w:color w:val="000000"/>
          <w:sz w:val="28"/>
          <w:szCs w:val="28"/>
        </w:rPr>
      </w:pPr>
      <w:r w:rsidRPr="00DB35AA">
        <w:rPr>
          <w:rFonts w:ascii="Times New Roman" w:hAnsi="Times New Roman"/>
          <w:b/>
          <w:color w:val="000000"/>
          <w:sz w:val="28"/>
          <w:szCs w:val="28"/>
        </w:rPr>
        <w:t xml:space="preserve">Итоговое повторение </w:t>
      </w:r>
      <w:r>
        <w:rPr>
          <w:rFonts w:ascii="Times New Roman" w:hAnsi="Times New Roman"/>
          <w:b/>
          <w:color w:val="000000"/>
          <w:sz w:val="28"/>
          <w:szCs w:val="28"/>
        </w:rPr>
        <w:t xml:space="preserve">и проектная деятельность </w:t>
      </w:r>
    </w:p>
    <w:p w:rsidR="00A912F4" w:rsidRPr="00F10474" w:rsidRDefault="00A912F4" w:rsidP="00A912F4">
      <w:pPr>
        <w:spacing w:after="0"/>
        <w:jc w:val="both"/>
        <w:rPr>
          <w:rFonts w:ascii="Times New Roman" w:hAnsi="Times New Roman"/>
          <w:b/>
          <w:color w:val="000000"/>
          <w:sz w:val="28"/>
          <w:szCs w:val="28"/>
        </w:rPr>
      </w:pPr>
      <w:r>
        <w:rPr>
          <w:rFonts w:ascii="Times New Roman" w:hAnsi="Times New Roman"/>
          <w:b/>
          <w:color w:val="000000"/>
          <w:sz w:val="28"/>
          <w:szCs w:val="28"/>
        </w:rPr>
        <w:t xml:space="preserve">Социальные отношения в кубанском обществе </w:t>
      </w:r>
    </w:p>
    <w:p w:rsidR="00A912F4" w:rsidRPr="00E76215" w:rsidRDefault="00A912F4" w:rsidP="00A912F4">
      <w:pPr>
        <w:spacing w:after="0"/>
        <w:jc w:val="both"/>
        <w:rPr>
          <w:rFonts w:ascii="Times New Roman" w:hAnsi="Times New Roman"/>
          <w:b/>
          <w:color w:val="000000"/>
          <w:sz w:val="28"/>
          <w:szCs w:val="28"/>
        </w:rPr>
      </w:pPr>
      <w:r w:rsidRPr="00E76215">
        <w:rPr>
          <w:rFonts w:ascii="Times New Roman" w:hAnsi="Times New Roman"/>
          <w:b/>
          <w:color w:val="000000"/>
          <w:sz w:val="28"/>
          <w:szCs w:val="28"/>
        </w:rPr>
        <w:t xml:space="preserve"> Социальная стратификация и мобильность в региональном социуме</w:t>
      </w:r>
    </w:p>
    <w:p w:rsidR="00A912F4" w:rsidRPr="00E76215" w:rsidRDefault="00A912F4" w:rsidP="00A912F4">
      <w:pPr>
        <w:spacing w:after="0"/>
        <w:jc w:val="both"/>
        <w:rPr>
          <w:rFonts w:ascii="Times New Roman" w:hAnsi="Times New Roman"/>
          <w:color w:val="000000"/>
          <w:sz w:val="28"/>
          <w:szCs w:val="28"/>
        </w:rPr>
      </w:pPr>
      <w:r w:rsidRPr="00E76215">
        <w:rPr>
          <w:rFonts w:ascii="Times New Roman" w:hAnsi="Times New Roman"/>
          <w:color w:val="000000"/>
          <w:sz w:val="28"/>
          <w:szCs w:val="28"/>
        </w:rPr>
        <w:t xml:space="preserve">Социальная дифференциация, социальное неравенство в кубанском обществе. Социальная стратификация в Краснодарском крае. Горизонтальная, вертикальная, </w:t>
      </w:r>
      <w:proofErr w:type="spellStart"/>
      <w:r w:rsidRPr="00E76215">
        <w:rPr>
          <w:rFonts w:ascii="Times New Roman" w:hAnsi="Times New Roman"/>
          <w:color w:val="000000"/>
          <w:sz w:val="28"/>
          <w:szCs w:val="28"/>
        </w:rPr>
        <w:t>межпоколенная</w:t>
      </w:r>
      <w:proofErr w:type="spellEnd"/>
      <w:r w:rsidRPr="00E76215">
        <w:rPr>
          <w:rFonts w:ascii="Times New Roman" w:hAnsi="Times New Roman"/>
          <w:color w:val="000000"/>
          <w:sz w:val="28"/>
          <w:szCs w:val="28"/>
        </w:rPr>
        <w:t xml:space="preserve">, </w:t>
      </w:r>
      <w:proofErr w:type="spellStart"/>
      <w:r w:rsidRPr="00E76215">
        <w:rPr>
          <w:rFonts w:ascii="Times New Roman" w:hAnsi="Times New Roman"/>
          <w:color w:val="000000"/>
          <w:sz w:val="28"/>
          <w:szCs w:val="28"/>
        </w:rPr>
        <w:t>внутрипоколенная</w:t>
      </w:r>
      <w:proofErr w:type="spellEnd"/>
      <w:r w:rsidRPr="00E76215">
        <w:rPr>
          <w:rFonts w:ascii="Times New Roman" w:hAnsi="Times New Roman"/>
          <w:color w:val="000000"/>
          <w:sz w:val="28"/>
          <w:szCs w:val="28"/>
        </w:rPr>
        <w:t xml:space="preserve"> мобильность.</w:t>
      </w:r>
    </w:p>
    <w:p w:rsidR="00A912F4" w:rsidRPr="00E76215" w:rsidRDefault="00A912F4" w:rsidP="00A912F4">
      <w:pPr>
        <w:shd w:val="clear" w:color="auto" w:fill="FFFFFF"/>
        <w:spacing w:after="0"/>
        <w:jc w:val="both"/>
        <w:rPr>
          <w:rFonts w:ascii="Times New Roman" w:hAnsi="Times New Roman"/>
          <w:b/>
          <w:color w:val="000000"/>
          <w:sz w:val="28"/>
          <w:szCs w:val="28"/>
        </w:rPr>
      </w:pPr>
      <w:r w:rsidRPr="00E76215">
        <w:rPr>
          <w:rFonts w:ascii="Times New Roman" w:hAnsi="Times New Roman"/>
          <w:b/>
          <w:color w:val="000000"/>
          <w:sz w:val="28"/>
          <w:szCs w:val="28"/>
        </w:rPr>
        <w:t>Межнациональные отношения</w:t>
      </w:r>
    </w:p>
    <w:p w:rsidR="00A912F4" w:rsidRPr="00E76215" w:rsidRDefault="00A912F4" w:rsidP="00A912F4">
      <w:pPr>
        <w:spacing w:after="0"/>
        <w:jc w:val="both"/>
        <w:rPr>
          <w:rFonts w:ascii="Times New Roman" w:hAnsi="Times New Roman"/>
          <w:color w:val="000000"/>
          <w:sz w:val="28"/>
          <w:szCs w:val="28"/>
        </w:rPr>
      </w:pPr>
      <w:proofErr w:type="spellStart"/>
      <w:r w:rsidRPr="00E76215">
        <w:rPr>
          <w:rFonts w:ascii="Times New Roman" w:hAnsi="Times New Roman"/>
          <w:color w:val="000000"/>
          <w:sz w:val="28"/>
          <w:szCs w:val="28"/>
        </w:rPr>
        <w:t>Этносоциальные</w:t>
      </w:r>
      <w:proofErr w:type="spellEnd"/>
      <w:r w:rsidRPr="00E76215">
        <w:rPr>
          <w:rFonts w:ascii="Times New Roman" w:hAnsi="Times New Roman"/>
          <w:color w:val="000000"/>
          <w:sz w:val="28"/>
          <w:szCs w:val="28"/>
        </w:rPr>
        <w:t xml:space="preserve"> общности Краснодарского края. Этнические меньшинства, этнические группы. Основные тенденции в развитии межнациональных отношений в региональном социуме. </w:t>
      </w:r>
      <w:proofErr w:type="spellStart"/>
      <w:r w:rsidRPr="00E76215">
        <w:rPr>
          <w:rFonts w:ascii="Times New Roman" w:hAnsi="Times New Roman"/>
          <w:color w:val="000000"/>
          <w:sz w:val="28"/>
          <w:szCs w:val="28"/>
        </w:rPr>
        <w:t>Этносоциальные</w:t>
      </w:r>
      <w:proofErr w:type="spellEnd"/>
      <w:r w:rsidRPr="00E76215">
        <w:rPr>
          <w:rFonts w:ascii="Times New Roman" w:hAnsi="Times New Roman"/>
          <w:color w:val="000000"/>
          <w:sz w:val="28"/>
          <w:szCs w:val="28"/>
        </w:rPr>
        <w:t xml:space="preserve"> конфликты.</w:t>
      </w:r>
    </w:p>
    <w:p w:rsidR="00A912F4" w:rsidRPr="00E76215" w:rsidRDefault="00A912F4" w:rsidP="00A912F4">
      <w:pPr>
        <w:spacing w:after="0"/>
        <w:jc w:val="both"/>
        <w:rPr>
          <w:rFonts w:ascii="Times New Roman" w:hAnsi="Times New Roman"/>
          <w:b/>
          <w:color w:val="000000"/>
          <w:sz w:val="28"/>
          <w:szCs w:val="28"/>
        </w:rPr>
      </w:pPr>
      <w:r w:rsidRPr="00E76215">
        <w:rPr>
          <w:rFonts w:ascii="Times New Roman" w:hAnsi="Times New Roman"/>
          <w:b/>
          <w:color w:val="000000"/>
          <w:sz w:val="28"/>
          <w:szCs w:val="28"/>
        </w:rPr>
        <w:t>Семья и брак в кубанском обществе</w:t>
      </w:r>
    </w:p>
    <w:p w:rsidR="00A912F4" w:rsidRPr="00E76215" w:rsidRDefault="00A912F4" w:rsidP="00A912F4">
      <w:pPr>
        <w:spacing w:after="0"/>
        <w:jc w:val="both"/>
        <w:rPr>
          <w:rFonts w:ascii="Times New Roman" w:hAnsi="Times New Roman"/>
          <w:color w:val="000000"/>
          <w:sz w:val="28"/>
          <w:szCs w:val="28"/>
        </w:rPr>
      </w:pPr>
      <w:r w:rsidRPr="00E76215">
        <w:rPr>
          <w:rFonts w:ascii="Times New Roman" w:hAnsi="Times New Roman"/>
          <w:color w:val="000000"/>
          <w:sz w:val="28"/>
          <w:szCs w:val="28"/>
        </w:rPr>
        <w:t>Основные тенденции в развитии семейных отношений. Семейная политика Краснодарского края</w:t>
      </w:r>
    </w:p>
    <w:p w:rsidR="00A912F4" w:rsidRPr="00E76215" w:rsidRDefault="00A912F4" w:rsidP="00A912F4">
      <w:pPr>
        <w:shd w:val="clear" w:color="auto" w:fill="FFFFFF"/>
        <w:spacing w:after="0"/>
        <w:jc w:val="both"/>
        <w:rPr>
          <w:rFonts w:ascii="Times New Roman" w:hAnsi="Times New Roman"/>
          <w:b/>
          <w:color w:val="000000"/>
          <w:sz w:val="28"/>
          <w:szCs w:val="28"/>
        </w:rPr>
      </w:pPr>
      <w:r w:rsidRPr="00E76215">
        <w:rPr>
          <w:rFonts w:ascii="Times New Roman" w:hAnsi="Times New Roman"/>
          <w:b/>
          <w:color w:val="000000"/>
          <w:sz w:val="28"/>
          <w:szCs w:val="28"/>
        </w:rPr>
        <w:t>Молодёжь Краснодарского края как социальная группа</w:t>
      </w:r>
    </w:p>
    <w:p w:rsidR="00A912F4" w:rsidRPr="00004826" w:rsidRDefault="00A912F4" w:rsidP="00A912F4">
      <w:pPr>
        <w:spacing w:after="0"/>
        <w:jc w:val="both"/>
        <w:rPr>
          <w:rFonts w:ascii="Times New Roman" w:hAnsi="Times New Roman"/>
          <w:color w:val="000000"/>
          <w:sz w:val="28"/>
          <w:szCs w:val="28"/>
        </w:rPr>
      </w:pPr>
      <w:r w:rsidRPr="00E76215">
        <w:rPr>
          <w:rFonts w:ascii="Times New Roman" w:hAnsi="Times New Roman"/>
          <w:color w:val="000000"/>
          <w:sz w:val="28"/>
          <w:szCs w:val="28"/>
        </w:rPr>
        <w:t>Возрастные границы, социально-демографические характеристики молодёжи как социальной группы Краснодарского края. Динамика ценностных ориентаций молодёжи Краснодарского края. Молодёжные субкультуры.</w:t>
      </w:r>
      <w:r w:rsidRPr="00004826">
        <w:rPr>
          <w:rFonts w:ascii="Times New Roman" w:hAnsi="Times New Roman"/>
          <w:color w:val="000000"/>
          <w:sz w:val="28"/>
          <w:szCs w:val="28"/>
        </w:rPr>
        <w:t xml:space="preserve"> </w:t>
      </w:r>
      <w:r>
        <w:rPr>
          <w:rFonts w:ascii="Times New Roman" w:hAnsi="Times New Roman"/>
          <w:color w:val="000000"/>
          <w:sz w:val="28"/>
          <w:szCs w:val="28"/>
        </w:rPr>
        <w:t>Итоговое повторение.</w:t>
      </w:r>
    </w:p>
    <w:p w:rsidR="00A912F4" w:rsidRDefault="00A912F4" w:rsidP="00A912F4">
      <w:pPr>
        <w:spacing w:after="0"/>
        <w:jc w:val="both"/>
        <w:rPr>
          <w:rFonts w:ascii="Times New Roman" w:hAnsi="Times New Roman"/>
          <w:b/>
          <w:color w:val="000000"/>
          <w:sz w:val="28"/>
          <w:szCs w:val="28"/>
        </w:rPr>
      </w:pPr>
      <w:r>
        <w:rPr>
          <w:rFonts w:ascii="Times New Roman" w:hAnsi="Times New Roman"/>
          <w:b/>
          <w:color w:val="000000"/>
          <w:sz w:val="28"/>
          <w:szCs w:val="28"/>
        </w:rPr>
        <w:t>Краснодарский край сего</w:t>
      </w:r>
      <w:r w:rsidR="008D29B2">
        <w:rPr>
          <w:rFonts w:ascii="Times New Roman" w:hAnsi="Times New Roman"/>
          <w:b/>
          <w:color w:val="000000"/>
          <w:sz w:val="28"/>
          <w:szCs w:val="28"/>
        </w:rPr>
        <w:t xml:space="preserve">дня: политический ракурс </w:t>
      </w:r>
    </w:p>
    <w:p w:rsidR="00A912F4" w:rsidRPr="00E76215" w:rsidRDefault="00A912F4" w:rsidP="00A912F4">
      <w:pPr>
        <w:shd w:val="clear" w:color="auto" w:fill="FFFFFF"/>
        <w:spacing w:after="0"/>
        <w:jc w:val="both"/>
        <w:rPr>
          <w:rFonts w:ascii="Times New Roman" w:hAnsi="Times New Roman"/>
          <w:b/>
          <w:color w:val="000000"/>
          <w:sz w:val="28"/>
          <w:szCs w:val="28"/>
        </w:rPr>
      </w:pPr>
      <w:r w:rsidRPr="00E76215">
        <w:rPr>
          <w:rFonts w:ascii="Times New Roman" w:hAnsi="Times New Roman"/>
          <w:b/>
          <w:color w:val="000000"/>
          <w:sz w:val="28"/>
          <w:szCs w:val="28"/>
        </w:rPr>
        <w:t>Государственная власть и местное самоуправление в регионе</w:t>
      </w:r>
    </w:p>
    <w:p w:rsidR="00A912F4" w:rsidRPr="00E76215" w:rsidRDefault="00A912F4" w:rsidP="00A912F4">
      <w:pPr>
        <w:shd w:val="clear" w:color="auto" w:fill="FFFFFF"/>
        <w:spacing w:after="0"/>
        <w:jc w:val="both"/>
        <w:rPr>
          <w:rFonts w:ascii="Times New Roman" w:hAnsi="Times New Roman"/>
          <w:b/>
          <w:color w:val="000000"/>
          <w:sz w:val="28"/>
          <w:szCs w:val="28"/>
        </w:rPr>
      </w:pPr>
      <w:r w:rsidRPr="00E76215">
        <w:rPr>
          <w:rFonts w:ascii="Times New Roman" w:hAnsi="Times New Roman"/>
          <w:color w:val="000000"/>
          <w:sz w:val="28"/>
          <w:szCs w:val="28"/>
        </w:rPr>
        <w:t>Структура органов государственной власти, их полномочия и направления деятельности. Законодательное собрание края. Исполнительные</w:t>
      </w:r>
    </w:p>
    <w:p w:rsidR="00A912F4" w:rsidRPr="00E76215" w:rsidRDefault="00A912F4" w:rsidP="00A912F4">
      <w:pPr>
        <w:spacing w:after="0"/>
        <w:jc w:val="both"/>
        <w:rPr>
          <w:rFonts w:ascii="Times New Roman" w:hAnsi="Times New Roman"/>
          <w:color w:val="000000"/>
          <w:sz w:val="28"/>
          <w:szCs w:val="28"/>
        </w:rPr>
      </w:pPr>
      <w:r w:rsidRPr="00E76215">
        <w:rPr>
          <w:rFonts w:ascii="Times New Roman" w:hAnsi="Times New Roman"/>
          <w:color w:val="000000"/>
          <w:sz w:val="28"/>
          <w:szCs w:val="28"/>
        </w:rPr>
        <w:t>органы власти в регионе. Администрация Краснодарского края, глава администрации. Судебная ветвь власти. Органы местного самоуправления в муниципальных образованиях края. Политические лидеры и политические элиты в регионе. СМИ и их роль в политическом процессе. Представители региона в высших орг</w:t>
      </w:r>
      <w:r>
        <w:rPr>
          <w:rFonts w:ascii="Times New Roman" w:hAnsi="Times New Roman"/>
          <w:color w:val="000000"/>
          <w:sz w:val="28"/>
          <w:szCs w:val="28"/>
        </w:rPr>
        <w:t>анах государственной власти РФ.</w:t>
      </w:r>
    </w:p>
    <w:p w:rsidR="00A912F4" w:rsidRPr="00E76215" w:rsidRDefault="00A912F4" w:rsidP="00A912F4">
      <w:pPr>
        <w:shd w:val="clear" w:color="auto" w:fill="FFFFFF"/>
        <w:spacing w:after="0"/>
        <w:jc w:val="both"/>
        <w:rPr>
          <w:rFonts w:ascii="Times New Roman" w:hAnsi="Times New Roman"/>
          <w:b/>
          <w:color w:val="000000"/>
          <w:sz w:val="28"/>
          <w:szCs w:val="28"/>
        </w:rPr>
      </w:pPr>
      <w:r w:rsidRPr="00E76215">
        <w:rPr>
          <w:rFonts w:ascii="Times New Roman" w:hAnsi="Times New Roman"/>
          <w:b/>
          <w:color w:val="000000"/>
          <w:sz w:val="28"/>
          <w:szCs w:val="28"/>
        </w:rPr>
        <w:t>Становление гражданского общества</w:t>
      </w:r>
    </w:p>
    <w:p w:rsidR="00A912F4" w:rsidRDefault="00A912F4" w:rsidP="00A912F4">
      <w:pPr>
        <w:spacing w:after="0"/>
        <w:jc w:val="both"/>
        <w:rPr>
          <w:rFonts w:ascii="Times New Roman" w:hAnsi="Times New Roman"/>
          <w:b/>
          <w:color w:val="000000"/>
          <w:sz w:val="28"/>
          <w:szCs w:val="28"/>
        </w:rPr>
      </w:pPr>
      <w:r w:rsidRPr="00E76215">
        <w:rPr>
          <w:rFonts w:ascii="Times New Roman" w:hAnsi="Times New Roman"/>
          <w:color w:val="000000"/>
          <w:sz w:val="28"/>
          <w:szCs w:val="28"/>
        </w:rPr>
        <w:t>Институты гражданского общества, их становление и деятельность в Краснодарском крае. Деятельность политических партий и общественных организаций в регионе. Молодёжные организации, движение волонтёров.</w:t>
      </w:r>
    </w:p>
    <w:p w:rsidR="00A912F4" w:rsidRPr="00E76215" w:rsidRDefault="00A912F4" w:rsidP="00A912F4">
      <w:pPr>
        <w:shd w:val="clear" w:color="auto" w:fill="FFFFFF"/>
        <w:spacing w:after="0"/>
        <w:ind w:left="34" w:hanging="34"/>
        <w:jc w:val="both"/>
        <w:rPr>
          <w:rFonts w:ascii="Times New Roman" w:hAnsi="Times New Roman"/>
          <w:b/>
          <w:color w:val="000000"/>
          <w:sz w:val="28"/>
          <w:szCs w:val="28"/>
        </w:rPr>
      </w:pPr>
      <w:r w:rsidRPr="00E76215">
        <w:rPr>
          <w:rFonts w:ascii="Times New Roman" w:hAnsi="Times New Roman"/>
          <w:b/>
          <w:color w:val="000000"/>
          <w:sz w:val="28"/>
          <w:szCs w:val="28"/>
        </w:rPr>
        <w:t xml:space="preserve"> Региональная политическая культура населения</w:t>
      </w:r>
    </w:p>
    <w:p w:rsidR="00A912F4" w:rsidRPr="009554F0" w:rsidRDefault="00A912F4" w:rsidP="00A912F4">
      <w:pPr>
        <w:spacing w:after="0"/>
        <w:jc w:val="both"/>
        <w:rPr>
          <w:rFonts w:ascii="Times New Roman" w:hAnsi="Times New Roman"/>
          <w:b/>
          <w:color w:val="000000"/>
          <w:sz w:val="28"/>
          <w:szCs w:val="28"/>
        </w:rPr>
      </w:pPr>
      <w:r w:rsidRPr="00E76215">
        <w:rPr>
          <w:rFonts w:ascii="Times New Roman" w:hAnsi="Times New Roman"/>
          <w:color w:val="000000"/>
          <w:sz w:val="28"/>
          <w:szCs w:val="28"/>
        </w:rPr>
        <w:t>Политические ориентации жителей Кубани. Возможности молодого человека для участия в политике и активная жизненная позиция молодёжи. Отношения Краснодарского края с другими регионами и странами.</w:t>
      </w:r>
    </w:p>
    <w:p w:rsidR="00A912F4" w:rsidRPr="00E953AC" w:rsidRDefault="00A912F4" w:rsidP="00A912F4">
      <w:pPr>
        <w:spacing w:after="0"/>
        <w:jc w:val="both"/>
        <w:rPr>
          <w:rFonts w:ascii="Times New Roman" w:hAnsi="Times New Roman"/>
          <w:b/>
          <w:color w:val="000000"/>
          <w:sz w:val="28"/>
          <w:szCs w:val="28"/>
        </w:rPr>
      </w:pPr>
      <w:r w:rsidRPr="00E953AC">
        <w:rPr>
          <w:rFonts w:ascii="Times New Roman" w:hAnsi="Times New Roman"/>
          <w:b/>
          <w:color w:val="000000"/>
          <w:sz w:val="28"/>
          <w:szCs w:val="28"/>
        </w:rPr>
        <w:t>Геополитическое положение Краснодарского края</w:t>
      </w:r>
    </w:p>
    <w:p w:rsidR="00A912F4" w:rsidRPr="00E953AC" w:rsidRDefault="00A912F4" w:rsidP="00A912F4">
      <w:pPr>
        <w:spacing w:after="0"/>
        <w:jc w:val="both"/>
        <w:rPr>
          <w:rFonts w:ascii="Times New Roman" w:hAnsi="Times New Roman"/>
          <w:color w:val="000000"/>
          <w:sz w:val="28"/>
          <w:szCs w:val="28"/>
        </w:rPr>
      </w:pPr>
      <w:r w:rsidRPr="00E953AC">
        <w:rPr>
          <w:rFonts w:ascii="Times New Roman" w:hAnsi="Times New Roman"/>
          <w:color w:val="000000"/>
          <w:sz w:val="28"/>
          <w:szCs w:val="28"/>
        </w:rPr>
        <w:lastRenderedPageBreak/>
        <w:t>Межрегиональные и международные отношения региона. Пров</w:t>
      </w:r>
      <w:r>
        <w:rPr>
          <w:rFonts w:ascii="Times New Roman" w:hAnsi="Times New Roman"/>
          <w:color w:val="000000"/>
          <w:sz w:val="28"/>
          <w:szCs w:val="28"/>
        </w:rPr>
        <w:t xml:space="preserve">едение  Олимпиады -2014 в Сочи. </w:t>
      </w:r>
      <w:r w:rsidRPr="00E953AC">
        <w:rPr>
          <w:rFonts w:ascii="Times New Roman" w:hAnsi="Times New Roman"/>
          <w:color w:val="000000"/>
          <w:sz w:val="28"/>
          <w:szCs w:val="28"/>
        </w:rPr>
        <w:t>Итоговое повторение и проектная деятел</w:t>
      </w:r>
      <w:r>
        <w:rPr>
          <w:rFonts w:ascii="Times New Roman" w:hAnsi="Times New Roman"/>
          <w:color w:val="000000"/>
          <w:sz w:val="28"/>
          <w:szCs w:val="28"/>
        </w:rPr>
        <w:t>ьность.</w:t>
      </w:r>
    </w:p>
    <w:p w:rsidR="00A912F4" w:rsidRPr="00E953AC" w:rsidRDefault="00A912F4" w:rsidP="00A912F4">
      <w:pPr>
        <w:spacing w:after="0"/>
        <w:jc w:val="both"/>
        <w:rPr>
          <w:rFonts w:ascii="Times New Roman" w:hAnsi="Times New Roman"/>
          <w:b/>
          <w:color w:val="000000"/>
          <w:sz w:val="28"/>
          <w:szCs w:val="28"/>
        </w:rPr>
      </w:pPr>
      <w:r w:rsidRPr="00E953AC">
        <w:rPr>
          <w:rFonts w:ascii="Times New Roman" w:hAnsi="Times New Roman"/>
          <w:b/>
          <w:color w:val="000000"/>
          <w:sz w:val="28"/>
          <w:szCs w:val="28"/>
        </w:rPr>
        <w:t>Краснодарский край в правовом по</w:t>
      </w:r>
      <w:r>
        <w:rPr>
          <w:rFonts w:ascii="Times New Roman" w:hAnsi="Times New Roman"/>
          <w:b/>
          <w:color w:val="000000"/>
          <w:sz w:val="28"/>
          <w:szCs w:val="28"/>
        </w:rPr>
        <w:t xml:space="preserve">ле Российской Федерации </w:t>
      </w:r>
    </w:p>
    <w:p w:rsidR="00A912F4" w:rsidRPr="00E953AC" w:rsidRDefault="00A912F4" w:rsidP="00A912F4">
      <w:pPr>
        <w:shd w:val="clear" w:color="auto" w:fill="FFFFFF"/>
        <w:ind w:left="33"/>
        <w:jc w:val="both"/>
        <w:rPr>
          <w:rFonts w:ascii="Times New Roman" w:hAnsi="Times New Roman"/>
          <w:b/>
          <w:color w:val="000000"/>
          <w:sz w:val="28"/>
          <w:szCs w:val="28"/>
        </w:rPr>
      </w:pPr>
      <w:r w:rsidRPr="00E953AC">
        <w:rPr>
          <w:rFonts w:ascii="Times New Roman" w:hAnsi="Times New Roman"/>
          <w:b/>
          <w:color w:val="000000"/>
          <w:sz w:val="28"/>
          <w:szCs w:val="28"/>
        </w:rPr>
        <w:t xml:space="preserve"> Правовой статус края как субъекта Российской Федерации</w:t>
      </w:r>
    </w:p>
    <w:p w:rsidR="00A912F4" w:rsidRDefault="00A912F4" w:rsidP="00A912F4">
      <w:pPr>
        <w:spacing w:after="0"/>
        <w:jc w:val="both"/>
        <w:rPr>
          <w:rFonts w:ascii="Times New Roman" w:hAnsi="Times New Roman"/>
          <w:color w:val="000000"/>
          <w:sz w:val="28"/>
          <w:szCs w:val="28"/>
        </w:rPr>
      </w:pPr>
      <w:r w:rsidRPr="00E953AC">
        <w:rPr>
          <w:rFonts w:ascii="Times New Roman" w:hAnsi="Times New Roman"/>
          <w:color w:val="000000"/>
          <w:sz w:val="28"/>
          <w:szCs w:val="28"/>
        </w:rPr>
        <w:t>Конституционные основы разграничения предметов ведения и полномочий между Российской Федерацией и её субъектами. Система нормативных правовых актов Краснодарского края. Устав Краснодарского края: понятие, юридические свойства, содержание, значение. Нормативные правовые акты края (решения), принятые на референдуме Краснодарского края. Нормативные правовые акты, принятые Законодательным собранием Краснодарского края. Нормативные правовые акты администрации Краснодарского края.</w:t>
      </w:r>
    </w:p>
    <w:p w:rsidR="00A912F4" w:rsidRDefault="00A912F4" w:rsidP="00A912F4">
      <w:pPr>
        <w:spacing w:after="0"/>
        <w:jc w:val="both"/>
        <w:rPr>
          <w:rFonts w:ascii="Times New Roman" w:hAnsi="Times New Roman"/>
          <w:color w:val="000000"/>
          <w:sz w:val="28"/>
          <w:szCs w:val="28"/>
        </w:rPr>
      </w:pPr>
    </w:p>
    <w:p w:rsidR="00A912F4" w:rsidRPr="00E953AC" w:rsidRDefault="00A912F4" w:rsidP="00A912F4">
      <w:pPr>
        <w:spacing w:after="0"/>
        <w:jc w:val="both"/>
        <w:rPr>
          <w:rFonts w:ascii="Times New Roman" w:hAnsi="Times New Roman"/>
          <w:b/>
          <w:color w:val="000000"/>
          <w:sz w:val="28"/>
          <w:szCs w:val="28"/>
        </w:rPr>
      </w:pPr>
      <w:r w:rsidRPr="00E953AC">
        <w:rPr>
          <w:rFonts w:ascii="Times New Roman" w:hAnsi="Times New Roman"/>
          <w:b/>
          <w:color w:val="000000"/>
          <w:sz w:val="28"/>
          <w:szCs w:val="28"/>
        </w:rPr>
        <w:t xml:space="preserve"> Законотворческий процесс в Краснодарском крае</w:t>
      </w:r>
    </w:p>
    <w:p w:rsidR="00A912F4" w:rsidRDefault="00A912F4" w:rsidP="00A912F4">
      <w:pPr>
        <w:spacing w:after="0"/>
        <w:jc w:val="both"/>
        <w:rPr>
          <w:rFonts w:ascii="Times New Roman" w:hAnsi="Times New Roman"/>
          <w:color w:val="000000"/>
          <w:sz w:val="28"/>
          <w:szCs w:val="28"/>
        </w:rPr>
      </w:pPr>
      <w:r w:rsidRPr="00E953AC">
        <w:rPr>
          <w:rFonts w:ascii="Times New Roman" w:hAnsi="Times New Roman"/>
          <w:color w:val="000000"/>
          <w:sz w:val="28"/>
          <w:szCs w:val="28"/>
        </w:rPr>
        <w:t>Субъекты законодательной инициативы в Краснодарском крае. Прямое (непосредственное) правотворчество. Референдум как форма прямого (непосредственного) правотворчества в Краснодарском крае.</w:t>
      </w:r>
    </w:p>
    <w:p w:rsidR="00A912F4" w:rsidRPr="00E953AC" w:rsidRDefault="00A912F4" w:rsidP="00A912F4">
      <w:pPr>
        <w:spacing w:after="0"/>
        <w:jc w:val="both"/>
        <w:rPr>
          <w:rFonts w:ascii="Times New Roman" w:hAnsi="Times New Roman"/>
          <w:b/>
          <w:color w:val="000000"/>
          <w:sz w:val="28"/>
          <w:szCs w:val="28"/>
        </w:rPr>
      </w:pPr>
      <w:r w:rsidRPr="00E953AC">
        <w:rPr>
          <w:rFonts w:ascii="Times New Roman" w:hAnsi="Times New Roman"/>
          <w:b/>
          <w:color w:val="000000"/>
          <w:sz w:val="28"/>
          <w:szCs w:val="28"/>
        </w:rPr>
        <w:t xml:space="preserve"> Избирательный процесс в крае</w:t>
      </w:r>
    </w:p>
    <w:p w:rsidR="00A912F4" w:rsidRPr="00E953AC" w:rsidRDefault="00A912F4" w:rsidP="00A912F4">
      <w:pPr>
        <w:spacing w:after="0"/>
        <w:jc w:val="both"/>
        <w:rPr>
          <w:rFonts w:ascii="Times New Roman" w:hAnsi="Times New Roman"/>
          <w:color w:val="000000"/>
          <w:sz w:val="28"/>
          <w:szCs w:val="28"/>
        </w:rPr>
      </w:pPr>
      <w:r w:rsidRPr="00E953AC">
        <w:rPr>
          <w:rFonts w:ascii="Times New Roman" w:hAnsi="Times New Roman"/>
          <w:color w:val="000000"/>
          <w:sz w:val="28"/>
          <w:szCs w:val="28"/>
        </w:rPr>
        <w:t>Субъекты, стадии и особенности изб</w:t>
      </w:r>
      <w:r>
        <w:rPr>
          <w:rFonts w:ascii="Times New Roman" w:hAnsi="Times New Roman"/>
          <w:color w:val="000000"/>
          <w:sz w:val="28"/>
          <w:szCs w:val="28"/>
        </w:rPr>
        <w:t>ирательного процесса на Кубани.</w:t>
      </w:r>
    </w:p>
    <w:p w:rsidR="00A912F4" w:rsidRPr="00E953AC" w:rsidRDefault="00A912F4" w:rsidP="00A912F4">
      <w:pPr>
        <w:spacing w:after="0"/>
        <w:jc w:val="both"/>
        <w:rPr>
          <w:rFonts w:ascii="Times New Roman" w:hAnsi="Times New Roman"/>
          <w:b/>
          <w:color w:val="000000"/>
          <w:sz w:val="28"/>
          <w:szCs w:val="28"/>
        </w:rPr>
      </w:pPr>
      <w:r w:rsidRPr="00E953AC">
        <w:rPr>
          <w:rFonts w:ascii="Times New Roman" w:hAnsi="Times New Roman"/>
          <w:b/>
          <w:color w:val="000000"/>
          <w:sz w:val="28"/>
          <w:szCs w:val="28"/>
        </w:rPr>
        <w:t xml:space="preserve"> Правоохранительные органы: структура и функции</w:t>
      </w:r>
    </w:p>
    <w:p w:rsidR="00A912F4" w:rsidRDefault="00A912F4" w:rsidP="00A912F4">
      <w:pPr>
        <w:spacing w:after="0"/>
        <w:jc w:val="both"/>
        <w:rPr>
          <w:rFonts w:ascii="Times New Roman" w:hAnsi="Times New Roman"/>
          <w:color w:val="000000"/>
          <w:sz w:val="28"/>
          <w:szCs w:val="28"/>
        </w:rPr>
      </w:pPr>
      <w:r w:rsidRPr="00E953AC">
        <w:rPr>
          <w:rFonts w:ascii="Times New Roman" w:hAnsi="Times New Roman"/>
          <w:color w:val="000000"/>
          <w:sz w:val="28"/>
          <w:szCs w:val="28"/>
        </w:rPr>
        <w:t>Полномочия, порядок действий.</w:t>
      </w:r>
      <w:r w:rsidRPr="00C213CA">
        <w:rPr>
          <w:rFonts w:ascii="Times New Roman" w:hAnsi="Times New Roman"/>
          <w:color w:val="000000"/>
          <w:sz w:val="28"/>
          <w:szCs w:val="28"/>
        </w:rPr>
        <w:t xml:space="preserve"> </w:t>
      </w:r>
      <w:r w:rsidRPr="00E953AC">
        <w:rPr>
          <w:rFonts w:ascii="Times New Roman" w:hAnsi="Times New Roman"/>
          <w:color w:val="000000"/>
          <w:sz w:val="28"/>
          <w:szCs w:val="28"/>
        </w:rPr>
        <w:t>Итоговое повторение и проектная деятельность</w:t>
      </w:r>
    </w:p>
    <w:p w:rsidR="00A912F4" w:rsidRPr="00B92988" w:rsidRDefault="00A912F4" w:rsidP="00A912F4">
      <w:pPr>
        <w:spacing w:after="0"/>
        <w:jc w:val="both"/>
        <w:rPr>
          <w:rFonts w:ascii="Times New Roman" w:hAnsi="Times New Roman"/>
          <w:b/>
          <w:color w:val="000000"/>
          <w:sz w:val="28"/>
          <w:szCs w:val="28"/>
        </w:rPr>
      </w:pPr>
      <w:r w:rsidRPr="00B92988">
        <w:rPr>
          <w:rFonts w:ascii="Times New Roman" w:hAnsi="Times New Roman"/>
          <w:b/>
          <w:color w:val="000000"/>
          <w:sz w:val="28"/>
          <w:szCs w:val="28"/>
        </w:rPr>
        <w:t>Кубань – новый культурный центр Юга России</w:t>
      </w:r>
      <w:r>
        <w:rPr>
          <w:rFonts w:ascii="Times New Roman" w:hAnsi="Times New Roman"/>
          <w:b/>
          <w:color w:val="000000"/>
          <w:sz w:val="28"/>
          <w:szCs w:val="28"/>
        </w:rPr>
        <w:t>. Многообразие культур как фактор единства народов</w:t>
      </w:r>
      <w:r w:rsidRPr="00B92988">
        <w:rPr>
          <w:rFonts w:ascii="Times New Roman" w:hAnsi="Times New Roman"/>
          <w:b/>
          <w:color w:val="000000"/>
          <w:sz w:val="28"/>
          <w:szCs w:val="28"/>
        </w:rPr>
        <w:t xml:space="preserve"> (5 часов)</w:t>
      </w:r>
      <w:r>
        <w:rPr>
          <w:rFonts w:ascii="Times New Roman" w:hAnsi="Times New Roman"/>
          <w:b/>
          <w:color w:val="000000"/>
          <w:sz w:val="28"/>
          <w:szCs w:val="28"/>
        </w:rPr>
        <w:t>.</w:t>
      </w:r>
    </w:p>
    <w:p w:rsidR="00A912F4" w:rsidRPr="00B92988" w:rsidRDefault="00A912F4" w:rsidP="00A912F4">
      <w:pPr>
        <w:spacing w:after="0"/>
        <w:jc w:val="both"/>
        <w:rPr>
          <w:rFonts w:ascii="Times New Roman" w:hAnsi="Times New Roman"/>
          <w:b/>
          <w:color w:val="000000"/>
          <w:sz w:val="28"/>
          <w:szCs w:val="28"/>
        </w:rPr>
      </w:pPr>
      <w:r w:rsidRPr="00B92988">
        <w:rPr>
          <w:rFonts w:ascii="Times New Roman" w:hAnsi="Times New Roman"/>
          <w:b/>
          <w:color w:val="000000"/>
          <w:sz w:val="28"/>
          <w:szCs w:val="28"/>
        </w:rPr>
        <w:t>Духовная жизнь Кубани</w:t>
      </w:r>
    </w:p>
    <w:p w:rsidR="00A912F4" w:rsidRPr="00B92988" w:rsidRDefault="00A912F4" w:rsidP="00A912F4">
      <w:pPr>
        <w:spacing w:after="0"/>
        <w:jc w:val="both"/>
        <w:rPr>
          <w:rFonts w:ascii="Times New Roman" w:hAnsi="Times New Roman"/>
          <w:color w:val="000000"/>
          <w:sz w:val="28"/>
          <w:szCs w:val="28"/>
        </w:rPr>
      </w:pPr>
      <w:r w:rsidRPr="00B92988">
        <w:rPr>
          <w:rFonts w:ascii="Times New Roman" w:hAnsi="Times New Roman"/>
          <w:color w:val="000000"/>
          <w:sz w:val="28"/>
          <w:szCs w:val="28"/>
        </w:rPr>
        <w:t>Многообразие, специфика и значение для культуры России. Исторические предпосылки развития культуры Кубани. Диалог культур на Кубани. Региональная идентичность и региональная идеология. Роль кубанского казачества как уникального этнокультурного сообщества в становлении культурной жизни Кубани.</w:t>
      </w:r>
    </w:p>
    <w:p w:rsidR="00A912F4" w:rsidRPr="00B92988" w:rsidRDefault="00A912F4" w:rsidP="00A912F4">
      <w:pPr>
        <w:shd w:val="clear" w:color="auto" w:fill="FFFFFF"/>
        <w:spacing w:after="0"/>
        <w:ind w:left="34"/>
        <w:jc w:val="both"/>
        <w:rPr>
          <w:rFonts w:ascii="Times New Roman" w:hAnsi="Times New Roman"/>
          <w:b/>
          <w:color w:val="000000"/>
          <w:sz w:val="28"/>
          <w:szCs w:val="28"/>
        </w:rPr>
      </w:pPr>
      <w:r w:rsidRPr="00B92988">
        <w:rPr>
          <w:rFonts w:ascii="Times New Roman" w:hAnsi="Times New Roman"/>
          <w:b/>
          <w:color w:val="000000"/>
          <w:sz w:val="28"/>
          <w:szCs w:val="28"/>
        </w:rPr>
        <w:t>Система образования Краснодарского края</w:t>
      </w:r>
    </w:p>
    <w:p w:rsidR="00A912F4" w:rsidRPr="00B92988" w:rsidRDefault="00A912F4" w:rsidP="00A912F4">
      <w:pPr>
        <w:spacing w:after="0"/>
        <w:jc w:val="both"/>
        <w:rPr>
          <w:rFonts w:ascii="Times New Roman" w:hAnsi="Times New Roman"/>
          <w:color w:val="000000"/>
          <w:sz w:val="28"/>
          <w:szCs w:val="28"/>
        </w:rPr>
      </w:pPr>
      <w:r w:rsidRPr="00B92988">
        <w:rPr>
          <w:rFonts w:ascii="Times New Roman" w:hAnsi="Times New Roman"/>
          <w:color w:val="000000"/>
          <w:sz w:val="28"/>
          <w:szCs w:val="28"/>
        </w:rPr>
        <w:t>Социокультурная функция школ. Фундаментальная и прикладная наука Кубани. Основные научные школы. Университеты и научные центры Кубани.</w:t>
      </w:r>
    </w:p>
    <w:p w:rsidR="00A912F4" w:rsidRPr="00B92988" w:rsidRDefault="00A912F4" w:rsidP="00A912F4">
      <w:pPr>
        <w:shd w:val="clear" w:color="auto" w:fill="FFFFFF"/>
        <w:spacing w:after="0"/>
        <w:ind w:left="34"/>
        <w:jc w:val="both"/>
        <w:rPr>
          <w:rFonts w:ascii="Times New Roman" w:hAnsi="Times New Roman"/>
          <w:b/>
          <w:color w:val="000000"/>
          <w:sz w:val="28"/>
          <w:szCs w:val="28"/>
        </w:rPr>
      </w:pPr>
      <w:r w:rsidRPr="00B92988">
        <w:rPr>
          <w:rFonts w:ascii="Times New Roman" w:hAnsi="Times New Roman"/>
          <w:b/>
          <w:color w:val="000000"/>
          <w:sz w:val="28"/>
          <w:szCs w:val="28"/>
        </w:rPr>
        <w:t xml:space="preserve"> Религиозное и конфессиональное многообразие региона</w:t>
      </w:r>
    </w:p>
    <w:p w:rsidR="00A912F4" w:rsidRDefault="00A912F4" w:rsidP="00A912F4">
      <w:pPr>
        <w:spacing w:after="0"/>
        <w:jc w:val="both"/>
        <w:rPr>
          <w:rFonts w:ascii="Times New Roman" w:hAnsi="Times New Roman"/>
          <w:color w:val="000000"/>
          <w:sz w:val="28"/>
          <w:szCs w:val="28"/>
        </w:rPr>
      </w:pPr>
      <w:r w:rsidRPr="00B92988">
        <w:rPr>
          <w:rFonts w:ascii="Times New Roman" w:hAnsi="Times New Roman"/>
          <w:color w:val="000000"/>
          <w:sz w:val="28"/>
          <w:szCs w:val="28"/>
        </w:rPr>
        <w:t>Религиозная ситуация в Краснодарском крае. Кубань - центр православия на Юге России. Культурные символы и достопримечательности Краснодарского края.</w:t>
      </w:r>
    </w:p>
    <w:p w:rsidR="00A912F4" w:rsidRPr="00B92988" w:rsidRDefault="00A912F4" w:rsidP="00A912F4">
      <w:pPr>
        <w:spacing w:after="0"/>
        <w:jc w:val="both"/>
        <w:rPr>
          <w:rFonts w:ascii="Times New Roman" w:hAnsi="Times New Roman"/>
          <w:b/>
          <w:color w:val="000000"/>
          <w:sz w:val="28"/>
          <w:szCs w:val="28"/>
        </w:rPr>
      </w:pPr>
      <w:r w:rsidRPr="00B92988">
        <w:rPr>
          <w:rFonts w:ascii="Times New Roman" w:hAnsi="Times New Roman"/>
          <w:b/>
          <w:color w:val="000000"/>
          <w:sz w:val="28"/>
          <w:szCs w:val="28"/>
        </w:rPr>
        <w:t xml:space="preserve"> Культурное достояние Краснодарского края</w:t>
      </w:r>
    </w:p>
    <w:p w:rsidR="00A912F4" w:rsidRPr="00A912F4" w:rsidRDefault="00A912F4" w:rsidP="00A912F4">
      <w:pPr>
        <w:spacing w:after="0"/>
        <w:jc w:val="both"/>
        <w:rPr>
          <w:rFonts w:ascii="Times New Roman" w:hAnsi="Times New Roman"/>
          <w:color w:val="000000"/>
          <w:sz w:val="28"/>
          <w:szCs w:val="28"/>
        </w:rPr>
      </w:pPr>
      <w:r w:rsidRPr="00B92988">
        <w:rPr>
          <w:rFonts w:ascii="Times New Roman" w:hAnsi="Times New Roman"/>
          <w:color w:val="000000"/>
          <w:sz w:val="28"/>
          <w:szCs w:val="28"/>
        </w:rPr>
        <w:t>Библиотеки, музеи, картинные галереи, театры, коллективы народного творчества. Проблемы культурной жизни Кубани. Нравственность и культура. Культурная политика в Краснодарском крае.</w:t>
      </w:r>
    </w:p>
    <w:p w:rsidR="00A912F4" w:rsidRDefault="00A912F4" w:rsidP="00A912F4">
      <w:pPr>
        <w:spacing w:after="0"/>
        <w:jc w:val="both"/>
        <w:rPr>
          <w:rFonts w:ascii="Times New Roman" w:hAnsi="Times New Roman"/>
          <w:b/>
          <w:bCs/>
          <w:sz w:val="28"/>
          <w:szCs w:val="28"/>
        </w:rPr>
      </w:pPr>
      <w:r>
        <w:rPr>
          <w:rFonts w:ascii="Times New Roman" w:hAnsi="Times New Roman"/>
          <w:b/>
          <w:bCs/>
          <w:sz w:val="28"/>
          <w:szCs w:val="28"/>
        </w:rPr>
        <w:lastRenderedPageBreak/>
        <w:t xml:space="preserve"> Духовные истоки Кубани </w:t>
      </w:r>
    </w:p>
    <w:p w:rsidR="00A912F4" w:rsidRDefault="00A912F4" w:rsidP="00A912F4">
      <w:pPr>
        <w:spacing w:after="0"/>
        <w:jc w:val="both"/>
        <w:rPr>
          <w:rFonts w:ascii="Times New Roman" w:hAnsi="Times New Roman"/>
          <w:b/>
          <w:bCs/>
          <w:sz w:val="28"/>
          <w:szCs w:val="28"/>
        </w:rPr>
      </w:pPr>
      <w:r>
        <w:rPr>
          <w:rFonts w:ascii="Times New Roman" w:hAnsi="Times New Roman"/>
          <w:b/>
          <w:bCs/>
          <w:sz w:val="28"/>
          <w:szCs w:val="28"/>
        </w:rPr>
        <w:t>Православные ценности в современном мире.</w:t>
      </w:r>
    </w:p>
    <w:p w:rsidR="00A912F4" w:rsidRDefault="00A912F4" w:rsidP="00A912F4">
      <w:pPr>
        <w:spacing w:after="0"/>
        <w:jc w:val="both"/>
        <w:rPr>
          <w:rFonts w:ascii="Times New Roman" w:hAnsi="Times New Roman"/>
          <w:b/>
          <w:bCs/>
          <w:sz w:val="28"/>
          <w:szCs w:val="28"/>
        </w:rPr>
      </w:pPr>
    </w:p>
    <w:p w:rsidR="00A912F4" w:rsidRPr="00A912F4" w:rsidRDefault="00A912F4" w:rsidP="00A912F4">
      <w:pPr>
        <w:spacing w:after="0"/>
        <w:jc w:val="both"/>
        <w:rPr>
          <w:rFonts w:ascii="Times New Roman" w:hAnsi="Times New Roman"/>
          <w:bCs/>
          <w:sz w:val="28"/>
          <w:szCs w:val="28"/>
        </w:rPr>
      </w:pPr>
      <w:r w:rsidRPr="00EC016D">
        <w:rPr>
          <w:rFonts w:ascii="Times New Roman" w:hAnsi="Times New Roman"/>
          <w:bCs/>
          <w:sz w:val="28"/>
          <w:szCs w:val="28"/>
        </w:rPr>
        <w:t>Православные ценности в современном мире.</w:t>
      </w:r>
      <w:r>
        <w:rPr>
          <w:rFonts w:ascii="Times New Roman" w:hAnsi="Times New Roman"/>
          <w:bCs/>
          <w:sz w:val="28"/>
          <w:szCs w:val="28"/>
        </w:rPr>
        <w:t xml:space="preserve"> Духовно-нравственные ценности в жизни человека и общества.</w:t>
      </w:r>
    </w:p>
    <w:p w:rsidR="00A912F4" w:rsidRPr="00EC016D" w:rsidRDefault="00A912F4" w:rsidP="00A912F4">
      <w:pPr>
        <w:spacing w:after="0"/>
        <w:jc w:val="both"/>
        <w:rPr>
          <w:rFonts w:ascii="Times New Roman" w:hAnsi="Times New Roman"/>
          <w:b/>
          <w:bCs/>
          <w:sz w:val="28"/>
          <w:szCs w:val="28"/>
        </w:rPr>
      </w:pPr>
      <w:r w:rsidRPr="00EC016D">
        <w:rPr>
          <w:rFonts w:ascii="Times New Roman" w:hAnsi="Times New Roman"/>
          <w:b/>
          <w:bCs/>
          <w:sz w:val="28"/>
          <w:szCs w:val="28"/>
        </w:rPr>
        <w:t>Православные</w:t>
      </w:r>
      <w:r>
        <w:rPr>
          <w:rFonts w:ascii="Times New Roman" w:hAnsi="Times New Roman"/>
          <w:b/>
          <w:bCs/>
          <w:sz w:val="28"/>
          <w:szCs w:val="28"/>
        </w:rPr>
        <w:t xml:space="preserve"> ценности в современном мире.</w:t>
      </w:r>
    </w:p>
    <w:p w:rsidR="00A912F4" w:rsidRDefault="00A912F4" w:rsidP="00A912F4">
      <w:pPr>
        <w:spacing w:after="0"/>
        <w:jc w:val="both"/>
        <w:rPr>
          <w:rFonts w:ascii="Times New Roman" w:hAnsi="Times New Roman"/>
          <w:bCs/>
          <w:sz w:val="28"/>
          <w:szCs w:val="28"/>
        </w:rPr>
      </w:pPr>
      <w:r w:rsidRPr="00EC016D">
        <w:rPr>
          <w:rFonts w:ascii="Times New Roman" w:hAnsi="Times New Roman"/>
          <w:bCs/>
          <w:sz w:val="28"/>
          <w:szCs w:val="28"/>
        </w:rPr>
        <w:t>Православные ценности в современном мире.</w:t>
      </w:r>
      <w:r>
        <w:rPr>
          <w:rFonts w:ascii="Times New Roman" w:hAnsi="Times New Roman"/>
          <w:bCs/>
          <w:sz w:val="28"/>
          <w:szCs w:val="28"/>
        </w:rPr>
        <w:t xml:space="preserve"> Традиционные семейные ценности. Традиции православного воспитания.</w:t>
      </w:r>
    </w:p>
    <w:p w:rsidR="00A912F4" w:rsidRPr="00EC016D" w:rsidRDefault="00A912F4" w:rsidP="00A912F4">
      <w:pPr>
        <w:spacing w:after="0"/>
        <w:jc w:val="both"/>
        <w:rPr>
          <w:rFonts w:ascii="Times New Roman" w:hAnsi="Times New Roman"/>
          <w:b/>
          <w:bCs/>
          <w:sz w:val="28"/>
          <w:szCs w:val="28"/>
        </w:rPr>
      </w:pPr>
      <w:r w:rsidRPr="00EC016D">
        <w:rPr>
          <w:rFonts w:ascii="Times New Roman" w:hAnsi="Times New Roman"/>
          <w:b/>
          <w:bCs/>
          <w:sz w:val="28"/>
          <w:szCs w:val="28"/>
        </w:rPr>
        <w:t>Духовно-нравственные основы культуры современного казачества</w:t>
      </w:r>
    </w:p>
    <w:p w:rsidR="00A912F4" w:rsidRDefault="00A912F4" w:rsidP="00A912F4">
      <w:pPr>
        <w:spacing w:after="0"/>
        <w:jc w:val="both"/>
        <w:rPr>
          <w:rFonts w:ascii="Times New Roman" w:hAnsi="Times New Roman"/>
          <w:bCs/>
          <w:sz w:val="28"/>
          <w:szCs w:val="28"/>
        </w:rPr>
      </w:pPr>
      <w:r w:rsidRPr="00EC016D">
        <w:rPr>
          <w:rFonts w:ascii="Times New Roman" w:hAnsi="Times New Roman"/>
          <w:bCs/>
          <w:sz w:val="28"/>
          <w:szCs w:val="28"/>
        </w:rPr>
        <w:t xml:space="preserve">Духовные основы казачьей культуры. Православие в </w:t>
      </w:r>
      <w:r>
        <w:rPr>
          <w:rFonts w:ascii="Times New Roman" w:hAnsi="Times New Roman"/>
          <w:bCs/>
          <w:sz w:val="28"/>
          <w:szCs w:val="28"/>
        </w:rPr>
        <w:t xml:space="preserve"> жизни кубанских казаков.</w:t>
      </w:r>
    </w:p>
    <w:p w:rsidR="00A912F4" w:rsidRDefault="00A912F4" w:rsidP="00A912F4">
      <w:pPr>
        <w:spacing w:after="0"/>
        <w:jc w:val="both"/>
        <w:rPr>
          <w:rFonts w:ascii="Times New Roman" w:hAnsi="Times New Roman"/>
          <w:b/>
          <w:color w:val="000000"/>
          <w:sz w:val="28"/>
          <w:szCs w:val="28"/>
        </w:rPr>
      </w:pPr>
      <w:r>
        <w:rPr>
          <w:rFonts w:ascii="Times New Roman" w:hAnsi="Times New Roman"/>
          <w:b/>
          <w:color w:val="000000"/>
          <w:sz w:val="28"/>
          <w:szCs w:val="28"/>
        </w:rPr>
        <w:t xml:space="preserve"> Особенности духовной жизни современной Кубани</w:t>
      </w:r>
    </w:p>
    <w:p w:rsidR="00A912F4" w:rsidRPr="00A912F4" w:rsidRDefault="00A912F4" w:rsidP="00A912F4">
      <w:pPr>
        <w:spacing w:after="0"/>
        <w:jc w:val="both"/>
        <w:rPr>
          <w:rFonts w:ascii="Times New Roman" w:hAnsi="Times New Roman"/>
          <w:color w:val="000000"/>
          <w:sz w:val="28"/>
          <w:szCs w:val="28"/>
        </w:rPr>
      </w:pPr>
      <w:r w:rsidRPr="00296C32">
        <w:rPr>
          <w:rFonts w:ascii="Times New Roman" w:hAnsi="Times New Roman"/>
          <w:color w:val="000000"/>
          <w:sz w:val="28"/>
          <w:szCs w:val="28"/>
        </w:rPr>
        <w:t>Особенности ду</w:t>
      </w:r>
      <w:r>
        <w:rPr>
          <w:rFonts w:ascii="Times New Roman" w:hAnsi="Times New Roman"/>
          <w:color w:val="000000"/>
          <w:sz w:val="28"/>
          <w:szCs w:val="28"/>
        </w:rPr>
        <w:t>ховной жизни современной Кубани</w:t>
      </w:r>
    </w:p>
    <w:p w:rsidR="00A912F4" w:rsidRPr="00B92988" w:rsidRDefault="00A912F4" w:rsidP="00A912F4">
      <w:pPr>
        <w:spacing w:after="0"/>
        <w:jc w:val="both"/>
        <w:rPr>
          <w:rFonts w:ascii="Times New Roman" w:hAnsi="Times New Roman"/>
          <w:b/>
          <w:color w:val="000000"/>
          <w:sz w:val="28"/>
          <w:szCs w:val="28"/>
        </w:rPr>
      </w:pPr>
      <w:r>
        <w:rPr>
          <w:rFonts w:ascii="Times New Roman" w:hAnsi="Times New Roman"/>
          <w:b/>
          <w:color w:val="000000"/>
          <w:sz w:val="28"/>
          <w:szCs w:val="28"/>
        </w:rPr>
        <w:t>Заключение.</w:t>
      </w:r>
    </w:p>
    <w:p w:rsidR="008D29B2" w:rsidRDefault="00A912F4" w:rsidP="00C30F41">
      <w:pPr>
        <w:spacing w:after="0"/>
        <w:jc w:val="both"/>
        <w:rPr>
          <w:rFonts w:ascii="Times New Roman" w:hAnsi="Times New Roman"/>
          <w:color w:val="000000"/>
          <w:sz w:val="28"/>
          <w:szCs w:val="28"/>
        </w:rPr>
      </w:pPr>
      <w:r w:rsidRPr="00B92988">
        <w:rPr>
          <w:rFonts w:ascii="Times New Roman" w:hAnsi="Times New Roman"/>
          <w:color w:val="000000"/>
          <w:sz w:val="28"/>
          <w:szCs w:val="28"/>
        </w:rPr>
        <w:t>Уроки прошлого в исторической памяти кубанцев. Современные тенденции развития региона. Прогнозы. Необходимость формирования активной жизненной позиции молодого гражданина - жителя Краснодарского края.</w:t>
      </w:r>
    </w:p>
    <w:p w:rsidR="00C30F41" w:rsidRPr="00C30F41" w:rsidRDefault="00C30F41" w:rsidP="00C30F41">
      <w:pPr>
        <w:spacing w:after="0"/>
        <w:jc w:val="both"/>
        <w:rPr>
          <w:rFonts w:ascii="Times New Roman" w:hAnsi="Times New Roman"/>
          <w:color w:val="000000"/>
          <w:sz w:val="28"/>
          <w:szCs w:val="28"/>
        </w:rPr>
      </w:pPr>
    </w:p>
    <w:p w:rsidR="00A912F4" w:rsidRDefault="00C94515" w:rsidP="00A912F4">
      <w:pPr>
        <w:ind w:firstLine="851"/>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2.2.18</w:t>
      </w:r>
      <w:r w:rsidR="00A912F4">
        <w:rPr>
          <w:rFonts w:ascii="Times New Roman" w:hAnsi="Times New Roman" w:cs="Times New Roman"/>
          <w:b/>
          <w:i/>
          <w:color w:val="000000" w:themeColor="text1"/>
          <w:sz w:val="28"/>
          <w:szCs w:val="28"/>
        </w:rPr>
        <w:t>. Индивидуальный проект</w:t>
      </w:r>
    </w:p>
    <w:p w:rsidR="00C94515" w:rsidRPr="00C94515" w:rsidRDefault="00C94515" w:rsidP="00A912F4">
      <w:pPr>
        <w:ind w:firstLine="851"/>
        <w:jc w:val="both"/>
        <w:rPr>
          <w:rFonts w:ascii="Times New Roman" w:hAnsi="Times New Roman" w:cs="Times New Roman"/>
          <w:b/>
          <w:i/>
          <w:color w:val="000000" w:themeColor="text1"/>
          <w:sz w:val="28"/>
          <w:szCs w:val="28"/>
        </w:rPr>
      </w:pPr>
      <w:r w:rsidRPr="005D74DD">
        <w:rPr>
          <w:rFonts w:ascii="Times New Roman" w:hAnsi="Times New Roman" w:cs="Times New Roman"/>
          <w:b/>
          <w:bCs/>
          <w:color w:val="000000"/>
          <w:sz w:val="28"/>
          <w:szCs w:val="28"/>
        </w:rPr>
        <w:t xml:space="preserve">Базовый уровень </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Методология и технология проектной деятельности. </w:t>
      </w:r>
    </w:p>
    <w:p w:rsidR="00C94515" w:rsidRPr="00C94515" w:rsidRDefault="00A912F4" w:rsidP="00A912F4">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Инициализация проекта.</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Инициализация проекта, курсовой работы, исследования. Конструирование темы и проблемы проекта, курсовой работы. Проектный замысел. Критерии без 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Методические рекомендации по написанию и оформлению курсовых работ, проектов, исследовательских работ. Структура проекта, курсовых и исследовательских работ. </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 Виды переработки чужого текста. Понятия: конспект, тезисы, реферат, аннотация, рецензия. </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Логика действий и последовательность шагов при планировании индивидуального проекта. Разработка концепции и целей индивидуального проекта . </w:t>
      </w:r>
      <w:r w:rsidRPr="00C94515">
        <w:rPr>
          <w:rFonts w:ascii="Times New Roman" w:hAnsi="Times New Roman" w:cs="Times New Roman"/>
          <w:color w:val="000000"/>
          <w:sz w:val="28"/>
          <w:szCs w:val="28"/>
        </w:rPr>
        <w:lastRenderedPageBreak/>
        <w:t xml:space="preserve">Картирование личностно - ресурсной карты. Базовые процессы разработки проекта и работы, выполняемые в рамках этих процессов. Разработка стратегии реализации, определение этапности и точек контроля. 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 Образовательные экскурсии и методика работы в архиве, музеях и предприятия, госучреждениях, </w:t>
      </w:r>
      <w:r w:rsidR="00A912F4" w:rsidRPr="00C94515">
        <w:rPr>
          <w:rFonts w:ascii="Times New Roman" w:hAnsi="Times New Roman" w:cs="Times New Roman"/>
          <w:color w:val="000000"/>
          <w:sz w:val="28"/>
          <w:szCs w:val="28"/>
        </w:rPr>
        <w:t xml:space="preserve">администрации </w:t>
      </w:r>
      <w:proofErr w:type="spellStart"/>
      <w:r w:rsidR="00A912F4" w:rsidRPr="00C94515">
        <w:rPr>
          <w:rFonts w:ascii="Times New Roman" w:hAnsi="Times New Roman" w:cs="Times New Roman"/>
          <w:color w:val="000000"/>
          <w:sz w:val="28"/>
          <w:szCs w:val="28"/>
        </w:rPr>
        <w:t>г.Геленджик</w:t>
      </w:r>
      <w:proofErr w:type="spellEnd"/>
      <w:r w:rsidRPr="00C94515">
        <w:rPr>
          <w:rFonts w:ascii="Times New Roman" w:hAnsi="Times New Roman" w:cs="Times New Roman"/>
          <w:color w:val="000000"/>
          <w:sz w:val="28"/>
          <w:szCs w:val="28"/>
        </w:rPr>
        <w:t xml:space="preserve">.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 </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Применение информационных технологий в исследовании, проектной деятельности, курсовых работ. Работа в сети Интернет. </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C94515" w:rsidRPr="00C94515" w:rsidRDefault="00C94515" w:rsidP="00A912F4">
      <w:pPr>
        <w:autoSpaceDE w:val="0"/>
        <w:autoSpaceDN w:val="0"/>
        <w:adjustRightInd w:val="0"/>
        <w:spacing w:after="0"/>
        <w:jc w:val="both"/>
        <w:rPr>
          <w:rFonts w:ascii="Times New Roman" w:hAnsi="Times New Roman" w:cs="Times New Roman"/>
          <w:color w:val="000000"/>
          <w:sz w:val="28"/>
          <w:szCs w:val="28"/>
        </w:rPr>
      </w:pPr>
      <w:r w:rsidRPr="00C94515">
        <w:rPr>
          <w:rFonts w:ascii="Times New Roman" w:hAnsi="Times New Roman" w:cs="Times New Roman"/>
          <w:b/>
          <w:bCs/>
          <w:i/>
          <w:iCs/>
          <w:color w:val="000000"/>
          <w:sz w:val="28"/>
          <w:szCs w:val="28"/>
        </w:rPr>
        <w:t>Управление завершением проектов, курсов</w:t>
      </w:r>
      <w:r w:rsidR="00A912F4">
        <w:rPr>
          <w:rFonts w:ascii="Times New Roman" w:hAnsi="Times New Roman" w:cs="Times New Roman"/>
          <w:b/>
          <w:bCs/>
          <w:i/>
          <w:iCs/>
          <w:color w:val="000000"/>
          <w:sz w:val="28"/>
          <w:szCs w:val="28"/>
        </w:rPr>
        <w:t>ых и исследовательских работ.</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Компьютерная обработка данных исследования, проекта и курсовых работ. Управление завершением проекта, курсовых работ. Корректирование критериев оценки продуктов проекта и защиты проекта, курсовых работ. 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 </w:t>
      </w:r>
    </w:p>
    <w:p w:rsidR="00C94515" w:rsidRPr="00C94515" w:rsidRDefault="00C94515" w:rsidP="00A912F4">
      <w:pPr>
        <w:autoSpaceDE w:val="0"/>
        <w:autoSpaceDN w:val="0"/>
        <w:adjustRightInd w:val="0"/>
        <w:spacing w:after="0"/>
        <w:jc w:val="both"/>
        <w:rPr>
          <w:rFonts w:ascii="Times New Roman" w:hAnsi="Times New Roman" w:cs="Times New Roman"/>
          <w:color w:val="000000"/>
          <w:sz w:val="28"/>
          <w:szCs w:val="28"/>
        </w:rPr>
      </w:pPr>
      <w:r w:rsidRPr="00C94515">
        <w:rPr>
          <w:rFonts w:ascii="Times New Roman" w:hAnsi="Times New Roman" w:cs="Times New Roman"/>
          <w:b/>
          <w:bCs/>
          <w:i/>
          <w:iCs/>
          <w:color w:val="000000"/>
          <w:sz w:val="28"/>
          <w:szCs w:val="28"/>
        </w:rPr>
        <w:t>Защита результатов проектн</w:t>
      </w:r>
      <w:r w:rsidR="00A912F4">
        <w:rPr>
          <w:rFonts w:ascii="Times New Roman" w:hAnsi="Times New Roman" w:cs="Times New Roman"/>
          <w:b/>
          <w:bCs/>
          <w:i/>
          <w:iCs/>
          <w:color w:val="000000"/>
          <w:sz w:val="28"/>
          <w:szCs w:val="28"/>
        </w:rPr>
        <w:t>ой деятельности, курсовых работ.</w:t>
      </w:r>
    </w:p>
    <w:p w:rsidR="00C94515" w:rsidRPr="00C94515" w:rsidRDefault="00C94515" w:rsidP="00C94515">
      <w:pPr>
        <w:autoSpaceDE w:val="0"/>
        <w:autoSpaceDN w:val="0"/>
        <w:adjustRightInd w:val="0"/>
        <w:spacing w:after="0"/>
        <w:ind w:firstLine="851"/>
        <w:jc w:val="both"/>
        <w:rPr>
          <w:rFonts w:ascii="Times New Roman" w:hAnsi="Times New Roman" w:cs="Times New Roman"/>
          <w:color w:val="000000"/>
          <w:sz w:val="28"/>
          <w:szCs w:val="28"/>
        </w:rPr>
      </w:pPr>
      <w:r w:rsidRPr="00C94515">
        <w:rPr>
          <w:rFonts w:ascii="Times New Roman" w:hAnsi="Times New Roman" w:cs="Times New Roman"/>
          <w:color w:val="000000"/>
          <w:sz w:val="28"/>
          <w:szCs w:val="28"/>
        </w:rPr>
        <w:t xml:space="preserve">Публичная защита результатов проектной деятельности, курсовых работ. Рефлексия проектной деятельности. 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w:t>
      </w:r>
    </w:p>
    <w:p w:rsidR="006F2F17" w:rsidRDefault="00C94515" w:rsidP="009D6F08">
      <w:pPr>
        <w:spacing w:after="0"/>
        <w:ind w:firstLine="851"/>
        <w:jc w:val="both"/>
        <w:rPr>
          <w:rFonts w:ascii="Times New Roman" w:hAnsi="Times New Roman" w:cs="Times New Roman"/>
          <w:sz w:val="28"/>
          <w:szCs w:val="28"/>
        </w:rPr>
      </w:pPr>
      <w:r w:rsidRPr="00C94515">
        <w:rPr>
          <w:rFonts w:ascii="Times New Roman" w:hAnsi="Times New Roman" w:cs="Times New Roman"/>
          <w:sz w:val="28"/>
          <w:szCs w:val="28"/>
        </w:rPr>
        <w:t>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Государственная система стандартизации. Документы в области стандартизации. Сертификат соответс</w:t>
      </w:r>
      <w:r w:rsidR="009D6F08">
        <w:rPr>
          <w:rFonts w:ascii="Times New Roman" w:hAnsi="Times New Roman" w:cs="Times New Roman"/>
          <w:sz w:val="28"/>
          <w:szCs w:val="28"/>
        </w:rPr>
        <w:t>твия. Патентное право в России.</w:t>
      </w:r>
    </w:p>
    <w:p w:rsidR="00ED0F84" w:rsidRPr="005012F3" w:rsidRDefault="005012F3" w:rsidP="009D6F08">
      <w:pPr>
        <w:spacing w:after="0"/>
        <w:ind w:firstLine="851"/>
        <w:jc w:val="both"/>
        <w:rPr>
          <w:rFonts w:ascii="Times New Roman" w:hAnsi="Times New Roman" w:cs="Times New Roman"/>
          <w:b/>
          <w:sz w:val="28"/>
          <w:szCs w:val="28"/>
        </w:rPr>
      </w:pPr>
      <w:r w:rsidRPr="005012F3">
        <w:rPr>
          <w:rFonts w:ascii="Times New Roman" w:hAnsi="Times New Roman" w:cs="Times New Roman"/>
          <w:b/>
          <w:sz w:val="28"/>
          <w:szCs w:val="28"/>
        </w:rPr>
        <w:t>Элективные курсы по выбору</w:t>
      </w:r>
    </w:p>
    <w:p w:rsidR="00ED0F84" w:rsidRPr="00ED0F84" w:rsidRDefault="00ED0F84" w:rsidP="009D6F08">
      <w:pPr>
        <w:spacing w:after="0"/>
        <w:ind w:firstLine="851"/>
        <w:jc w:val="both"/>
        <w:rPr>
          <w:rFonts w:ascii="Times New Roman" w:hAnsi="Times New Roman" w:cs="Times New Roman"/>
          <w:b/>
          <w:sz w:val="28"/>
          <w:szCs w:val="28"/>
        </w:rPr>
      </w:pPr>
      <w:r w:rsidRPr="00ED0F84">
        <w:rPr>
          <w:rFonts w:ascii="Times New Roman" w:hAnsi="Times New Roman" w:cs="Times New Roman"/>
          <w:b/>
          <w:sz w:val="28"/>
          <w:szCs w:val="28"/>
        </w:rPr>
        <w:t>2.2.19. Русское правописание.</w:t>
      </w:r>
    </w:p>
    <w:p w:rsidR="00ED0F84"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Речевой этикет в письменном общении (2 часа)</w:t>
      </w:r>
    </w:p>
    <w:p w:rsidR="00ED0F84"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lastRenderedPageBreak/>
        <w:t xml:space="preserve"> Речевой этикет как правила речевого поведения. Речевая ситуация и употребление этикетных форм извинения, просьбы, благодарности, приглашения и т. п. в письменной речи. Речевой этикет в частной и деловой переписке. Из истории эпистолярного жанра в России. Зачины и концовки современных писем, обращения к адресату, письменные формы поздравления, приглашения, приветствия. Особенности речевого этикета при дистанционном письменном общении (</w:t>
      </w:r>
      <w:proofErr w:type="spellStart"/>
      <w:r w:rsidRPr="00ED0F84">
        <w:rPr>
          <w:rFonts w:ascii="Times New Roman" w:hAnsi="Times New Roman" w:cs="Times New Roman"/>
          <w:sz w:val="28"/>
          <w:szCs w:val="28"/>
        </w:rPr>
        <w:t>SМSсообщения</w:t>
      </w:r>
      <w:proofErr w:type="spellEnd"/>
      <w:r w:rsidRPr="00ED0F84">
        <w:rPr>
          <w:rFonts w:ascii="Times New Roman" w:hAnsi="Times New Roman" w:cs="Times New Roman"/>
          <w:sz w:val="28"/>
          <w:szCs w:val="28"/>
        </w:rPr>
        <w:t>, электрон</w:t>
      </w:r>
      <w:r>
        <w:rPr>
          <w:rFonts w:ascii="Times New Roman" w:hAnsi="Times New Roman" w:cs="Times New Roman"/>
          <w:sz w:val="28"/>
          <w:szCs w:val="28"/>
        </w:rPr>
        <w:t>ная почта, телефакс и др.)</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Основные правила письменного общения в виртуальных дискуссиях, конференциях на тематических чатах Интернета. Пунктуация (32 часа)</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 xml:space="preserve"> Пунктуация как система правил расстановки знаков препинания (3 часа) </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Некоторые сведения из истории русской пунктуации. Основное назначение пунктуации — расчленять письменную речь для облегчения её понимания. Принципы русской пунктуации: грамматический, смысловой, интонационный. Структура предложения и пунктуация. Смысл предложения, интонация и пунктуация. Основные функции пунктуационных знаков. Разделительные, выделительные знаки препинания, знаки завершения.</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 xml:space="preserve"> Разделы русской пунктуации: 1) знаки препинания в конце предложения;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Знаки препинания в конце предложения (1час)</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 xml:space="preserve"> Предложение и его основные признаки; интонация конца предложений. Границы предложения, отражение ее на письме. </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 xml:space="preserve">Употребление точки, вопросительного и восклицательного знаков в конце предложения. Выбор знака препинания с учётом особенностей предложения по цели высказывания и эмоциональной окрашенности. Употребление многоточия при прерывании речи. Смысловая роль этого знака. Знаки препинания в начале предложения: многоточие, кавычки, тире в диалоге. Знаки препинания внутри простого предложения (13часов) </w:t>
      </w:r>
    </w:p>
    <w:p w:rsidR="00E0263F" w:rsidRDefault="00E0263F" w:rsidP="00ED0F84">
      <w:pPr>
        <w:jc w:val="both"/>
        <w:rPr>
          <w:rFonts w:ascii="Times New Roman" w:hAnsi="Times New Roman" w:cs="Times New Roman"/>
          <w:sz w:val="28"/>
          <w:szCs w:val="28"/>
        </w:rPr>
      </w:pP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Система правил данного раздела пунктуации. Знаки препинания между членами предложения. Тире между подлежащим и сказуемым. Тире в неполном предложении; интонационные особенности этих предложений. Знаки препинания между однородными членами предложения. Грамматические и интонационные особенности предложений с однородными членами; интонация перечисления. Однородные члены, не соединённые союзом. Однородные члены, соеди</w:t>
      </w:r>
      <w:r w:rsidRPr="00ED0F84">
        <w:rPr>
          <w:rFonts w:ascii="Times New Roman" w:hAnsi="Times New Roman" w:cs="Times New Roman"/>
          <w:sz w:val="28"/>
          <w:szCs w:val="28"/>
        </w:rPr>
        <w:lastRenderedPageBreak/>
        <w:t xml:space="preserve">нённые неповторяющимися союзами. Однородные члены, соединённые повторяющимися союзами. Однородные члены, соединённые двойными союзами. Интонационные и пунктуационные особенности предложений с обобщающими словами при однородных членах. Однородные и неоднородные определения, их различие на основе </w:t>
      </w:r>
      <w:proofErr w:type="spellStart"/>
      <w:r w:rsidRPr="00ED0F84">
        <w:rPr>
          <w:rFonts w:ascii="Times New Roman" w:hAnsi="Times New Roman" w:cs="Times New Roman"/>
          <w:sz w:val="28"/>
          <w:szCs w:val="28"/>
        </w:rPr>
        <w:t>семантикограмматической</w:t>
      </w:r>
      <w:proofErr w:type="spellEnd"/>
      <w:r w:rsidRPr="00ED0F84">
        <w:rPr>
          <w:rFonts w:ascii="Times New Roman" w:hAnsi="Times New Roman" w:cs="Times New Roman"/>
          <w:sz w:val="28"/>
          <w:szCs w:val="28"/>
        </w:rPr>
        <w:t xml:space="preserve"> и интонационной характеристики предложения и его окружения </w:t>
      </w:r>
      <w:proofErr w:type="gramStart"/>
      <w:r w:rsidRPr="00ED0F84">
        <w:rPr>
          <w:rFonts w:ascii="Times New Roman" w:hAnsi="Times New Roman" w:cs="Times New Roman"/>
          <w:sz w:val="28"/>
          <w:szCs w:val="28"/>
        </w:rPr>
        <w:t>( контекста</w:t>
      </w:r>
      <w:proofErr w:type="gramEnd"/>
      <w:r w:rsidRPr="00ED0F84">
        <w:rPr>
          <w:rFonts w:ascii="Times New Roman" w:hAnsi="Times New Roman" w:cs="Times New Roman"/>
          <w:sz w:val="28"/>
          <w:szCs w:val="28"/>
        </w:rPr>
        <w:t xml:space="preserve">). Знаки препинания в предложениях с обособленными членами. Интонационные особенности предложений с обособленными членами. Обособленные определения распространённые и нераспространённые, согласованные и несогласованные. Причастный оборот как особая синтаксическая конструкция. Грамматико-пунктуационные отличия причастного и деепричастного оборотов. Обособление приложений. Обособление обстоятельств, выраженных одиночным деепричастием и деепричастным оборотом. Смысловые и интонационные особенности предложений с обособленными обстоятельствами, выраженными именем существительным в косвенном падеже. Смысловая и интонационная характеристика предложений с обособленными дополнениями. Выделение голосом при произношении и знаками препинания на письме уточняющих, поясняющих и присоединительных членов предложения. Знаки препинания в предложениях с сравнительным оборотом. Сопоставительный анализ случаев выделения и </w:t>
      </w:r>
      <w:proofErr w:type="spellStart"/>
      <w:r w:rsidRPr="00ED0F84">
        <w:rPr>
          <w:rFonts w:ascii="Times New Roman" w:hAnsi="Times New Roman" w:cs="Times New Roman"/>
          <w:sz w:val="28"/>
          <w:szCs w:val="28"/>
        </w:rPr>
        <w:t>невыделения</w:t>
      </w:r>
      <w:proofErr w:type="spellEnd"/>
      <w:r w:rsidRPr="00ED0F84">
        <w:rPr>
          <w:rFonts w:ascii="Times New Roman" w:hAnsi="Times New Roman" w:cs="Times New Roman"/>
          <w:sz w:val="28"/>
          <w:szCs w:val="28"/>
        </w:rPr>
        <w:t xml:space="preserve"> в письменной речи оборота со значением сравнения. Знаки препинания при словах, грамматически не связанных с членами предложения. Интонационные и пунктуационные особенности предложений с вводными словами. Семантико-грамматические отличия вводных слов от созвучных членов предложения. Уместное употребление в письменной речи разных смысловых групп вводных слов. Интонационные и пунктуационные особенности предложений с обращениями. Речевые формулы обращений, используемые в письменной речи. Пунктуационное выделение междометий, утвердительных, отрицательных, вопросительно-восклицательных слов </w:t>
      </w:r>
      <w:proofErr w:type="gramStart"/>
      <w:r w:rsidRPr="00ED0F84">
        <w:rPr>
          <w:rFonts w:ascii="Times New Roman" w:hAnsi="Times New Roman" w:cs="Times New Roman"/>
          <w:sz w:val="28"/>
          <w:szCs w:val="28"/>
        </w:rPr>
        <w:t>( нет</w:t>
      </w:r>
      <w:proofErr w:type="gramEnd"/>
      <w:r w:rsidRPr="00ED0F84">
        <w:rPr>
          <w:rFonts w:ascii="Times New Roman" w:hAnsi="Times New Roman" w:cs="Times New Roman"/>
          <w:sz w:val="28"/>
          <w:szCs w:val="28"/>
        </w:rPr>
        <w:t xml:space="preserve"> уж, что ж, как же). Знаки препинания между частями сложного предложения (8 часов)</w:t>
      </w:r>
    </w:p>
    <w:p w:rsidR="00E0263F"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t xml:space="preserve"> Грамматические и пунктуационные особенности сложных предложений. Виды сложных предложений. Знаки препинания между частями сложносочинённого предложения. Интонационные и смысловые особенности предложений, между частями которых ставятся знаки тире, запятая и тире, точка с запятой. Употребление знаков препинания между частями сложноподчинённого предложения. Семантико-интонационный анализ как основа выбора знака препинания в бессоюзном сложном предложении. Грамматико-интонационный анализ предложений, состоящих из трёх и более частей, и выбор знаков препинания внутри сложной синтаксической конструкции. Знаки препинания при сочетании союзов. Сочетание знаков препинания. Знаки препинания при передаче чужой речи (3 часа)</w:t>
      </w:r>
    </w:p>
    <w:p w:rsidR="00ED0F84" w:rsidRPr="00ED0F84" w:rsidRDefault="00ED0F84" w:rsidP="00ED0F84">
      <w:pPr>
        <w:jc w:val="both"/>
        <w:rPr>
          <w:rFonts w:ascii="Times New Roman" w:hAnsi="Times New Roman" w:cs="Times New Roman"/>
          <w:sz w:val="28"/>
          <w:szCs w:val="28"/>
        </w:rPr>
      </w:pPr>
      <w:r w:rsidRPr="00ED0F84">
        <w:rPr>
          <w:rFonts w:ascii="Times New Roman" w:hAnsi="Times New Roman" w:cs="Times New Roman"/>
          <w:sz w:val="28"/>
          <w:szCs w:val="28"/>
        </w:rPr>
        <w:lastRenderedPageBreak/>
        <w:t xml:space="preserve"> Прямая и косвенная речь. Оформление на письме прямой речи и диалога. Разные способы оформления на письме цитат.</w:t>
      </w:r>
    </w:p>
    <w:p w:rsidR="00320558" w:rsidRDefault="00320558" w:rsidP="005012F3">
      <w:pPr>
        <w:pStyle w:val="aff2"/>
        <w:rPr>
          <w:rFonts w:ascii="Times New Roman" w:hAnsi="Times New Roman" w:cs="Times New Roman"/>
          <w:b/>
          <w:sz w:val="28"/>
          <w:szCs w:val="28"/>
        </w:rPr>
      </w:pPr>
      <w:r w:rsidRPr="00320558">
        <w:rPr>
          <w:rFonts w:ascii="Times New Roman" w:hAnsi="Times New Roman" w:cs="Times New Roman"/>
          <w:b/>
          <w:sz w:val="28"/>
          <w:szCs w:val="28"/>
        </w:rPr>
        <w:t>2.2.20.</w:t>
      </w:r>
      <w:r w:rsidR="005012F3">
        <w:rPr>
          <w:rFonts w:ascii="Times New Roman" w:hAnsi="Times New Roman" w:cs="Times New Roman"/>
          <w:b/>
          <w:sz w:val="28"/>
          <w:szCs w:val="28"/>
        </w:rPr>
        <w:t xml:space="preserve"> Основы педагогики и психологии </w:t>
      </w:r>
    </w:p>
    <w:p w:rsidR="004B75E1" w:rsidRPr="00A14CB8" w:rsidRDefault="004B75E1" w:rsidP="005012F3">
      <w:pPr>
        <w:pStyle w:val="aff2"/>
        <w:rPr>
          <w:rFonts w:ascii="Times New Roman" w:hAnsi="Times New Roman" w:cs="Times New Roman"/>
          <w:b/>
          <w:sz w:val="28"/>
          <w:szCs w:val="28"/>
        </w:rPr>
      </w:pPr>
      <w:r>
        <w:rPr>
          <w:rFonts w:ascii="Times New Roman" w:hAnsi="Times New Roman" w:cs="Times New Roman"/>
          <w:b/>
          <w:sz w:val="28"/>
          <w:szCs w:val="28"/>
        </w:rPr>
        <w:t>Основное содержание предмета</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Тема 1</w:t>
      </w:r>
      <w:r w:rsidRPr="00A14CB8">
        <w:rPr>
          <w:rFonts w:ascii="Times New Roman" w:hAnsi="Times New Roman" w:cs="Times New Roman"/>
          <w:b/>
          <w:sz w:val="28"/>
          <w:szCs w:val="28"/>
        </w:rPr>
        <w:t>.</w:t>
      </w:r>
      <w:r w:rsidRPr="00A14CB8">
        <w:rPr>
          <w:rFonts w:ascii="Times New Roman" w:hAnsi="Times New Roman" w:cs="Times New Roman"/>
          <w:sz w:val="28"/>
          <w:szCs w:val="28"/>
        </w:rPr>
        <w:t xml:space="preserve"> Предмет и задачи психологии.</w:t>
      </w:r>
    </w:p>
    <w:p w:rsidR="00320558" w:rsidRPr="00A14CB8" w:rsidRDefault="00320558" w:rsidP="00320558">
      <w:pPr>
        <w:pStyle w:val="aff2"/>
        <w:rPr>
          <w:rFonts w:ascii="Times New Roman" w:hAnsi="Times New Roman" w:cs="Times New Roman"/>
          <w:sz w:val="28"/>
          <w:szCs w:val="28"/>
          <w:u w:val="single"/>
        </w:rPr>
      </w:pPr>
      <w:r w:rsidRPr="00A14CB8">
        <w:rPr>
          <w:rFonts w:ascii="Times New Roman" w:hAnsi="Times New Roman" w:cs="Times New Roman"/>
          <w:sz w:val="28"/>
          <w:szCs w:val="28"/>
        </w:rPr>
        <w:t xml:space="preserve"> </w:t>
      </w:r>
      <w:r w:rsidRPr="00A14CB8">
        <w:rPr>
          <w:rFonts w:ascii="Times New Roman" w:hAnsi="Times New Roman" w:cs="Times New Roman"/>
          <w:sz w:val="28"/>
          <w:szCs w:val="28"/>
          <w:u w:val="single"/>
        </w:rPr>
        <w:t xml:space="preserve">(1 час, теория). </w:t>
      </w:r>
      <w:r w:rsidRPr="00A14CB8">
        <w:rPr>
          <w:rFonts w:ascii="Times New Roman" w:hAnsi="Times New Roman" w:cs="Times New Roman"/>
          <w:sz w:val="28"/>
          <w:szCs w:val="28"/>
        </w:rPr>
        <w:t>Психология, как наука. Задачи психологии. Психика, как свойство мозга. Основные формы проявления психики и их взаимосвязь. Личность, как психологическое понятие.</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b/>
          <w:sz w:val="28"/>
          <w:szCs w:val="28"/>
          <w:u w:val="single"/>
        </w:rPr>
        <w:t>Тема 2.</w:t>
      </w:r>
      <w:r w:rsidRPr="00A14CB8">
        <w:rPr>
          <w:rFonts w:ascii="Times New Roman" w:hAnsi="Times New Roman" w:cs="Times New Roman"/>
          <w:iCs/>
          <w:sz w:val="28"/>
          <w:szCs w:val="28"/>
        </w:rPr>
        <w:t xml:space="preserve"> Отрасли и методы психологии. </w:t>
      </w:r>
    </w:p>
    <w:p w:rsidR="00320558" w:rsidRPr="00A14CB8" w:rsidRDefault="00320558" w:rsidP="00320558">
      <w:pPr>
        <w:pStyle w:val="aff2"/>
        <w:rPr>
          <w:rFonts w:ascii="Times New Roman" w:hAnsi="Times New Roman" w:cs="Times New Roman"/>
          <w:iCs/>
          <w:sz w:val="28"/>
          <w:szCs w:val="28"/>
          <w:u w:val="single"/>
        </w:rPr>
      </w:pPr>
      <w:r w:rsidRPr="00A14CB8">
        <w:rPr>
          <w:rFonts w:ascii="Times New Roman" w:hAnsi="Times New Roman" w:cs="Times New Roman"/>
          <w:iCs/>
          <w:sz w:val="28"/>
          <w:szCs w:val="28"/>
        </w:rPr>
        <w:t>Отрасли психологии: общая психология, возрастная психология, педагогическая психология, социальная психология и др. Методы психологии: наблюдение, эксперимент, тесты, опросы, экспертные оценки, статистические методы и др.</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 xml:space="preserve">  Практическая работа: используя один их методов психологии, провести самостоятельное исследование и проанализировать результаты.</w:t>
      </w:r>
    </w:p>
    <w:p w:rsidR="00320558" w:rsidRPr="00A14CB8" w:rsidRDefault="00320558" w:rsidP="00320558">
      <w:pPr>
        <w:pStyle w:val="aff2"/>
        <w:rPr>
          <w:rFonts w:ascii="Times New Roman" w:hAnsi="Times New Roman" w:cs="Times New Roman"/>
          <w:b/>
          <w:iCs/>
          <w:sz w:val="28"/>
          <w:szCs w:val="28"/>
        </w:rPr>
      </w:pPr>
      <w:r w:rsidRPr="00A14CB8">
        <w:rPr>
          <w:rFonts w:ascii="Times New Roman" w:hAnsi="Times New Roman" w:cs="Times New Roman"/>
          <w:b/>
          <w:iCs/>
          <w:sz w:val="28"/>
          <w:szCs w:val="28"/>
        </w:rPr>
        <w:t>Познавательные процессы</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b/>
          <w:iCs/>
          <w:sz w:val="28"/>
          <w:szCs w:val="28"/>
          <w:u w:val="single"/>
        </w:rPr>
        <w:t xml:space="preserve">Тема 3. </w:t>
      </w:r>
      <w:r w:rsidRPr="00A14CB8">
        <w:rPr>
          <w:rFonts w:ascii="Times New Roman" w:hAnsi="Times New Roman" w:cs="Times New Roman"/>
          <w:iCs/>
          <w:sz w:val="28"/>
          <w:szCs w:val="28"/>
        </w:rPr>
        <w:t xml:space="preserve">Ощущения, восприятие и представления.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Ощущение. Виды ощущений. Закономерности ощущений. Порог чувствительности. Восприятие. Типы восприятия. Свойства восприятия. Виды восприятия. Представления.</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Экспериментальные опыты: явления цветового контраста, порога различения отрезков, выделение фигуры из фона, расслоение изображения на фигуру и фон.</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 xml:space="preserve">Тема 4. </w:t>
      </w:r>
      <w:r w:rsidRPr="00A14CB8">
        <w:rPr>
          <w:rFonts w:ascii="Times New Roman" w:hAnsi="Times New Roman" w:cs="Times New Roman"/>
          <w:sz w:val="28"/>
          <w:szCs w:val="28"/>
        </w:rPr>
        <w:t xml:space="preserve">Внимание.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Внимание, как психический процесс. Виды внимания. Свойства внимания. Изучение особенностей внимания и методы его развития.</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Практическая работа: изучить особенности внимания одного из школьников и проанализировать результаты.</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 xml:space="preserve">Тема 5. </w:t>
      </w:r>
      <w:r w:rsidRPr="00A14CB8">
        <w:rPr>
          <w:rFonts w:ascii="Times New Roman" w:hAnsi="Times New Roman" w:cs="Times New Roman"/>
          <w:sz w:val="28"/>
          <w:szCs w:val="28"/>
        </w:rPr>
        <w:t>Память.</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Память, как психический процесс. Процессы памяти. Виды памяти. Личностные проявления памяти. Мнемотехнические приёмы запоминания.</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Практическая работа: изучить особенности памяти  одного из школьников и проанализировать результаты.</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Тема 6.</w:t>
      </w:r>
      <w:r w:rsidRPr="00A14CB8">
        <w:rPr>
          <w:rFonts w:ascii="Times New Roman" w:hAnsi="Times New Roman" w:cs="Times New Roman"/>
          <w:sz w:val="28"/>
          <w:szCs w:val="28"/>
        </w:rPr>
        <w:t xml:space="preserve"> Мышление.</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Мышление, как психический процесс. Виды мышления. Этапы мыслительной задачи. Характеристика мыслительных операций. Качества умственной деятельности. Единство мышления и речи. Индивидуальные особенности мышления. Методы диагностики интеллектуальных особенностей человека.</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Практическая работа: изучить особенности мышления  одного из школьников и проанализировать результаты.</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b/>
          <w:sz w:val="28"/>
          <w:szCs w:val="28"/>
          <w:u w:val="single"/>
        </w:rPr>
        <w:t>Тема 7.</w:t>
      </w:r>
      <w:r w:rsidRPr="00A14CB8">
        <w:rPr>
          <w:rFonts w:ascii="Times New Roman" w:hAnsi="Times New Roman" w:cs="Times New Roman"/>
          <w:iCs/>
          <w:sz w:val="28"/>
          <w:szCs w:val="28"/>
        </w:rPr>
        <w:t xml:space="preserve"> Воображение и творчество. </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Воображение, как психический процесс. Природа и своеобразие воображения, как познавательного психического процесса. Виды воображения. Способы создания образов воображения. Место воображения в творческой деятельности человека. Методы изучения  воображения и творческих особенностей человека.</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lastRenderedPageBreak/>
        <w:t>Практическая работа: изучить творческие особенности  одного из школьников и проанализировать результаты. Тестирование по разделу «Познавательные процессы».</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iCs/>
          <w:sz w:val="28"/>
          <w:szCs w:val="28"/>
        </w:rPr>
        <w:t>Индивидуально-психологические особенности личности</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 xml:space="preserve">Тема 8. </w:t>
      </w:r>
      <w:r w:rsidRPr="00A14CB8">
        <w:rPr>
          <w:rFonts w:ascii="Times New Roman" w:hAnsi="Times New Roman" w:cs="Times New Roman"/>
          <w:sz w:val="28"/>
          <w:szCs w:val="28"/>
        </w:rPr>
        <w:t xml:space="preserve">Темперамент.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Организм, нервная система и темперамент. Основные свойства темперамента. Отличительные признаки темперамента. Психологическая характеристика типов темперамента. Методы диагностики темперамента.</w:t>
      </w:r>
    </w:p>
    <w:p w:rsidR="0032055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 xml:space="preserve">Подготовка рефератов и презентаций по темам: «Можно ли изменить темперамент?», «Темперамент и стиль деятельности», «Темперамент и особенности умственной деятельности»,  «Влияние темперамента на выбор профессии».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Практическая работа: изучить особенности темперамента   одного из школьников и проанализировать результаты.</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 xml:space="preserve">Тема 9.  </w:t>
      </w:r>
      <w:r w:rsidRPr="00A14CB8">
        <w:rPr>
          <w:rFonts w:ascii="Times New Roman" w:hAnsi="Times New Roman" w:cs="Times New Roman"/>
          <w:sz w:val="28"/>
          <w:szCs w:val="28"/>
        </w:rPr>
        <w:t xml:space="preserve">Характер.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Темперамент и характер. Структура характера. Классификация черт характера. Условия формирования характера. Акцентуации характера. Методы изучения характера.</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Практическая работа: изучить особенности характера  одного из школьников и проанализировать результаты.</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 xml:space="preserve">Тема 10. </w:t>
      </w:r>
      <w:r w:rsidRPr="00A14CB8">
        <w:rPr>
          <w:rFonts w:ascii="Times New Roman" w:hAnsi="Times New Roman" w:cs="Times New Roman"/>
          <w:sz w:val="28"/>
          <w:szCs w:val="28"/>
        </w:rPr>
        <w:t xml:space="preserve">Способности. </w:t>
      </w:r>
    </w:p>
    <w:p w:rsidR="00320558" w:rsidRPr="00A14CB8" w:rsidRDefault="00320558" w:rsidP="00320558">
      <w:pPr>
        <w:pStyle w:val="aff2"/>
        <w:rPr>
          <w:rFonts w:ascii="Times New Roman" w:hAnsi="Times New Roman" w:cs="Times New Roman"/>
          <w:sz w:val="28"/>
          <w:szCs w:val="28"/>
        </w:rPr>
      </w:pPr>
      <w:r w:rsidRPr="00A14CB8">
        <w:rPr>
          <w:rFonts w:ascii="Times New Roman" w:eastAsia="Times New Roman" w:hAnsi="Times New Roman" w:cs="Times New Roman"/>
          <w:bCs/>
          <w:sz w:val="28"/>
          <w:szCs w:val="28"/>
        </w:rPr>
        <w:t>Понятие о способностях. Виды способностей. Задатки и способности.  Структура способностей. Условия формирования способностей.  Талант и одарённость. Методы изучения способностей.</w:t>
      </w:r>
    </w:p>
    <w:p w:rsidR="00320558" w:rsidRPr="00A14CB8" w:rsidRDefault="00320558" w:rsidP="00320558">
      <w:pPr>
        <w:spacing w:after="0" w:line="240" w:lineRule="auto"/>
        <w:rPr>
          <w:rFonts w:ascii="Times New Roman" w:eastAsia="Times New Roman" w:hAnsi="Times New Roman" w:cs="Times New Roman"/>
          <w:sz w:val="28"/>
          <w:szCs w:val="28"/>
        </w:rPr>
      </w:pPr>
      <w:r w:rsidRPr="00A14CB8">
        <w:rPr>
          <w:rFonts w:ascii="Times New Roman" w:eastAsia="Times New Roman" w:hAnsi="Times New Roman" w:cs="Times New Roman"/>
          <w:bCs/>
          <w:sz w:val="28"/>
          <w:szCs w:val="28"/>
        </w:rPr>
        <w:t>Подготовка рефератов и презентаций на тему «Уникальные способности человека» на примере конкретных людей.</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Тема 11</w:t>
      </w:r>
      <w:r w:rsidRPr="00A14CB8">
        <w:rPr>
          <w:rFonts w:ascii="Times New Roman" w:hAnsi="Times New Roman" w:cs="Times New Roman"/>
          <w:sz w:val="28"/>
          <w:szCs w:val="28"/>
        </w:rPr>
        <w:t xml:space="preserve">. Личность и профессия.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Психологические основы профессиональной ориентации. Общее понятие о профессиональной пригодности и. Психологическая структура профессиональной деятельности. Формула профессии. Профессиональные интересы, склонности и способности. Методы диагностирования профессиональной пригодности.</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Подготовка и защита личного профессионального плана «Моя будущая профессия». Тестирование по разделу «</w:t>
      </w:r>
      <w:r w:rsidRPr="00A14CB8">
        <w:rPr>
          <w:rFonts w:ascii="Times New Roman" w:hAnsi="Times New Roman" w:cs="Times New Roman"/>
          <w:iCs/>
          <w:sz w:val="28"/>
          <w:szCs w:val="28"/>
        </w:rPr>
        <w:t>Индивидуально-психологические особенности личности»</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iCs/>
          <w:sz w:val="28"/>
          <w:szCs w:val="28"/>
        </w:rPr>
        <w:t>Эмоционально-волевая сфера личности</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Тема 12.</w:t>
      </w:r>
      <w:r w:rsidRPr="00A14CB8">
        <w:rPr>
          <w:rFonts w:ascii="Times New Roman" w:hAnsi="Times New Roman" w:cs="Times New Roman"/>
          <w:sz w:val="28"/>
          <w:szCs w:val="28"/>
        </w:rPr>
        <w:t xml:space="preserve"> Чувства.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Понятие об эмоциях и чувствах. Виды эмоциональных процессов и состояний. Эмоции и чувства как продукт работы организма. Стресс и фрустрация, аффект, агрессивность. Методы изучения чувств.</w:t>
      </w:r>
    </w:p>
    <w:p w:rsidR="0032055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 xml:space="preserve">Практическое занятие: «Управление эмоциями. Овладение навыками саморегуляции. </w:t>
      </w:r>
      <w:proofErr w:type="spellStart"/>
      <w:r w:rsidRPr="00A14CB8">
        <w:rPr>
          <w:rFonts w:ascii="Times New Roman" w:hAnsi="Times New Roman" w:cs="Times New Roman"/>
          <w:sz w:val="28"/>
          <w:szCs w:val="28"/>
        </w:rPr>
        <w:t>Кинезиологические</w:t>
      </w:r>
      <w:proofErr w:type="spellEnd"/>
      <w:r w:rsidRPr="00A14CB8">
        <w:rPr>
          <w:rFonts w:ascii="Times New Roman" w:hAnsi="Times New Roman" w:cs="Times New Roman"/>
          <w:sz w:val="28"/>
          <w:szCs w:val="28"/>
        </w:rPr>
        <w:t xml:space="preserve"> упражнения. Релаксация».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Рефераты «Методы эмоционального контроля».</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b/>
          <w:sz w:val="28"/>
          <w:szCs w:val="28"/>
          <w:u w:val="single"/>
        </w:rPr>
        <w:t xml:space="preserve">Тема 13. </w:t>
      </w:r>
      <w:r w:rsidRPr="00A14CB8">
        <w:rPr>
          <w:rFonts w:ascii="Times New Roman" w:hAnsi="Times New Roman" w:cs="Times New Roman"/>
          <w:sz w:val="28"/>
          <w:szCs w:val="28"/>
        </w:rPr>
        <w:t>Воля.</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Природа и сущность волевой регуляции. Волевые свойства личности. Структура волевого действия. Воспитание и развитие воли.</w:t>
      </w:r>
    </w:p>
    <w:p w:rsidR="0032055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 xml:space="preserve">Презентации «Как развивать волю?». </w:t>
      </w:r>
    </w:p>
    <w:p w:rsidR="00320558" w:rsidRPr="00A14CB8" w:rsidRDefault="00320558" w:rsidP="00320558">
      <w:pPr>
        <w:pStyle w:val="aff2"/>
        <w:rPr>
          <w:rFonts w:ascii="Times New Roman" w:hAnsi="Times New Roman" w:cs="Times New Roman"/>
          <w:sz w:val="28"/>
          <w:szCs w:val="28"/>
        </w:rPr>
      </w:pPr>
      <w:r w:rsidRPr="00A14CB8">
        <w:rPr>
          <w:rFonts w:ascii="Times New Roman" w:hAnsi="Times New Roman" w:cs="Times New Roman"/>
          <w:sz w:val="28"/>
          <w:szCs w:val="28"/>
        </w:rPr>
        <w:t>Тестирование по разделу «</w:t>
      </w:r>
      <w:r w:rsidRPr="00A14CB8">
        <w:rPr>
          <w:rFonts w:ascii="Times New Roman" w:hAnsi="Times New Roman" w:cs="Times New Roman"/>
          <w:iCs/>
          <w:sz w:val="28"/>
          <w:szCs w:val="28"/>
        </w:rPr>
        <w:t>Эмоционально-волевая сфера личности»</w:t>
      </w:r>
    </w:p>
    <w:p w:rsidR="00320558" w:rsidRPr="00A14CB8" w:rsidRDefault="00320558" w:rsidP="00320558">
      <w:pPr>
        <w:pStyle w:val="aff2"/>
        <w:rPr>
          <w:rFonts w:ascii="Times New Roman" w:hAnsi="Times New Roman" w:cs="Times New Roman"/>
          <w:iCs/>
          <w:sz w:val="28"/>
          <w:szCs w:val="28"/>
        </w:rPr>
      </w:pPr>
      <w:r>
        <w:rPr>
          <w:rFonts w:ascii="Times New Roman" w:hAnsi="Times New Roman" w:cs="Times New Roman"/>
          <w:b/>
          <w:iCs/>
          <w:sz w:val="28"/>
          <w:szCs w:val="28"/>
          <w:u w:val="single"/>
        </w:rPr>
        <w:t>Тема 14</w:t>
      </w:r>
      <w:r w:rsidRPr="00A14CB8">
        <w:rPr>
          <w:rFonts w:ascii="Times New Roman" w:hAnsi="Times New Roman" w:cs="Times New Roman"/>
          <w:b/>
          <w:iCs/>
          <w:sz w:val="28"/>
          <w:szCs w:val="28"/>
          <w:u w:val="single"/>
        </w:rPr>
        <w:t>.</w:t>
      </w:r>
      <w:r w:rsidRPr="00A14CB8">
        <w:rPr>
          <w:rFonts w:ascii="Times New Roman" w:hAnsi="Times New Roman" w:cs="Times New Roman"/>
          <w:iCs/>
          <w:sz w:val="28"/>
          <w:szCs w:val="28"/>
        </w:rPr>
        <w:t xml:space="preserve"> Взаимодействия и взаимоотношения между людьми.</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lastRenderedPageBreak/>
        <w:t>Вербальное и невербальное общение.  Межличностное взаимодействие. Межгрупповое взаимодействие. Виды взаимоотношений (деловые, личные). Система взаимоотношений.</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Презентация  об особенностях вербального и невербального общения.</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Практическая работа: изучить особенности взаимодействия ребёнка и родителя и проанализировать результаты.</w:t>
      </w:r>
    </w:p>
    <w:p w:rsidR="00320558" w:rsidRPr="00A14CB8" w:rsidRDefault="00320558" w:rsidP="00320558">
      <w:pPr>
        <w:pStyle w:val="aff2"/>
        <w:rPr>
          <w:rFonts w:ascii="Times New Roman" w:hAnsi="Times New Roman" w:cs="Times New Roman"/>
          <w:iCs/>
          <w:sz w:val="28"/>
          <w:szCs w:val="28"/>
        </w:rPr>
      </w:pPr>
      <w:r>
        <w:rPr>
          <w:rFonts w:ascii="Times New Roman" w:hAnsi="Times New Roman" w:cs="Times New Roman"/>
          <w:b/>
          <w:iCs/>
          <w:sz w:val="28"/>
          <w:szCs w:val="28"/>
          <w:u w:val="single"/>
        </w:rPr>
        <w:t>Тема 15</w:t>
      </w:r>
      <w:r w:rsidRPr="00A14CB8">
        <w:rPr>
          <w:rFonts w:ascii="Times New Roman" w:hAnsi="Times New Roman" w:cs="Times New Roman"/>
          <w:iCs/>
          <w:sz w:val="28"/>
          <w:szCs w:val="28"/>
        </w:rPr>
        <w:t>. Конфликты и способы их разрешения.</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Конфликт в общении. Причины конфликтов. Типы конфликтов. Динамика развития конфликтов. Стратегии поведения человека в условиях конфликта. Социально-психологические способы управления конфликтами. Правила поведения в конфликтных ситуациях.  Методы улучшения взаимоотношений. Внутриличностный конфликт.</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Тренинг по конфликтологии.</w:t>
      </w:r>
    </w:p>
    <w:p w:rsidR="00320558" w:rsidRPr="00A14CB8" w:rsidRDefault="00320558" w:rsidP="00320558">
      <w:pPr>
        <w:pStyle w:val="aff2"/>
        <w:rPr>
          <w:rFonts w:ascii="Times New Roman" w:hAnsi="Times New Roman" w:cs="Times New Roman"/>
          <w:iCs/>
          <w:sz w:val="28"/>
          <w:szCs w:val="28"/>
        </w:rPr>
      </w:pPr>
      <w:r>
        <w:rPr>
          <w:rFonts w:ascii="Times New Roman" w:hAnsi="Times New Roman" w:cs="Times New Roman"/>
          <w:b/>
          <w:iCs/>
          <w:sz w:val="28"/>
          <w:szCs w:val="28"/>
          <w:u w:val="single"/>
        </w:rPr>
        <w:t>Тема 16</w:t>
      </w:r>
      <w:r w:rsidRPr="00A14CB8">
        <w:rPr>
          <w:rFonts w:ascii="Times New Roman" w:hAnsi="Times New Roman" w:cs="Times New Roman"/>
          <w:iCs/>
          <w:sz w:val="28"/>
          <w:szCs w:val="28"/>
        </w:rPr>
        <w:t>. Медиация, как способ взаимовыгодного разрешения конфликтных ситуаций</w:t>
      </w:r>
    </w:p>
    <w:p w:rsidR="00320558" w:rsidRPr="00A14CB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Нормативно-правовое регулирование института медиации. Принципы медиации. Функции медиации. Стадии медиации. Техники коммуникации.</w:t>
      </w:r>
    </w:p>
    <w:p w:rsidR="0032055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Медиативное разрешение конфликтных ситуаций (спроектированные ситуации из жизни школы).</w:t>
      </w:r>
    </w:p>
    <w:p w:rsidR="00320558" w:rsidRDefault="00320558" w:rsidP="00320558">
      <w:pPr>
        <w:pStyle w:val="aff2"/>
        <w:rPr>
          <w:rFonts w:ascii="Times New Roman" w:hAnsi="Times New Roman" w:cs="Times New Roman"/>
          <w:iCs/>
          <w:sz w:val="28"/>
          <w:szCs w:val="28"/>
        </w:rPr>
      </w:pPr>
      <w:r w:rsidRPr="00A14CB8">
        <w:rPr>
          <w:rFonts w:ascii="Times New Roman" w:hAnsi="Times New Roman" w:cs="Times New Roman"/>
          <w:iCs/>
          <w:sz w:val="28"/>
          <w:szCs w:val="28"/>
        </w:rPr>
        <w:t xml:space="preserve"> Тестирование по разделу «Личность в деятельности и общении».</w:t>
      </w:r>
    </w:p>
    <w:p w:rsidR="00320558" w:rsidRDefault="00320558" w:rsidP="00320558">
      <w:pPr>
        <w:pStyle w:val="aff2"/>
        <w:rPr>
          <w:rFonts w:ascii="Times New Roman" w:hAnsi="Times New Roman" w:cs="Times New Roman"/>
          <w:iCs/>
          <w:sz w:val="28"/>
          <w:szCs w:val="28"/>
        </w:rPr>
      </w:pPr>
      <w:r w:rsidRPr="00133877">
        <w:rPr>
          <w:rFonts w:ascii="Times New Roman" w:hAnsi="Times New Roman" w:cs="Times New Roman"/>
          <w:b/>
          <w:iCs/>
          <w:sz w:val="28"/>
          <w:szCs w:val="28"/>
          <w:u w:val="single"/>
        </w:rPr>
        <w:t>Тема 17.</w:t>
      </w:r>
      <w:r>
        <w:rPr>
          <w:rFonts w:ascii="Times New Roman" w:hAnsi="Times New Roman" w:cs="Times New Roman"/>
          <w:iCs/>
          <w:sz w:val="28"/>
          <w:szCs w:val="28"/>
        </w:rPr>
        <w:t>Тренинг</w:t>
      </w:r>
    </w:p>
    <w:p w:rsidR="00E15B4C" w:rsidRDefault="00320558" w:rsidP="00320558">
      <w:pPr>
        <w:spacing w:after="0"/>
        <w:ind w:firstLine="851"/>
        <w:jc w:val="both"/>
        <w:rPr>
          <w:rFonts w:ascii="Times New Roman" w:hAnsi="Times New Roman" w:cs="Times New Roman"/>
          <w:sz w:val="28"/>
          <w:szCs w:val="28"/>
        </w:rPr>
      </w:pPr>
      <w:r w:rsidRPr="00133877">
        <w:rPr>
          <w:rFonts w:ascii="Times New Roman" w:hAnsi="Times New Roman" w:cs="Times New Roman"/>
          <w:sz w:val="28"/>
          <w:szCs w:val="28"/>
        </w:rPr>
        <w:t xml:space="preserve">Тренинг </w:t>
      </w:r>
      <w:r>
        <w:rPr>
          <w:rFonts w:ascii="Times New Roman" w:hAnsi="Times New Roman" w:cs="Times New Roman"/>
          <w:sz w:val="28"/>
          <w:szCs w:val="28"/>
        </w:rPr>
        <w:t>проводится в группах по 5 -7 человек</w:t>
      </w:r>
    </w:p>
    <w:p w:rsidR="00ED0F84" w:rsidRDefault="00ED0F84" w:rsidP="009D6F08">
      <w:pPr>
        <w:spacing w:after="0"/>
        <w:ind w:firstLine="851"/>
        <w:jc w:val="both"/>
        <w:rPr>
          <w:rFonts w:ascii="Times New Roman" w:hAnsi="Times New Roman" w:cs="Times New Roman"/>
          <w:sz w:val="28"/>
          <w:szCs w:val="28"/>
        </w:rPr>
      </w:pPr>
    </w:p>
    <w:p w:rsidR="00AD4E64" w:rsidRDefault="00AD4E64" w:rsidP="00AD4E64">
      <w:pPr>
        <w:spacing w:after="0" w:line="240" w:lineRule="auto"/>
        <w:ind w:left="-142" w:firstLine="502"/>
        <w:contextualSpacing/>
        <w:jc w:val="both"/>
        <w:rPr>
          <w:rFonts w:ascii="Times New Roman" w:hAnsi="Times New Roman"/>
          <w:b/>
          <w:sz w:val="28"/>
          <w:szCs w:val="28"/>
        </w:rPr>
      </w:pPr>
      <w:r w:rsidRPr="00AD4E64">
        <w:rPr>
          <w:rFonts w:ascii="Times New Roman" w:hAnsi="Times New Roman"/>
          <w:b/>
          <w:sz w:val="28"/>
          <w:szCs w:val="28"/>
        </w:rPr>
        <w:t>2.2.21.Избранные вопросы математики</w:t>
      </w:r>
    </w:p>
    <w:p w:rsidR="00AD4E64" w:rsidRPr="00AD4E64" w:rsidRDefault="00AD4E64" w:rsidP="00AD4E64">
      <w:pPr>
        <w:spacing w:after="0" w:line="240" w:lineRule="auto"/>
        <w:ind w:left="-142" w:firstLine="502"/>
        <w:contextualSpacing/>
        <w:jc w:val="both"/>
        <w:rPr>
          <w:rFonts w:ascii="Times New Roman" w:eastAsia="Times New Roman" w:hAnsi="Times New Roman"/>
          <w:b/>
          <w:sz w:val="28"/>
          <w:szCs w:val="28"/>
        </w:rPr>
      </w:pPr>
    </w:p>
    <w:p w:rsidR="00AD4E64" w:rsidRDefault="00AD4E64" w:rsidP="00AD4E64">
      <w:pPr>
        <w:spacing w:after="0" w:line="240" w:lineRule="auto"/>
        <w:contextualSpacing/>
        <w:jc w:val="both"/>
        <w:rPr>
          <w:rFonts w:ascii="Times New Roman" w:eastAsia="Times New Roman" w:hAnsi="Times New Roman"/>
          <w:sz w:val="28"/>
          <w:szCs w:val="28"/>
        </w:rPr>
      </w:pPr>
      <w:r w:rsidRPr="00AF7B75">
        <w:rPr>
          <w:rFonts w:ascii="Times New Roman" w:eastAsia="Times New Roman" w:hAnsi="Times New Roman"/>
          <w:sz w:val="28"/>
          <w:szCs w:val="28"/>
        </w:rPr>
        <w:t xml:space="preserve"> </w:t>
      </w:r>
      <w:r>
        <w:rPr>
          <w:rFonts w:ascii="Times New Roman" w:eastAsia="Times New Roman" w:hAnsi="Times New Roman"/>
          <w:sz w:val="28"/>
          <w:szCs w:val="28"/>
        </w:rPr>
        <w:t xml:space="preserve"> Содержательные разделы</w:t>
      </w:r>
      <w:r w:rsidRPr="00AF7B75">
        <w:rPr>
          <w:rFonts w:ascii="Times New Roman" w:eastAsia="Times New Roman" w:hAnsi="Times New Roman"/>
          <w:sz w:val="28"/>
          <w:szCs w:val="28"/>
        </w:rPr>
        <w:t>: « Числа и величины», « Выражения», « Уравнения и неравенства», « Функции»</w:t>
      </w:r>
      <w:r>
        <w:rPr>
          <w:rFonts w:ascii="Times New Roman" w:eastAsia="Times New Roman" w:hAnsi="Times New Roman"/>
          <w:sz w:val="28"/>
          <w:szCs w:val="28"/>
        </w:rPr>
        <w:t>,</w:t>
      </w:r>
      <w:r w:rsidRPr="00AF7B75">
        <w:rPr>
          <w:rFonts w:ascii="Times New Roman" w:eastAsia="Times New Roman" w:hAnsi="Times New Roman"/>
          <w:sz w:val="28"/>
          <w:szCs w:val="28"/>
        </w:rPr>
        <w:t xml:space="preserve"> « Элементы математическо</w:t>
      </w:r>
      <w:r>
        <w:rPr>
          <w:rFonts w:ascii="Times New Roman" w:eastAsia="Times New Roman" w:hAnsi="Times New Roman"/>
          <w:sz w:val="28"/>
          <w:szCs w:val="28"/>
        </w:rPr>
        <w:t>го анализа», «Элементы комбинаторики, вероятности и статистики».</w:t>
      </w:r>
    </w:p>
    <w:p w:rsidR="00AD4E64" w:rsidRDefault="00AD4E64" w:rsidP="00AD4E64">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В разделе «Числа и величины» расширяется понятие числа, которое служит фундаментом гибкого аппарата, используемого в решении математических задач и в решении задач смежных дисциплин.</w:t>
      </w:r>
    </w:p>
    <w:p w:rsidR="00AD4E64" w:rsidRPr="00685901" w:rsidRDefault="00AD4E64" w:rsidP="00AD4E64">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Особенностью раздела « Выражения» является то, что материал изучается в разных темах курса: «Показательная и логарифмическая функции», «Тригонометрические функции», «Степенная функция». При изучении этого раздела формируется представление о прикладном значении математики, о первоначальных принципах вычислительной математики. В задачи изучения раздела входит развитие умения решать задачи рациональными методами, вносить необходимые коррективы в ходе решения задачи.</w:t>
      </w:r>
      <w:r w:rsidRPr="00AF7B75">
        <w:rPr>
          <w:rFonts w:ascii="Times New Roman" w:eastAsia="Times New Roman" w:hAnsi="Times New Roman"/>
          <w:sz w:val="28"/>
          <w:szCs w:val="28"/>
        </w:rPr>
        <w:t xml:space="preserve"> </w:t>
      </w:r>
    </w:p>
    <w:p w:rsidR="00AD4E64" w:rsidRDefault="00AD4E64" w:rsidP="00AD4E64">
      <w:pPr>
        <w:spacing w:after="0" w:line="0" w:lineRule="atLeast"/>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 xml:space="preserve">Особенностью раздела « Уравнения и неравенства» является то, что материал изучается в разных темах курса: «Показательная и логарифмическая функции», «Тригонометрические функции», «Степенная функция». Материал данного раздела носит прикладной характер и учитывает взаимосвязь системы научных </w:t>
      </w:r>
      <w:proofErr w:type="gramStart"/>
      <w:r>
        <w:rPr>
          <w:rFonts w:ascii="Times New Roman" w:eastAsia="Times New Roman" w:hAnsi="Times New Roman"/>
          <w:sz w:val="28"/>
          <w:szCs w:val="28"/>
        </w:rPr>
        <w:t>знаний  и</w:t>
      </w:r>
      <w:proofErr w:type="gramEnd"/>
      <w:r>
        <w:rPr>
          <w:rFonts w:ascii="Times New Roman" w:eastAsia="Times New Roman" w:hAnsi="Times New Roman"/>
          <w:sz w:val="28"/>
          <w:szCs w:val="28"/>
        </w:rPr>
        <w:t xml:space="preserve"> метода познания – математического моделирования , обладает широкими возможностями для развития алгоритмического мышления, обеспечивает опыт продуктивной деятельности для развития мотивации обучения и интеллекта.</w:t>
      </w:r>
    </w:p>
    <w:p w:rsidR="00AD4E64" w:rsidRDefault="00AD4E64" w:rsidP="00AD4E64">
      <w:pPr>
        <w:spacing w:after="0" w:line="0"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Раздел «Функции» расширяет круг элементарных функций, изученных в курсе алгебры 7 - 9 классов, а также методов их исследования. Целью изучения данного раздела является формирование умения соотносить реальные зависимости из окружающей жизни и из смежных дисциплин с элементарными функциями, использовать функциональные представления для решения задач. Соответствующий материал способствует развитию самостоятельности в организации и проведении исследований, воображения и творческих способностей учащихся.</w:t>
      </w:r>
    </w:p>
    <w:p w:rsidR="00AD4E64" w:rsidRDefault="00AD4E64" w:rsidP="00AD4E64">
      <w:pPr>
        <w:spacing w:after="0"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Материал раздела «Элементы математического анализа», включающий в себя темы «Производная и её применение» и « Интеграл и его применение», формирует представления об общих идеях и методах математического анализа. Цель изучения раздела – применение  методов  математического анализа для решения математических и практических задач, а также для доказательства теорем.</w:t>
      </w:r>
    </w:p>
    <w:p w:rsidR="00ED0F84" w:rsidRDefault="00AD4E64" w:rsidP="00AD4E64">
      <w:pPr>
        <w:spacing w:after="0"/>
        <w:jc w:val="both"/>
        <w:rPr>
          <w:rFonts w:ascii="Times New Roman" w:hAnsi="Times New Roman" w:cs="Times New Roman"/>
          <w:sz w:val="28"/>
          <w:szCs w:val="28"/>
        </w:rPr>
      </w:pPr>
      <w:r>
        <w:rPr>
          <w:rFonts w:ascii="Times New Roman" w:eastAsia="Times New Roman" w:hAnsi="Times New Roman"/>
          <w:sz w:val="28"/>
          <w:szCs w:val="28"/>
        </w:rPr>
        <w:t xml:space="preserve">    Содержание раздела « Элементы комбинаторики, вероятности и статистики» раскрывает прикладное и практическое значение математики в современном мире. Материал данного раздела способствует формированию умения воспринимать, представлять и критически анализировать информацию, представленную в различных формах, пониманию вероятностного характера реальных зависимостей</w:t>
      </w:r>
    </w:p>
    <w:p w:rsidR="00AD4E64" w:rsidRDefault="00AD4E64" w:rsidP="005012F3">
      <w:pPr>
        <w:spacing w:after="0"/>
        <w:jc w:val="both"/>
        <w:rPr>
          <w:rFonts w:ascii="Times New Roman" w:hAnsi="Times New Roman" w:cs="Times New Roman"/>
          <w:sz w:val="28"/>
          <w:szCs w:val="28"/>
        </w:rPr>
      </w:pPr>
    </w:p>
    <w:p w:rsidR="00AD4E64" w:rsidRPr="005D2822" w:rsidRDefault="00AD4E64" w:rsidP="00AD4E64">
      <w:pPr>
        <w:jc w:val="both"/>
        <w:rPr>
          <w:rFonts w:ascii="Times New Roman" w:hAnsi="Times New Roman"/>
          <w:b/>
          <w:sz w:val="28"/>
          <w:szCs w:val="28"/>
        </w:rPr>
      </w:pPr>
      <w:r w:rsidRPr="00231082">
        <w:rPr>
          <w:rStyle w:val="affa"/>
        </w:rPr>
        <w:t>1</w:t>
      </w:r>
      <w:r w:rsidRPr="005D2822">
        <w:rPr>
          <w:rStyle w:val="affa"/>
        </w:rPr>
        <w:t>. </w:t>
      </w:r>
      <w:r w:rsidRPr="005D2822">
        <w:rPr>
          <w:rFonts w:ascii="Times New Roman" w:hAnsi="Times New Roman"/>
          <w:b/>
          <w:sz w:val="28"/>
          <w:szCs w:val="28"/>
        </w:rPr>
        <w:t xml:space="preserve">Уравнения, неравенства, системы (8 часов). </w:t>
      </w:r>
      <w:r w:rsidRPr="005D2822">
        <w:rPr>
          <w:rFonts w:ascii="Times New Roman" w:hAnsi="Times New Roman"/>
          <w:sz w:val="28"/>
          <w:szCs w:val="28"/>
        </w:rPr>
        <w:t>Свойства степени с натуральным целым и рациональным показателем. Преобразование степеней и иррациональных выражений.</w:t>
      </w:r>
      <w:r w:rsidRPr="005D2822">
        <w:rPr>
          <w:rFonts w:ascii="Times New Roman" w:hAnsi="Times New Roman"/>
          <w:b/>
          <w:sz w:val="28"/>
          <w:szCs w:val="28"/>
        </w:rPr>
        <w:t xml:space="preserve"> </w:t>
      </w:r>
      <w:r w:rsidRPr="005D2822">
        <w:rPr>
          <w:rFonts w:ascii="Times New Roman" w:hAnsi="Times New Roman"/>
          <w:sz w:val="28"/>
          <w:szCs w:val="28"/>
        </w:rPr>
        <w:t>Свойства логарифмов. Преобразование логарифмических выражений.</w:t>
      </w:r>
      <w:r w:rsidRPr="005D2822">
        <w:rPr>
          <w:rFonts w:ascii="Times New Roman" w:hAnsi="Times New Roman"/>
          <w:b/>
          <w:sz w:val="28"/>
          <w:szCs w:val="28"/>
        </w:rPr>
        <w:t xml:space="preserve"> </w:t>
      </w:r>
      <w:r w:rsidRPr="005D2822">
        <w:rPr>
          <w:rFonts w:ascii="Times New Roman" w:hAnsi="Times New Roman"/>
          <w:sz w:val="28"/>
          <w:szCs w:val="28"/>
        </w:rPr>
        <w:t>Решение показательных и логарифмических уравнений. Решение показательных и логарифмических неравенств.</w:t>
      </w:r>
      <w:r w:rsidRPr="005D2822">
        <w:rPr>
          <w:rFonts w:ascii="Times New Roman" w:hAnsi="Times New Roman"/>
          <w:b/>
          <w:sz w:val="28"/>
          <w:szCs w:val="28"/>
        </w:rPr>
        <w:t xml:space="preserve"> </w:t>
      </w:r>
      <w:r w:rsidRPr="005D2822">
        <w:rPr>
          <w:rFonts w:ascii="Times New Roman" w:hAnsi="Times New Roman"/>
          <w:sz w:val="28"/>
          <w:szCs w:val="28"/>
        </w:rPr>
        <w:t>Системы квадратных уравнений и неравенств.</w:t>
      </w:r>
      <w:r w:rsidRPr="005D2822">
        <w:rPr>
          <w:rFonts w:ascii="Times New Roman" w:hAnsi="Times New Roman"/>
          <w:b/>
          <w:sz w:val="28"/>
          <w:szCs w:val="28"/>
        </w:rPr>
        <w:t xml:space="preserve"> </w:t>
      </w:r>
      <w:r w:rsidRPr="005D2822">
        <w:rPr>
          <w:rFonts w:ascii="Times New Roman" w:hAnsi="Times New Roman"/>
          <w:sz w:val="28"/>
          <w:szCs w:val="28"/>
        </w:rPr>
        <w:t>Системы показательных уравнений и неравенств.</w:t>
      </w:r>
      <w:r w:rsidRPr="005D2822">
        <w:rPr>
          <w:rFonts w:ascii="Times New Roman" w:hAnsi="Times New Roman"/>
          <w:b/>
          <w:sz w:val="28"/>
          <w:szCs w:val="28"/>
        </w:rPr>
        <w:t xml:space="preserve"> </w:t>
      </w:r>
      <w:r w:rsidRPr="005D2822">
        <w:rPr>
          <w:rFonts w:ascii="Times New Roman" w:hAnsi="Times New Roman"/>
          <w:sz w:val="28"/>
          <w:szCs w:val="28"/>
        </w:rPr>
        <w:t>Системы логарифмических уравнений и неравенств.</w:t>
      </w:r>
      <w:r w:rsidRPr="005D2822">
        <w:rPr>
          <w:rFonts w:ascii="Times New Roman" w:hAnsi="Times New Roman"/>
          <w:b/>
          <w:sz w:val="28"/>
          <w:szCs w:val="28"/>
        </w:rPr>
        <w:t xml:space="preserve"> </w:t>
      </w:r>
      <w:r w:rsidRPr="005D2822">
        <w:rPr>
          <w:rFonts w:ascii="Times New Roman" w:hAnsi="Times New Roman"/>
          <w:sz w:val="28"/>
          <w:szCs w:val="28"/>
        </w:rPr>
        <w:t>Смешанные системы и совокупности уравнений от одной и двух переменных. Смешанные системы и совокупности неравенств от одной и двух переменных.</w:t>
      </w:r>
      <w:r w:rsidRPr="005D2822">
        <w:rPr>
          <w:rFonts w:ascii="Times New Roman" w:hAnsi="Times New Roman"/>
          <w:b/>
          <w:sz w:val="28"/>
          <w:szCs w:val="28"/>
        </w:rPr>
        <w:t xml:space="preserve">                                                                                                                                     </w:t>
      </w:r>
      <w:r w:rsidRPr="005D2822">
        <w:rPr>
          <w:rStyle w:val="affa"/>
        </w:rPr>
        <w:t xml:space="preserve">  2.</w:t>
      </w:r>
      <w:r w:rsidRPr="005D2822">
        <w:rPr>
          <w:rFonts w:ascii="Times New Roman" w:hAnsi="Times New Roman"/>
          <w:b/>
          <w:sz w:val="28"/>
          <w:szCs w:val="28"/>
        </w:rPr>
        <w:t xml:space="preserve">Производная (5 часов). </w:t>
      </w:r>
      <w:r w:rsidRPr="005D2822">
        <w:rPr>
          <w:rFonts w:ascii="Times New Roman" w:hAnsi="Times New Roman"/>
          <w:sz w:val="28"/>
          <w:szCs w:val="28"/>
        </w:rPr>
        <w:t>Приращение аргумента  и приращение функции. Понятие о производной функции. Ее геометрический и физический смысл. Уравнения касательной к графику функции.</w:t>
      </w:r>
      <w:r w:rsidRPr="005D2822">
        <w:rPr>
          <w:rFonts w:ascii="Times New Roman" w:hAnsi="Times New Roman"/>
          <w:b/>
          <w:sz w:val="28"/>
          <w:szCs w:val="28"/>
        </w:rPr>
        <w:t xml:space="preserve"> </w:t>
      </w:r>
      <w:r w:rsidRPr="005D2822">
        <w:rPr>
          <w:rFonts w:ascii="Times New Roman" w:hAnsi="Times New Roman"/>
          <w:sz w:val="28"/>
          <w:szCs w:val="28"/>
        </w:rPr>
        <w:t>Понятие о непрерывности функции. Примеры.</w:t>
      </w:r>
      <w:r w:rsidRPr="005D2822">
        <w:rPr>
          <w:rFonts w:ascii="Times New Roman" w:hAnsi="Times New Roman"/>
          <w:b/>
          <w:sz w:val="28"/>
          <w:szCs w:val="28"/>
        </w:rPr>
        <w:t xml:space="preserve"> </w:t>
      </w:r>
      <w:r w:rsidRPr="005D2822">
        <w:rPr>
          <w:rFonts w:ascii="Times New Roman" w:hAnsi="Times New Roman"/>
          <w:sz w:val="28"/>
          <w:szCs w:val="28"/>
        </w:rPr>
        <w:t>Правила вычисления производных (суммы, произведения, частного). Таблица производных основных элементарных функций. Вычисление производных.</w:t>
      </w:r>
      <w:r w:rsidRPr="005D2822">
        <w:rPr>
          <w:rFonts w:ascii="Times New Roman" w:hAnsi="Times New Roman"/>
          <w:b/>
          <w:sz w:val="28"/>
          <w:szCs w:val="28"/>
        </w:rPr>
        <w:t xml:space="preserve"> </w:t>
      </w:r>
      <w:r w:rsidRPr="005D2822">
        <w:rPr>
          <w:rFonts w:ascii="Times New Roman" w:hAnsi="Times New Roman"/>
          <w:sz w:val="28"/>
          <w:szCs w:val="28"/>
        </w:rPr>
        <w:t xml:space="preserve">Производная функции вида </w:t>
      </w:r>
      <w:r w:rsidRPr="005D2822">
        <w:rPr>
          <w:rFonts w:ascii="Times New Roman" w:hAnsi="Times New Roman"/>
          <w:sz w:val="28"/>
          <w:szCs w:val="28"/>
          <w:lang w:val="en-US"/>
        </w:rPr>
        <w:t>y</w:t>
      </w:r>
      <w:r w:rsidRPr="005D2822">
        <w:rPr>
          <w:rFonts w:ascii="Times New Roman" w:hAnsi="Times New Roman"/>
          <w:sz w:val="28"/>
          <w:szCs w:val="28"/>
        </w:rPr>
        <w:t xml:space="preserve"> = </w:t>
      </w:r>
      <w:r w:rsidRPr="005D2822">
        <w:rPr>
          <w:rFonts w:ascii="Times New Roman" w:hAnsi="Times New Roman"/>
          <w:sz w:val="28"/>
          <w:szCs w:val="28"/>
          <w:lang w:val="en-US"/>
        </w:rPr>
        <w:t>f</w:t>
      </w:r>
      <w:r w:rsidRPr="005D2822">
        <w:rPr>
          <w:rFonts w:ascii="Times New Roman" w:hAnsi="Times New Roman"/>
          <w:sz w:val="28"/>
          <w:szCs w:val="28"/>
        </w:rPr>
        <w:t xml:space="preserve"> </w:t>
      </w:r>
      <w:proofErr w:type="gramStart"/>
      <w:r w:rsidRPr="005D2822">
        <w:rPr>
          <w:rFonts w:ascii="Times New Roman" w:hAnsi="Times New Roman"/>
          <w:sz w:val="28"/>
          <w:szCs w:val="28"/>
        </w:rPr>
        <w:t xml:space="preserve">( </w:t>
      </w:r>
      <w:proofErr w:type="spellStart"/>
      <w:r w:rsidRPr="005D2822">
        <w:rPr>
          <w:rFonts w:ascii="Times New Roman" w:hAnsi="Times New Roman"/>
          <w:sz w:val="28"/>
          <w:szCs w:val="28"/>
          <w:lang w:val="en-US"/>
        </w:rPr>
        <w:t>kx</w:t>
      </w:r>
      <w:proofErr w:type="spellEnd"/>
      <w:proofErr w:type="gramEnd"/>
      <w:r w:rsidRPr="005D2822">
        <w:rPr>
          <w:rFonts w:ascii="Times New Roman" w:hAnsi="Times New Roman"/>
          <w:sz w:val="28"/>
          <w:szCs w:val="28"/>
        </w:rPr>
        <w:t xml:space="preserve"> + </w:t>
      </w:r>
      <w:r w:rsidRPr="005D2822">
        <w:rPr>
          <w:rFonts w:ascii="Times New Roman" w:hAnsi="Times New Roman"/>
          <w:sz w:val="28"/>
          <w:szCs w:val="28"/>
          <w:lang w:val="en-US"/>
        </w:rPr>
        <w:t>b</w:t>
      </w:r>
      <w:r w:rsidRPr="005D2822">
        <w:rPr>
          <w:rFonts w:ascii="Times New Roman" w:hAnsi="Times New Roman"/>
          <w:sz w:val="28"/>
          <w:szCs w:val="28"/>
        </w:rPr>
        <w:t>).</w:t>
      </w:r>
    </w:p>
    <w:p w:rsidR="00AD4E64" w:rsidRPr="005D2822" w:rsidRDefault="00AD4E64" w:rsidP="00AD4E64">
      <w:pPr>
        <w:jc w:val="both"/>
        <w:rPr>
          <w:rFonts w:ascii="Times New Roman" w:hAnsi="Times New Roman"/>
          <w:b/>
          <w:sz w:val="28"/>
          <w:szCs w:val="28"/>
        </w:rPr>
      </w:pPr>
      <w:r w:rsidRPr="005D2822">
        <w:rPr>
          <w:rStyle w:val="affa"/>
        </w:rPr>
        <w:t xml:space="preserve"> 3.</w:t>
      </w:r>
      <w:r w:rsidRPr="005D2822">
        <w:rPr>
          <w:rFonts w:ascii="Times New Roman" w:hAnsi="Times New Roman"/>
          <w:b/>
          <w:sz w:val="28"/>
          <w:szCs w:val="28"/>
        </w:rPr>
        <w:t xml:space="preserve">Применение производной (5 часов). </w:t>
      </w:r>
      <w:r w:rsidRPr="005D2822">
        <w:rPr>
          <w:rFonts w:ascii="Times New Roman" w:hAnsi="Times New Roman"/>
          <w:sz w:val="28"/>
          <w:szCs w:val="28"/>
        </w:rPr>
        <w:t>Признак возрастания (убывания) функции. Критические точки функции. Максимумы и минимумы функции.</w:t>
      </w:r>
      <w:r w:rsidRPr="005D2822">
        <w:rPr>
          <w:rFonts w:ascii="Times New Roman" w:hAnsi="Times New Roman"/>
          <w:b/>
          <w:sz w:val="28"/>
          <w:szCs w:val="28"/>
        </w:rPr>
        <w:t xml:space="preserve"> </w:t>
      </w:r>
      <w:r w:rsidRPr="005D2822">
        <w:rPr>
          <w:rFonts w:ascii="Times New Roman" w:hAnsi="Times New Roman"/>
          <w:sz w:val="28"/>
          <w:szCs w:val="28"/>
        </w:rPr>
        <w:t>Наибольшее и наименьшее значение функции на промежутке.</w:t>
      </w:r>
      <w:r w:rsidRPr="005D2822">
        <w:rPr>
          <w:rFonts w:ascii="Times New Roman" w:hAnsi="Times New Roman"/>
          <w:b/>
          <w:sz w:val="28"/>
          <w:szCs w:val="28"/>
        </w:rPr>
        <w:t xml:space="preserve"> </w:t>
      </w:r>
      <w:r w:rsidRPr="005D2822">
        <w:rPr>
          <w:rFonts w:ascii="Times New Roman" w:hAnsi="Times New Roman"/>
          <w:sz w:val="28"/>
          <w:szCs w:val="28"/>
        </w:rPr>
        <w:t>Исследование функции и построение графиков с применением производной.</w:t>
      </w:r>
    </w:p>
    <w:p w:rsidR="00AD4E64" w:rsidRDefault="00AD4E64" w:rsidP="00AD4E64">
      <w:pPr>
        <w:jc w:val="both"/>
        <w:rPr>
          <w:rFonts w:ascii="Times New Roman" w:hAnsi="Times New Roman"/>
          <w:b/>
          <w:sz w:val="28"/>
          <w:szCs w:val="28"/>
        </w:rPr>
      </w:pPr>
      <w:r w:rsidRPr="005D2822">
        <w:rPr>
          <w:rStyle w:val="affa"/>
        </w:rPr>
        <w:lastRenderedPageBreak/>
        <w:t>4.</w:t>
      </w:r>
      <w:r>
        <w:rPr>
          <w:rFonts w:ascii="Times New Roman" w:hAnsi="Times New Roman"/>
          <w:b/>
          <w:sz w:val="28"/>
          <w:szCs w:val="28"/>
        </w:rPr>
        <w:t>Первообразная и ее применение (4</w:t>
      </w:r>
      <w:r w:rsidRPr="005D2822">
        <w:rPr>
          <w:rFonts w:ascii="Times New Roman" w:hAnsi="Times New Roman"/>
          <w:b/>
          <w:sz w:val="28"/>
          <w:szCs w:val="28"/>
        </w:rPr>
        <w:t xml:space="preserve"> часа). </w:t>
      </w:r>
      <w:r w:rsidRPr="005D2822">
        <w:rPr>
          <w:rFonts w:ascii="Times New Roman" w:hAnsi="Times New Roman"/>
          <w:sz w:val="28"/>
          <w:szCs w:val="28"/>
        </w:rPr>
        <w:t>Определение первообразной.  Основное свойство первообразной.</w:t>
      </w:r>
      <w:r w:rsidRPr="005D2822">
        <w:rPr>
          <w:rFonts w:ascii="Times New Roman" w:hAnsi="Times New Roman"/>
          <w:b/>
          <w:sz w:val="28"/>
          <w:szCs w:val="28"/>
        </w:rPr>
        <w:t xml:space="preserve"> </w:t>
      </w:r>
      <w:r w:rsidRPr="005D2822">
        <w:rPr>
          <w:rFonts w:ascii="Times New Roman" w:hAnsi="Times New Roman"/>
          <w:sz w:val="28"/>
          <w:szCs w:val="28"/>
        </w:rPr>
        <w:t>Правила нахождения первообразных. Таблица первообразных основных элементарных функций.</w:t>
      </w:r>
      <w:r w:rsidRPr="005D2822">
        <w:rPr>
          <w:rFonts w:ascii="Times New Roman" w:hAnsi="Times New Roman"/>
          <w:b/>
          <w:sz w:val="28"/>
          <w:szCs w:val="28"/>
        </w:rPr>
        <w:t xml:space="preserve"> </w:t>
      </w:r>
      <w:r w:rsidRPr="005D2822">
        <w:rPr>
          <w:rFonts w:ascii="Times New Roman" w:hAnsi="Times New Roman"/>
          <w:sz w:val="28"/>
          <w:szCs w:val="28"/>
        </w:rPr>
        <w:t>Площадь криволинейной трапеции. Формула Ньютона-Лейбница. Вычисление площадей плоских фигур с помощью первообразной.</w:t>
      </w:r>
      <w:r w:rsidRPr="007127B8">
        <w:rPr>
          <w:rFonts w:ascii="Times New Roman" w:hAnsi="Times New Roman"/>
          <w:b/>
          <w:sz w:val="28"/>
          <w:szCs w:val="28"/>
        </w:rPr>
        <w:t xml:space="preserve"> </w:t>
      </w:r>
    </w:p>
    <w:p w:rsidR="00AD4E64" w:rsidRDefault="00AD4E64" w:rsidP="00AD4E64">
      <w:pPr>
        <w:jc w:val="both"/>
        <w:rPr>
          <w:rFonts w:ascii="Times New Roman" w:hAnsi="Times New Roman"/>
          <w:b/>
          <w:sz w:val="28"/>
          <w:szCs w:val="28"/>
        </w:rPr>
      </w:pPr>
      <w:r>
        <w:rPr>
          <w:rFonts w:ascii="Times New Roman" w:hAnsi="Times New Roman"/>
          <w:b/>
          <w:sz w:val="28"/>
          <w:szCs w:val="28"/>
        </w:rPr>
        <w:t>5.</w:t>
      </w:r>
      <w:r w:rsidRPr="00DA714E">
        <w:rPr>
          <w:rFonts w:ascii="Times New Roman" w:eastAsia="Times New Roman" w:hAnsi="Times New Roman"/>
          <w:sz w:val="28"/>
          <w:szCs w:val="28"/>
        </w:rPr>
        <w:t xml:space="preserve"> </w:t>
      </w:r>
      <w:r w:rsidRPr="00DA714E">
        <w:rPr>
          <w:rFonts w:ascii="Times New Roman" w:eastAsia="Times New Roman" w:hAnsi="Times New Roman"/>
          <w:b/>
          <w:sz w:val="28"/>
          <w:szCs w:val="28"/>
        </w:rPr>
        <w:t>Элементы теории вероятностей и математической статистики</w:t>
      </w:r>
      <w:r>
        <w:rPr>
          <w:rFonts w:ascii="Times New Roman" w:eastAsia="Times New Roman" w:hAnsi="Times New Roman"/>
          <w:b/>
          <w:sz w:val="28"/>
          <w:szCs w:val="28"/>
        </w:rPr>
        <w:t>(2 часа)</w:t>
      </w:r>
    </w:p>
    <w:p w:rsidR="00AD4E64" w:rsidRPr="005D2822" w:rsidRDefault="00AD4E64" w:rsidP="00AD4E64">
      <w:pPr>
        <w:jc w:val="both"/>
        <w:rPr>
          <w:rFonts w:ascii="Times New Roman" w:hAnsi="Times New Roman"/>
          <w:b/>
          <w:sz w:val="28"/>
          <w:szCs w:val="28"/>
        </w:rPr>
      </w:pPr>
    </w:p>
    <w:p w:rsidR="00AD4E64" w:rsidRDefault="00AD4E64" w:rsidP="00AD4E64">
      <w:pPr>
        <w:jc w:val="both"/>
        <w:rPr>
          <w:rFonts w:ascii="Times New Roman" w:hAnsi="Times New Roman"/>
          <w:sz w:val="28"/>
          <w:szCs w:val="28"/>
        </w:rPr>
      </w:pPr>
      <w:r>
        <w:rPr>
          <w:rStyle w:val="affa"/>
        </w:rPr>
        <w:t>6 .</w:t>
      </w:r>
      <w:r w:rsidRPr="005D2822">
        <w:rPr>
          <w:rFonts w:ascii="Times New Roman" w:hAnsi="Times New Roman"/>
          <w:b/>
          <w:sz w:val="28"/>
          <w:szCs w:val="28"/>
        </w:rPr>
        <w:t>Итоговое повторение к</w:t>
      </w:r>
      <w:r>
        <w:rPr>
          <w:rFonts w:ascii="Times New Roman" w:hAnsi="Times New Roman"/>
          <w:b/>
          <w:sz w:val="28"/>
          <w:szCs w:val="28"/>
        </w:rPr>
        <w:t xml:space="preserve">урса алгебры и начал анализа (10 </w:t>
      </w:r>
      <w:r w:rsidRPr="005D2822">
        <w:rPr>
          <w:rFonts w:ascii="Times New Roman" w:hAnsi="Times New Roman"/>
          <w:b/>
          <w:sz w:val="28"/>
          <w:szCs w:val="28"/>
        </w:rPr>
        <w:t xml:space="preserve">часов). </w:t>
      </w:r>
      <w:r w:rsidRPr="005D2822">
        <w:rPr>
          <w:rFonts w:ascii="Times New Roman" w:hAnsi="Times New Roman"/>
          <w:sz w:val="28"/>
          <w:szCs w:val="28"/>
        </w:rPr>
        <w:t>Функция, определение, способы задания, свойства функций, сведенные в общую схему исследования функции.</w:t>
      </w:r>
      <w:r w:rsidRPr="005D2822">
        <w:rPr>
          <w:rFonts w:ascii="Times New Roman" w:hAnsi="Times New Roman"/>
          <w:b/>
          <w:sz w:val="28"/>
          <w:szCs w:val="28"/>
        </w:rPr>
        <w:t xml:space="preserve"> </w:t>
      </w:r>
      <w:r w:rsidRPr="005D2822">
        <w:rPr>
          <w:rFonts w:ascii="Times New Roman" w:hAnsi="Times New Roman"/>
          <w:sz w:val="28"/>
          <w:szCs w:val="28"/>
        </w:rPr>
        <w:t>Линейная функция. Систематизация ее свойств на основе общей схемы исследования функций. Решение задач с использованием свойств функции.</w:t>
      </w:r>
      <w:r w:rsidRPr="005D2822">
        <w:rPr>
          <w:rFonts w:ascii="Times New Roman" w:hAnsi="Times New Roman"/>
          <w:b/>
          <w:sz w:val="28"/>
          <w:szCs w:val="28"/>
        </w:rPr>
        <w:t xml:space="preserve"> </w:t>
      </w:r>
      <w:r w:rsidRPr="005D2822">
        <w:rPr>
          <w:rFonts w:ascii="Times New Roman" w:hAnsi="Times New Roman"/>
          <w:sz w:val="28"/>
          <w:szCs w:val="28"/>
        </w:rPr>
        <w:t xml:space="preserve">Функция </w:t>
      </w:r>
      <w:r w:rsidRPr="005D2822">
        <w:rPr>
          <w:rFonts w:ascii="Times New Roman" w:hAnsi="Times New Roman"/>
          <w:sz w:val="28"/>
          <w:szCs w:val="28"/>
          <w:lang w:val="en-US"/>
        </w:rPr>
        <w:t>y</w:t>
      </w:r>
      <w:r w:rsidRPr="005D2822">
        <w:rPr>
          <w:rFonts w:ascii="Times New Roman" w:hAnsi="Times New Roman"/>
          <w:sz w:val="28"/>
          <w:szCs w:val="28"/>
        </w:rPr>
        <w:t xml:space="preserve"> = </w:t>
      </w:r>
      <w:r w:rsidRPr="005D2822">
        <w:rPr>
          <w:rFonts w:ascii="Times New Roman" w:eastAsia="Times New Roman" w:hAnsi="Times New Roman"/>
          <w:position w:val="-24"/>
          <w:sz w:val="28"/>
          <w:szCs w:val="28"/>
          <w:lang w:val="en-US"/>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0.4pt" o:ole="">
            <v:imagedata r:id="rId9" o:title=""/>
          </v:shape>
          <o:OLEObject Type="Embed" ProgID="Equation.3" ShapeID="_x0000_i1025" DrawAspect="Content" ObjectID="_1725477567" r:id="rId10"/>
        </w:object>
      </w:r>
      <w:r w:rsidRPr="005D2822">
        <w:rPr>
          <w:rFonts w:ascii="Times New Roman" w:hAnsi="Times New Roman"/>
          <w:sz w:val="28"/>
          <w:szCs w:val="28"/>
        </w:rPr>
        <w:t xml:space="preserve">, </w:t>
      </w:r>
      <w:r w:rsidRPr="005D2822">
        <w:rPr>
          <w:rFonts w:ascii="Times New Roman" w:hAnsi="Times New Roman"/>
          <w:sz w:val="28"/>
          <w:szCs w:val="28"/>
          <w:lang w:val="en-US"/>
        </w:rPr>
        <w:t>k</w:t>
      </w:r>
      <w:r w:rsidRPr="005D2822">
        <w:rPr>
          <w:rFonts w:ascii="Times New Roman" w:eastAsia="Times New Roman" w:hAnsi="Times New Roman"/>
          <w:position w:val="-6"/>
          <w:sz w:val="28"/>
          <w:szCs w:val="28"/>
          <w:lang w:val="en-US"/>
        </w:rPr>
        <w:object w:dxaOrig="435" w:dyaOrig="285">
          <v:shape id="_x0000_i1026" type="#_x0000_t75" style="width:21.95pt;height:14.05pt" o:ole="">
            <v:imagedata r:id="rId11" o:title=""/>
          </v:shape>
          <o:OLEObject Type="Embed" ProgID="Equation.3" ShapeID="_x0000_i1026" DrawAspect="Content" ObjectID="_1725477568" r:id="rId12"/>
        </w:object>
      </w:r>
      <w:r w:rsidRPr="005D2822">
        <w:rPr>
          <w:rFonts w:ascii="Times New Roman" w:hAnsi="Times New Roman"/>
          <w:sz w:val="28"/>
          <w:szCs w:val="28"/>
        </w:rPr>
        <w:t>Систематизация ее свойств на основе общей схемы исследования функций. Решение задач с использованием  свойств функции.</w:t>
      </w:r>
      <w:r w:rsidRPr="005D2822">
        <w:rPr>
          <w:rFonts w:ascii="Times New Roman" w:hAnsi="Times New Roman"/>
          <w:b/>
          <w:sz w:val="28"/>
          <w:szCs w:val="28"/>
        </w:rPr>
        <w:t xml:space="preserve"> </w:t>
      </w:r>
      <w:r w:rsidRPr="005D2822">
        <w:rPr>
          <w:rFonts w:ascii="Times New Roman" w:hAnsi="Times New Roman"/>
          <w:sz w:val="28"/>
          <w:szCs w:val="28"/>
        </w:rPr>
        <w:t xml:space="preserve">Квадратичная функция </w:t>
      </w:r>
      <w:r w:rsidRPr="005D2822">
        <w:rPr>
          <w:rFonts w:ascii="Times New Roman" w:eastAsia="Times New Roman" w:hAnsi="Times New Roman"/>
          <w:position w:val="-10"/>
          <w:sz w:val="28"/>
          <w:szCs w:val="28"/>
        </w:rPr>
        <w:object w:dxaOrig="885" w:dyaOrig="360">
          <v:shape id="_x0000_i1027" type="#_x0000_t75" style="width:43.95pt;height:18.25pt" o:ole="">
            <v:imagedata r:id="rId13" o:title=""/>
          </v:shape>
          <o:OLEObject Type="Embed" ProgID="Equation.3" ShapeID="_x0000_i1027" DrawAspect="Content" ObjectID="_1725477569" r:id="rId14"/>
        </w:object>
      </w:r>
      <w:r w:rsidRPr="005D2822">
        <w:rPr>
          <w:rFonts w:ascii="Times New Roman" w:hAnsi="Times New Roman"/>
          <w:sz w:val="28"/>
          <w:szCs w:val="28"/>
        </w:rPr>
        <w:t xml:space="preserve"> </w:t>
      </w:r>
      <w:r w:rsidRPr="005D2822">
        <w:rPr>
          <w:rFonts w:ascii="Times New Roman" w:eastAsia="Times New Roman" w:hAnsi="Times New Roman"/>
          <w:position w:val="-6"/>
          <w:sz w:val="28"/>
          <w:szCs w:val="28"/>
        </w:rPr>
        <w:object w:dxaOrig="585" w:dyaOrig="285">
          <v:shape id="_x0000_i1028" type="#_x0000_t75" style="width:29pt;height:14.05pt" o:ole="">
            <v:imagedata r:id="rId15" o:title=""/>
          </v:shape>
          <o:OLEObject Type="Embed" ProgID="Equation.3" ShapeID="_x0000_i1028" DrawAspect="Content" ObjectID="_1725477570" r:id="rId16"/>
        </w:object>
      </w:r>
      <w:r w:rsidRPr="005D2822">
        <w:rPr>
          <w:rFonts w:ascii="Times New Roman" w:hAnsi="Times New Roman"/>
          <w:sz w:val="28"/>
          <w:szCs w:val="28"/>
        </w:rPr>
        <w:t xml:space="preserve"> и </w:t>
      </w:r>
      <w:r w:rsidRPr="005D2822">
        <w:rPr>
          <w:rFonts w:ascii="Times New Roman" w:eastAsia="Times New Roman" w:hAnsi="Times New Roman"/>
          <w:position w:val="-10"/>
          <w:sz w:val="28"/>
          <w:szCs w:val="28"/>
        </w:rPr>
        <w:object w:dxaOrig="1665" w:dyaOrig="360">
          <v:shape id="_x0000_i1029" type="#_x0000_t75" style="width:83.7pt;height:18.25pt" o:ole="">
            <v:imagedata r:id="rId17" o:title=""/>
          </v:shape>
          <o:OLEObject Type="Embed" ProgID="Equation.3" ShapeID="_x0000_i1029" DrawAspect="Content" ObjectID="_1725477571" r:id="rId18"/>
        </w:object>
      </w:r>
      <w:r w:rsidRPr="005D2822">
        <w:rPr>
          <w:rFonts w:ascii="Times New Roman" w:hAnsi="Times New Roman"/>
          <w:sz w:val="28"/>
          <w:szCs w:val="28"/>
        </w:rPr>
        <w:t xml:space="preserve"> </w:t>
      </w:r>
      <w:r w:rsidRPr="005D2822">
        <w:rPr>
          <w:rFonts w:ascii="Times New Roman" w:eastAsia="Times New Roman" w:hAnsi="Times New Roman"/>
          <w:position w:val="-6"/>
          <w:sz w:val="28"/>
          <w:szCs w:val="28"/>
        </w:rPr>
        <w:object w:dxaOrig="615" w:dyaOrig="285">
          <v:shape id="_x0000_i1030" type="#_x0000_t75" style="width:30.4pt;height:14.05pt" o:ole="">
            <v:imagedata r:id="rId19" o:title=""/>
          </v:shape>
          <o:OLEObject Type="Embed" ProgID="Equation.3" ShapeID="_x0000_i1030" DrawAspect="Content" ObjectID="_1725477572" r:id="rId20"/>
        </w:object>
      </w:r>
      <w:r w:rsidRPr="005D2822">
        <w:rPr>
          <w:rFonts w:ascii="Times New Roman" w:hAnsi="Times New Roman"/>
          <w:sz w:val="28"/>
          <w:szCs w:val="28"/>
        </w:rPr>
        <w:t xml:space="preserve"> систематизация ее свойств на основе общей схемы исследования функций. Решение задач с использованием  </w:t>
      </w:r>
    </w:p>
    <w:p w:rsidR="00AD4E64" w:rsidRDefault="00AD4E64" w:rsidP="00AD4E64">
      <w:pPr>
        <w:jc w:val="both"/>
        <w:rPr>
          <w:rFonts w:ascii="Times New Roman" w:hAnsi="Times New Roman"/>
          <w:sz w:val="28"/>
          <w:szCs w:val="28"/>
        </w:rPr>
      </w:pPr>
      <w:r w:rsidRPr="005D2822">
        <w:rPr>
          <w:rFonts w:ascii="Times New Roman" w:hAnsi="Times New Roman"/>
          <w:sz w:val="28"/>
          <w:szCs w:val="28"/>
        </w:rPr>
        <w:t>свойств функции.</w:t>
      </w:r>
      <w:r w:rsidRPr="005D2822">
        <w:rPr>
          <w:rFonts w:ascii="Times New Roman" w:hAnsi="Times New Roman"/>
          <w:b/>
          <w:sz w:val="28"/>
          <w:szCs w:val="28"/>
        </w:rPr>
        <w:t xml:space="preserve"> </w:t>
      </w:r>
      <w:r w:rsidRPr="005D2822">
        <w:rPr>
          <w:rFonts w:ascii="Times New Roman" w:hAnsi="Times New Roman"/>
          <w:sz w:val="28"/>
          <w:szCs w:val="28"/>
        </w:rPr>
        <w:t xml:space="preserve">Показательная функция </w:t>
      </w:r>
      <w:r w:rsidRPr="005D2822">
        <w:rPr>
          <w:rFonts w:ascii="Times New Roman" w:eastAsia="Times New Roman" w:hAnsi="Times New Roman"/>
          <w:position w:val="-10"/>
          <w:sz w:val="28"/>
          <w:szCs w:val="28"/>
        </w:rPr>
        <w:object w:dxaOrig="780" w:dyaOrig="360">
          <v:shape id="_x0000_i1031" type="#_x0000_t75" style="width:38.8pt;height:18.25pt" o:ole="">
            <v:imagedata r:id="rId21" o:title=""/>
          </v:shape>
          <o:OLEObject Type="Embed" ProgID="Equation.3" ShapeID="_x0000_i1031" DrawAspect="Content" ObjectID="_1725477573" r:id="rId22"/>
        </w:object>
      </w:r>
      <w:r w:rsidRPr="005D2822">
        <w:rPr>
          <w:rFonts w:ascii="Times New Roman" w:hAnsi="Times New Roman"/>
          <w:sz w:val="28"/>
          <w:szCs w:val="28"/>
        </w:rPr>
        <w:t xml:space="preserve"> её свойства и график. Решение задач с использованием  свойств функции.</w:t>
      </w:r>
      <w:r w:rsidRPr="005D2822">
        <w:rPr>
          <w:rFonts w:ascii="Times New Roman" w:hAnsi="Times New Roman"/>
          <w:b/>
          <w:sz w:val="28"/>
          <w:szCs w:val="28"/>
        </w:rPr>
        <w:t xml:space="preserve"> </w:t>
      </w:r>
      <w:r w:rsidRPr="005D2822">
        <w:rPr>
          <w:rFonts w:ascii="Times New Roman" w:hAnsi="Times New Roman"/>
          <w:sz w:val="28"/>
          <w:szCs w:val="28"/>
        </w:rPr>
        <w:t xml:space="preserve">Логарифмическая функция </w:t>
      </w:r>
      <w:r w:rsidRPr="005D2822">
        <w:rPr>
          <w:rFonts w:ascii="Times New Roman" w:eastAsia="Times New Roman" w:hAnsi="Times New Roman"/>
          <w:position w:val="-12"/>
          <w:sz w:val="28"/>
          <w:szCs w:val="28"/>
        </w:rPr>
        <w:object w:dxaOrig="1125" w:dyaOrig="360">
          <v:shape id="_x0000_i1032" type="#_x0000_t75" style="width:56.55pt;height:18.25pt" o:ole="">
            <v:imagedata r:id="rId23" o:title=""/>
          </v:shape>
          <o:OLEObject Type="Embed" ProgID="Equation.3" ShapeID="_x0000_i1032" DrawAspect="Content" ObjectID="_1725477574" r:id="rId24"/>
        </w:object>
      </w:r>
      <w:r w:rsidRPr="005D2822">
        <w:rPr>
          <w:rFonts w:ascii="Times New Roman" w:hAnsi="Times New Roman"/>
          <w:sz w:val="28"/>
          <w:szCs w:val="28"/>
        </w:rPr>
        <w:t xml:space="preserve"> её свойства и график. Решение задач с использованием  свойств функции. Решение задач с применением вероятностных методов.</w:t>
      </w:r>
    </w:p>
    <w:p w:rsidR="00AD4E64" w:rsidRPr="00AD4E64" w:rsidRDefault="00AD4E64" w:rsidP="005012F3">
      <w:pPr>
        <w:spacing w:after="0"/>
        <w:jc w:val="both"/>
        <w:rPr>
          <w:rFonts w:ascii="Times New Roman" w:hAnsi="Times New Roman" w:cs="Times New Roman"/>
          <w:b/>
          <w:sz w:val="28"/>
          <w:szCs w:val="28"/>
        </w:rPr>
      </w:pPr>
      <w:r w:rsidRPr="00AD4E64">
        <w:rPr>
          <w:rFonts w:ascii="Times New Roman" w:hAnsi="Times New Roman" w:cs="Times New Roman"/>
          <w:b/>
          <w:sz w:val="28"/>
          <w:szCs w:val="28"/>
        </w:rPr>
        <w:t>2.2.22.</w:t>
      </w:r>
      <w:r>
        <w:rPr>
          <w:rFonts w:ascii="Times New Roman" w:hAnsi="Times New Roman" w:cs="Times New Roman"/>
          <w:b/>
          <w:sz w:val="28"/>
          <w:szCs w:val="28"/>
        </w:rPr>
        <w:t xml:space="preserve"> Первая медпомощь пр</w:t>
      </w:r>
      <w:r w:rsidRPr="00AD4E64">
        <w:rPr>
          <w:rFonts w:ascii="Times New Roman" w:hAnsi="Times New Roman" w:cs="Times New Roman"/>
          <w:b/>
          <w:sz w:val="28"/>
          <w:szCs w:val="28"/>
        </w:rPr>
        <w:t>и ЧС</w:t>
      </w:r>
    </w:p>
    <w:p w:rsidR="001F33B3" w:rsidRPr="00C34FD5" w:rsidRDefault="001F33B3" w:rsidP="001F33B3">
      <w:pPr>
        <w:spacing w:after="0" w:line="270" w:lineRule="atLeast"/>
        <w:jc w:val="center"/>
        <w:rPr>
          <w:rFonts w:ascii="Times New Roman" w:eastAsia="Times New Roman" w:hAnsi="Times New Roman"/>
          <w:sz w:val="28"/>
          <w:szCs w:val="28"/>
        </w:rPr>
      </w:pPr>
      <w:r w:rsidRPr="00C34FD5">
        <w:rPr>
          <w:rFonts w:ascii="Times New Roman" w:eastAsia="Times New Roman" w:hAnsi="Times New Roman"/>
          <w:b/>
          <w:bCs/>
          <w:sz w:val="28"/>
          <w:szCs w:val="28"/>
        </w:rPr>
        <w:t>Содержание учебного материала</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r w:rsidRPr="00C34FD5">
        <w:rPr>
          <w:rFonts w:ascii="Times New Roman" w:eastAsia="Times New Roman" w:hAnsi="Times New Roman"/>
          <w:sz w:val="28"/>
          <w:szCs w:val="28"/>
        </w:rPr>
        <w:t>Основы медицинских знаний и оказание первой медицинской помощи  9 часов</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r w:rsidRPr="00C34FD5">
        <w:rPr>
          <w:rFonts w:ascii="Times New Roman" w:eastAsia="Times New Roman" w:hAnsi="Times New Roman"/>
          <w:sz w:val="28"/>
          <w:szCs w:val="28"/>
        </w:rPr>
        <w:t>Первая медицинская помощь при неотложных состояниях 3 часа</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Pr="00C34FD5">
        <w:rPr>
          <w:rFonts w:ascii="Times New Roman" w:eastAsia="Times New Roman" w:hAnsi="Times New Roman"/>
          <w:sz w:val="28"/>
          <w:szCs w:val="28"/>
        </w:rPr>
        <w:t>Первая медицинская помощь при травмах опорно-двигательного аппарата  3 часа Основные инфекционные заболевания, их возбудители, пути передачи инфекции, меры профилактики 4 часа</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r w:rsidRPr="00C34FD5">
        <w:rPr>
          <w:rFonts w:ascii="Times New Roman" w:eastAsia="Times New Roman" w:hAnsi="Times New Roman"/>
          <w:sz w:val="28"/>
          <w:szCs w:val="28"/>
        </w:rPr>
        <w:t>Основные неинфекционные заболевания, профилактика факторов риска основных неинфекционных заболеваний 4 часа</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r w:rsidRPr="00C34FD5">
        <w:rPr>
          <w:rFonts w:ascii="Times New Roman" w:eastAsia="Times New Roman" w:hAnsi="Times New Roman"/>
          <w:sz w:val="28"/>
          <w:szCs w:val="28"/>
        </w:rPr>
        <w:t>Первая мед помощь при травмах и ранениях 6 часов Первая медицинская помощь при травмах и несчастных случаях.</w:t>
      </w:r>
      <w:r w:rsidRPr="00C34FD5">
        <w:rPr>
          <w:rFonts w:ascii="Times New Roman" w:eastAsia="Times New Roman" w:hAnsi="Times New Roman"/>
          <w:b/>
          <w:bCs/>
          <w:sz w:val="28"/>
          <w:szCs w:val="28"/>
        </w:rPr>
        <w:t> </w:t>
      </w:r>
      <w:r w:rsidRPr="00C34FD5">
        <w:rPr>
          <w:rFonts w:ascii="Times New Roman" w:eastAsia="Times New Roman" w:hAnsi="Times New Roman"/>
          <w:sz w:val="28"/>
          <w:szCs w:val="28"/>
        </w:rPr>
        <w:t>Значение первой медицинской помощи и правила ее оказания. Понятие     о ране, классификация ран и их осложнения. Виды кровотечений и их характеристика. Первая медицинская помощь при ранениях. Правила        наложения стерильных повязок на голову,  грудь,  верхние и  нижние конечности. Первая медицинская помощь при кровотечениях, при синдроме длительного сдавливания и закрытых повреждениях. Понятие о переломах и травматическом шоке. Первая медицинская помощь при переломах,  при ожогах, при внезапном прекращении сердечной деятельности и дыха</w:t>
      </w:r>
      <w:r w:rsidRPr="00C34FD5">
        <w:rPr>
          <w:rFonts w:ascii="Times New Roman" w:eastAsia="Times New Roman" w:hAnsi="Times New Roman"/>
          <w:sz w:val="28"/>
          <w:szCs w:val="28"/>
        </w:rPr>
        <w:lastRenderedPageBreak/>
        <w:t>ния, при обморожениях, солнечном и тепловом ударах, утоплении и укусах ядовитыми змеями и насекомыми.</w:t>
      </w:r>
    </w:p>
    <w:p w:rsidR="001F33B3"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r w:rsidRPr="00C34FD5">
        <w:rPr>
          <w:rFonts w:ascii="Times New Roman" w:eastAsia="Times New Roman" w:hAnsi="Times New Roman"/>
          <w:sz w:val="28"/>
          <w:szCs w:val="28"/>
        </w:rPr>
        <w:t>Первая медицинская помощь при отравлениях медикаментами, алкоголем и никотином 3 часа Вредные привычки: алкоголизм, курение, наркомания, токсикомания, сложность избавления.  Аутотренинг, релаксация.  Практические занятия  «Помоги себе сам», «Релаксационные упражнения».</w:t>
      </w:r>
    </w:p>
    <w:p w:rsidR="001F33B3" w:rsidRPr="00C34FD5" w:rsidRDefault="001F33B3" w:rsidP="001F33B3">
      <w:pPr>
        <w:shd w:val="clear" w:color="auto" w:fill="FFFFFF"/>
        <w:spacing w:after="0" w:line="240" w:lineRule="auto"/>
        <w:jc w:val="both"/>
        <w:rPr>
          <w:rFonts w:ascii="Times New Roman" w:eastAsia="Times New Roman" w:hAnsi="Times New Roman"/>
          <w:sz w:val="28"/>
          <w:szCs w:val="28"/>
        </w:rPr>
      </w:pPr>
      <w:r w:rsidRPr="00C34FD5">
        <w:rPr>
          <w:rFonts w:ascii="Times New Roman" w:eastAsia="Times New Roman" w:hAnsi="Times New Roman"/>
          <w:sz w:val="28"/>
          <w:szCs w:val="28"/>
        </w:rPr>
        <w:t xml:space="preserve"> Первая медицинская помощь при отравлениях препаратами бытовой химии и угарным газом 4 часа</w:t>
      </w:r>
    </w:p>
    <w:p w:rsidR="001F33B3" w:rsidRPr="00581046" w:rsidRDefault="001F33B3" w:rsidP="00C368FE">
      <w:pPr>
        <w:pStyle w:val="a8"/>
        <w:numPr>
          <w:ilvl w:val="0"/>
          <w:numId w:val="46"/>
        </w:numPr>
        <w:shd w:val="clear" w:color="auto" w:fill="FFFFFF"/>
        <w:spacing w:after="0" w:line="240" w:lineRule="auto"/>
        <w:ind w:left="0"/>
        <w:rPr>
          <w:rFonts w:ascii="Times New Roman" w:eastAsia="Times New Roman" w:hAnsi="Times New Roman"/>
          <w:sz w:val="28"/>
          <w:szCs w:val="28"/>
        </w:rPr>
      </w:pPr>
      <w:r w:rsidRPr="00581046">
        <w:rPr>
          <w:rFonts w:ascii="Times New Roman" w:eastAsia="Times New Roman" w:hAnsi="Times New Roman"/>
          <w:sz w:val="28"/>
          <w:szCs w:val="28"/>
        </w:rPr>
        <w:t xml:space="preserve">Первая медицинская помощь отморожении, </w:t>
      </w:r>
      <w:proofErr w:type="gramStart"/>
      <w:r w:rsidRPr="00581046">
        <w:rPr>
          <w:rFonts w:ascii="Times New Roman" w:eastAsia="Times New Roman" w:hAnsi="Times New Roman"/>
          <w:sz w:val="28"/>
          <w:szCs w:val="28"/>
        </w:rPr>
        <w:t>тепловом  и</w:t>
      </w:r>
      <w:proofErr w:type="gramEnd"/>
      <w:r w:rsidRPr="00581046">
        <w:rPr>
          <w:rFonts w:ascii="Times New Roman" w:eastAsia="Times New Roman" w:hAnsi="Times New Roman"/>
          <w:sz w:val="28"/>
          <w:szCs w:val="28"/>
        </w:rPr>
        <w:t xml:space="preserve"> солнечном ударах, при ожогах, при поражении электрическим током 4 часа</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8.</w:t>
      </w:r>
      <w:r w:rsidRPr="00C34FD5">
        <w:rPr>
          <w:rFonts w:ascii="Times New Roman" w:eastAsia="Times New Roman" w:hAnsi="Times New Roman"/>
          <w:sz w:val="28"/>
          <w:szCs w:val="28"/>
        </w:rPr>
        <w:t>Первая медицинская помощь при массовых поражениях  2 часа Уход за пораженными и больными, выполнение процедур в лечебных учреждениях. Обязанности персонала по уходу за  больными в процессе</w:t>
      </w:r>
    </w:p>
    <w:p w:rsidR="001F33B3" w:rsidRPr="00C34FD5" w:rsidRDefault="001F33B3" w:rsidP="001F33B3">
      <w:pPr>
        <w:shd w:val="clear" w:color="auto" w:fill="FFFFFF"/>
        <w:spacing w:after="0" w:line="240" w:lineRule="auto"/>
        <w:rPr>
          <w:rFonts w:ascii="Times New Roman" w:eastAsia="Times New Roman" w:hAnsi="Times New Roman"/>
          <w:sz w:val="28"/>
          <w:szCs w:val="28"/>
        </w:rPr>
      </w:pPr>
      <w:r w:rsidRPr="00C34FD5">
        <w:rPr>
          <w:rFonts w:ascii="Times New Roman" w:eastAsia="Times New Roman" w:hAnsi="Times New Roman"/>
          <w:sz w:val="28"/>
          <w:szCs w:val="28"/>
        </w:rPr>
        <w:t xml:space="preserve">их лечения. Понятие о личной гигиене больного и ее значение в лечении. Выполнение процедур в лечебных учреждениях. Применение лекарственных </w:t>
      </w:r>
      <w:proofErr w:type="gramStart"/>
      <w:r w:rsidRPr="00C34FD5">
        <w:rPr>
          <w:rFonts w:ascii="Times New Roman" w:eastAsia="Times New Roman" w:hAnsi="Times New Roman"/>
          <w:sz w:val="28"/>
          <w:szCs w:val="28"/>
        </w:rPr>
        <w:t>средств  при</w:t>
      </w:r>
      <w:proofErr w:type="gramEnd"/>
      <w:r w:rsidRPr="00C34FD5">
        <w:rPr>
          <w:rFonts w:ascii="Times New Roman" w:eastAsia="Times New Roman" w:hAnsi="Times New Roman"/>
          <w:sz w:val="28"/>
          <w:szCs w:val="28"/>
        </w:rPr>
        <w:t xml:space="preserve"> лечении больных. Транспортировка больных.</w:t>
      </w:r>
    </w:p>
    <w:p w:rsidR="001F33B3" w:rsidRPr="001F33B3" w:rsidRDefault="001F33B3" w:rsidP="001F33B3">
      <w:pPr>
        <w:shd w:val="clear" w:color="auto" w:fill="FFFFFF"/>
        <w:spacing w:after="0" w:line="240" w:lineRule="auto"/>
        <w:rPr>
          <w:rFonts w:ascii="Times New Roman" w:eastAsia="Times New Roman" w:hAnsi="Times New Roman"/>
          <w:b/>
          <w:sz w:val="28"/>
          <w:szCs w:val="28"/>
        </w:rPr>
      </w:pPr>
    </w:p>
    <w:p w:rsidR="005012F3" w:rsidRDefault="001F33B3" w:rsidP="005012F3">
      <w:pPr>
        <w:spacing w:after="0"/>
        <w:jc w:val="both"/>
        <w:rPr>
          <w:rFonts w:ascii="Times New Roman" w:hAnsi="Times New Roman" w:cs="Times New Roman"/>
          <w:b/>
          <w:sz w:val="28"/>
          <w:szCs w:val="28"/>
        </w:rPr>
      </w:pPr>
      <w:r w:rsidRPr="001F33B3">
        <w:rPr>
          <w:rFonts w:ascii="Times New Roman" w:hAnsi="Times New Roman" w:cs="Times New Roman"/>
          <w:b/>
          <w:sz w:val="28"/>
          <w:szCs w:val="28"/>
        </w:rPr>
        <w:t>2.2.23. Инженерная графика</w:t>
      </w:r>
    </w:p>
    <w:p w:rsidR="001F33B3" w:rsidRPr="00C3020D" w:rsidRDefault="001F33B3" w:rsidP="001F33B3">
      <w:pPr>
        <w:widowControl w:val="0"/>
        <w:numPr>
          <w:ilvl w:val="12"/>
          <w:numId w:val="0"/>
        </w:numPr>
        <w:tabs>
          <w:tab w:val="left" w:pos="10065"/>
        </w:tabs>
        <w:overflowPunct w:val="0"/>
        <w:autoSpaceDE w:val="0"/>
        <w:autoSpaceDN w:val="0"/>
        <w:adjustRightInd w:val="0"/>
        <w:spacing w:after="0" w:line="240" w:lineRule="auto"/>
        <w:ind w:left="284" w:firstLine="993"/>
        <w:jc w:val="both"/>
        <w:textAlignment w:val="baseline"/>
        <w:rPr>
          <w:rFonts w:ascii="Times New Roman CYR" w:eastAsia="Times New Roman" w:hAnsi="Times New Roman CYR" w:cs="Times New Roman"/>
          <w:sz w:val="28"/>
          <w:szCs w:val="28"/>
        </w:rPr>
      </w:pPr>
    </w:p>
    <w:p w:rsidR="001F33B3" w:rsidRPr="00C3020D" w:rsidRDefault="001F33B3" w:rsidP="001F33B3">
      <w:pPr>
        <w:spacing w:after="0" w:line="240" w:lineRule="auto"/>
        <w:ind w:left="284" w:firstLine="993"/>
        <w:jc w:val="both"/>
        <w:rPr>
          <w:rFonts w:ascii="Times New Roman" w:eastAsia="Times New Roman" w:hAnsi="Times New Roman" w:cs="Times New Roman"/>
          <w:b/>
          <w:i/>
          <w:sz w:val="28"/>
          <w:szCs w:val="28"/>
          <w:u w:val="single"/>
        </w:rPr>
      </w:pPr>
      <w:r w:rsidRPr="00C3020D">
        <w:rPr>
          <w:rFonts w:ascii="Times New Roman" w:eastAsia="Times New Roman" w:hAnsi="Times New Roman" w:cs="Times New Roman"/>
          <w:b/>
          <w:i/>
          <w:sz w:val="28"/>
          <w:szCs w:val="28"/>
          <w:u w:val="single"/>
        </w:rPr>
        <w:t>Общие направления</w:t>
      </w:r>
    </w:p>
    <w:p w:rsidR="001F33B3" w:rsidRPr="00C3020D" w:rsidRDefault="001F33B3" w:rsidP="001F33B3">
      <w:pPr>
        <w:spacing w:after="0" w:line="240" w:lineRule="auto"/>
        <w:ind w:left="284" w:firstLine="993"/>
        <w:jc w:val="both"/>
        <w:rPr>
          <w:rFonts w:ascii="Times New Roman CYR" w:eastAsia="Times New Roman" w:hAnsi="Times New Roman CYR" w:cs="Times New Roman"/>
          <w:sz w:val="28"/>
          <w:szCs w:val="28"/>
        </w:rPr>
      </w:pPr>
      <w:r w:rsidRPr="00C3020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C3020D">
        <w:rPr>
          <w:rFonts w:ascii="Times New Roman CYR" w:eastAsia="Times New Roman" w:hAnsi="Times New Roman CYR" w:cs="Times New Roman"/>
          <w:sz w:val="28"/>
          <w:szCs w:val="28"/>
        </w:rPr>
        <w:t>На основе ранее полученных знаний и умений в рамках других учебных предметов (изобразительное искусство, черчение, технология), курс обучения 9-го класса предполагает изучение основ дизайнерской деятельности. Учащиеся знакомятся с видами дизайнерской деятельности, средствами визуального языка и приемами получения изображений, проектирования и бумажной пластики (плоскостные, объёмные, объёмно-пространственные компо</w:t>
      </w:r>
      <w:r w:rsidRPr="00C3020D">
        <w:rPr>
          <w:rFonts w:ascii="Times New Roman CYR" w:eastAsia="Times New Roman" w:hAnsi="Times New Roman CYR" w:cs="Times New Roman"/>
          <w:sz w:val="28"/>
          <w:szCs w:val="28"/>
        </w:rPr>
        <w:softHyphen/>
        <w:t xml:space="preserve">зиции, моделирование, макетирование). </w:t>
      </w:r>
    </w:p>
    <w:p w:rsidR="001F33B3" w:rsidRDefault="001F33B3" w:rsidP="001F33B3">
      <w:pPr>
        <w:spacing w:after="0" w:line="240" w:lineRule="auto"/>
        <w:ind w:left="284" w:firstLine="993"/>
        <w:rPr>
          <w:rFonts w:ascii="Times New Roman" w:eastAsia="Times New Roman" w:hAnsi="Times New Roman" w:cs="Times New Roman"/>
          <w:b/>
          <w:bCs/>
          <w:color w:val="000000"/>
          <w:sz w:val="28"/>
          <w:szCs w:val="28"/>
        </w:rPr>
      </w:pPr>
    </w:p>
    <w:p w:rsidR="001F33B3" w:rsidRDefault="001F33B3" w:rsidP="00C368FE">
      <w:pPr>
        <w:pStyle w:val="aff8"/>
        <w:numPr>
          <w:ilvl w:val="0"/>
          <w:numId w:val="47"/>
        </w:numPr>
        <w:spacing w:after="0" w:line="240" w:lineRule="auto"/>
        <w:ind w:left="284" w:firstLine="993"/>
        <w:rPr>
          <w:rFonts w:ascii="Times New Roman" w:eastAsia="Times New Roman" w:hAnsi="Times New Roman" w:cs="Times New Roman"/>
          <w:b/>
          <w:bCs/>
          <w:sz w:val="28"/>
          <w:szCs w:val="28"/>
          <w:lang w:eastAsia="ru-RU"/>
        </w:rPr>
      </w:pPr>
      <w:r w:rsidRPr="009B47F2">
        <w:rPr>
          <w:rFonts w:ascii="Times New Roman" w:eastAsia="Times New Roman" w:hAnsi="Times New Roman" w:cs="Times New Roman"/>
          <w:b/>
          <w:bCs/>
          <w:sz w:val="28"/>
          <w:szCs w:val="28"/>
          <w:u w:val="single"/>
          <w:lang w:eastAsia="ru-RU"/>
        </w:rPr>
        <w:t xml:space="preserve">Введение </w:t>
      </w:r>
      <w:r w:rsidRPr="009B47F2">
        <w:rPr>
          <w:rFonts w:ascii="Times New Roman" w:eastAsia="Times New Roman" w:hAnsi="Times New Roman" w:cs="Times New Roman"/>
          <w:b/>
          <w:bCs/>
          <w:sz w:val="28"/>
          <w:szCs w:val="28"/>
          <w:lang w:eastAsia="ru-RU"/>
        </w:rPr>
        <w:t>(2ч).</w:t>
      </w:r>
    </w:p>
    <w:p w:rsidR="001F33B3" w:rsidRDefault="001F33B3" w:rsidP="001F33B3">
      <w:pPr>
        <w:pStyle w:val="aff8"/>
        <w:spacing w:after="0" w:line="240" w:lineRule="auto"/>
        <w:ind w:left="284" w:firstLine="993"/>
        <w:jc w:val="both"/>
        <w:rPr>
          <w:rFonts w:ascii="Times New Roman" w:eastAsia="Times New Roman" w:hAnsi="Times New Roman" w:cs="Times New Roman"/>
          <w:bCs/>
          <w:sz w:val="28"/>
          <w:szCs w:val="28"/>
          <w:lang w:eastAsia="ru-RU"/>
        </w:rPr>
      </w:pPr>
      <w:r w:rsidRPr="009B47F2">
        <w:rPr>
          <w:rFonts w:ascii="Times New Roman" w:eastAsia="Times New Roman" w:hAnsi="Times New Roman" w:cs="Times New Roman"/>
          <w:bCs/>
          <w:sz w:val="28"/>
          <w:szCs w:val="28"/>
          <w:lang w:eastAsia="ru-RU"/>
        </w:rPr>
        <w:t>Предмет «Дизайн среды»,  виды дизайнерской деятельности, материалы и инструменты, требования техники безопасности.  Дизайн как проектная художественно-техническая деятельность.</w:t>
      </w:r>
    </w:p>
    <w:p w:rsidR="001F33B3" w:rsidRPr="00DE01A9" w:rsidRDefault="001F33B3" w:rsidP="00C368FE">
      <w:pPr>
        <w:pStyle w:val="aff8"/>
        <w:numPr>
          <w:ilvl w:val="0"/>
          <w:numId w:val="47"/>
        </w:numPr>
        <w:spacing w:after="0" w:line="240" w:lineRule="auto"/>
        <w:ind w:left="284" w:firstLine="993"/>
        <w:rPr>
          <w:rFonts w:ascii="Times New Roman" w:eastAsia="Times New Roman" w:hAnsi="Times New Roman" w:cs="Times New Roman"/>
          <w:b/>
          <w:bCs/>
          <w:sz w:val="28"/>
          <w:szCs w:val="28"/>
          <w:u w:val="single"/>
          <w:lang w:eastAsia="ru-RU"/>
        </w:rPr>
      </w:pPr>
      <w:r w:rsidRPr="00DE01A9">
        <w:rPr>
          <w:rFonts w:ascii="Times New Roman" w:eastAsia="Times New Roman" w:hAnsi="Times New Roman" w:cs="Times New Roman"/>
          <w:b/>
          <w:bCs/>
          <w:sz w:val="28"/>
          <w:szCs w:val="28"/>
          <w:u w:val="single"/>
          <w:lang w:eastAsia="ru-RU"/>
        </w:rPr>
        <w:t>Графический дизайн как область дизайна. (6 ч).</w:t>
      </w:r>
    </w:p>
    <w:p w:rsidR="001F33B3" w:rsidRPr="0027044F" w:rsidRDefault="001F33B3" w:rsidP="001F33B3">
      <w:pPr>
        <w:spacing w:after="0" w:line="240" w:lineRule="auto"/>
        <w:ind w:left="284" w:firstLine="993"/>
        <w:jc w:val="both"/>
        <w:rPr>
          <w:rFonts w:ascii="Times New Roman" w:eastAsia="Times New Roman" w:hAnsi="Times New Roman" w:cs="Times New Roman"/>
          <w:b/>
          <w:i/>
          <w:sz w:val="24"/>
          <w:szCs w:val="24"/>
        </w:rPr>
      </w:pPr>
      <w:r w:rsidRPr="009B47F2">
        <w:rPr>
          <w:rFonts w:ascii="Times New Roman" w:eastAsia="Times New Roman" w:hAnsi="Times New Roman" w:cs="Times New Roman"/>
          <w:bCs/>
          <w:sz w:val="28"/>
          <w:szCs w:val="28"/>
        </w:rPr>
        <w:t>Средства визуального языка (точка, линя,</w:t>
      </w:r>
      <w:r>
        <w:rPr>
          <w:rFonts w:ascii="Times New Roman" w:eastAsia="Times New Roman" w:hAnsi="Times New Roman" w:cs="Times New Roman"/>
          <w:bCs/>
          <w:sz w:val="28"/>
          <w:szCs w:val="28"/>
        </w:rPr>
        <w:t xml:space="preserve"> пятно). Материалы и инструменты. </w:t>
      </w:r>
      <w:r w:rsidRPr="009B47F2">
        <w:rPr>
          <w:rFonts w:ascii="Times New Roman" w:eastAsia="Times New Roman" w:hAnsi="Times New Roman" w:cs="Times New Roman"/>
          <w:bCs/>
          <w:sz w:val="28"/>
          <w:szCs w:val="28"/>
        </w:rPr>
        <w:t>Абстрактные (беспредметные) композиции на модульной основе.</w:t>
      </w:r>
      <w:r w:rsidRPr="009B47F2">
        <w:rPr>
          <w:rFonts w:ascii="Times New Roman" w:eastAsia="Times New Roman" w:hAnsi="Times New Roman" w:cs="Times New Roman"/>
          <w:bCs/>
          <w:sz w:val="24"/>
          <w:szCs w:val="24"/>
        </w:rPr>
        <w:t xml:space="preserve"> </w:t>
      </w:r>
      <w:r w:rsidRPr="009B47F2">
        <w:rPr>
          <w:rFonts w:ascii="Times New Roman" w:eastAsia="Times New Roman" w:hAnsi="Times New Roman" w:cs="Times New Roman"/>
          <w:bCs/>
          <w:sz w:val="28"/>
          <w:szCs w:val="28"/>
        </w:rPr>
        <w:t>Оптические иллюзии в графическом дизайне. Иллюзорное восприятие формы (</w:t>
      </w:r>
      <w:proofErr w:type="spellStart"/>
      <w:r w:rsidRPr="009B47F2">
        <w:rPr>
          <w:rFonts w:ascii="Times New Roman" w:eastAsia="Times New Roman" w:hAnsi="Times New Roman" w:cs="Times New Roman"/>
          <w:bCs/>
          <w:sz w:val="28"/>
          <w:szCs w:val="28"/>
        </w:rPr>
        <w:t>Вазарелли</w:t>
      </w:r>
      <w:proofErr w:type="spellEnd"/>
      <w:r w:rsidRPr="009B47F2">
        <w:rPr>
          <w:rFonts w:ascii="Times New Roman" w:eastAsia="Times New Roman" w:hAnsi="Times New Roman" w:cs="Times New Roman"/>
          <w:bCs/>
          <w:sz w:val="28"/>
          <w:szCs w:val="28"/>
        </w:rPr>
        <w:t xml:space="preserve">, </w:t>
      </w:r>
      <w:proofErr w:type="spellStart"/>
      <w:r w:rsidRPr="009B47F2">
        <w:rPr>
          <w:rFonts w:ascii="Times New Roman" w:eastAsia="Times New Roman" w:hAnsi="Times New Roman" w:cs="Times New Roman"/>
          <w:bCs/>
          <w:sz w:val="28"/>
          <w:szCs w:val="28"/>
        </w:rPr>
        <w:t>Эшер</w:t>
      </w:r>
      <w:proofErr w:type="spellEnd"/>
      <w:r w:rsidRPr="009B47F2">
        <w:rPr>
          <w:rFonts w:ascii="Times New Roman" w:eastAsia="Times New Roman" w:hAnsi="Times New Roman" w:cs="Times New Roman"/>
          <w:bCs/>
          <w:sz w:val="28"/>
          <w:szCs w:val="28"/>
        </w:rPr>
        <w:t xml:space="preserve">). Оп-арт, </w:t>
      </w:r>
      <w:proofErr w:type="spellStart"/>
      <w:r w:rsidRPr="009B47F2">
        <w:rPr>
          <w:rFonts w:ascii="Times New Roman" w:eastAsia="Times New Roman" w:hAnsi="Times New Roman" w:cs="Times New Roman"/>
          <w:bCs/>
          <w:sz w:val="28"/>
          <w:szCs w:val="28"/>
        </w:rPr>
        <w:t>имп</w:t>
      </w:r>
      <w:proofErr w:type="spellEnd"/>
      <w:r w:rsidRPr="009B47F2">
        <w:rPr>
          <w:rFonts w:ascii="Times New Roman" w:eastAsia="Times New Roman" w:hAnsi="Times New Roman" w:cs="Times New Roman"/>
          <w:bCs/>
          <w:sz w:val="28"/>
          <w:szCs w:val="28"/>
        </w:rPr>
        <w:t xml:space="preserve">-арт. Изменение плоскостной формы с помощью изменения сетки (трансформация). </w:t>
      </w:r>
      <w:r w:rsidRPr="0027044F">
        <w:rPr>
          <w:rFonts w:ascii="Times New Roman" w:hAnsi="Times New Roman" w:cs="Times New Roman"/>
          <w:sz w:val="28"/>
          <w:szCs w:val="28"/>
        </w:rPr>
        <w:t>Работа с фотоматериалами.</w:t>
      </w:r>
      <w:r w:rsidRPr="0027044F">
        <w:rPr>
          <w:rFonts w:ascii="Times New Roman" w:eastAsia="Times New Roman" w:hAnsi="Times New Roman" w:cs="Times New Roman"/>
          <w:bCs/>
          <w:sz w:val="24"/>
          <w:szCs w:val="24"/>
        </w:rPr>
        <w:t xml:space="preserve"> </w:t>
      </w:r>
      <w:r w:rsidRPr="0027044F">
        <w:rPr>
          <w:rFonts w:ascii="Times New Roman" w:eastAsia="Times New Roman" w:hAnsi="Times New Roman" w:cs="Times New Roman"/>
          <w:bCs/>
          <w:sz w:val="28"/>
          <w:szCs w:val="28"/>
        </w:rPr>
        <w:t>Определение шрифта. Из истории шрифта. Элементы шрифта. Графема, гарнитура.</w:t>
      </w:r>
      <w:r w:rsidRPr="0027044F">
        <w:rPr>
          <w:rFonts w:ascii="Times New Roman" w:eastAsia="Times New Roman" w:hAnsi="Times New Roman" w:cs="Times New Roman"/>
          <w:sz w:val="28"/>
          <w:szCs w:val="28"/>
        </w:rPr>
        <w:t xml:space="preserve"> Группы шрифтов. Стандартные шрифты (рубленый, брусковый, антиква). Архитектурный шрифт. Декоративные шрифты. Стилизация в шрифте. Логотип.</w:t>
      </w:r>
      <w:r w:rsidRPr="0027044F">
        <w:rPr>
          <w:rFonts w:ascii="Times New Roman" w:eastAsia="Times New Roman" w:hAnsi="Times New Roman" w:cs="Times New Roman"/>
          <w:sz w:val="24"/>
          <w:szCs w:val="24"/>
        </w:rPr>
        <w:t xml:space="preserve"> </w:t>
      </w:r>
      <w:r w:rsidRPr="0027044F">
        <w:rPr>
          <w:rFonts w:ascii="Times New Roman" w:eastAsia="Times New Roman" w:hAnsi="Times New Roman" w:cs="Times New Roman"/>
          <w:sz w:val="28"/>
          <w:szCs w:val="28"/>
        </w:rPr>
        <w:t>Стилизация. Принципы получения стилизованного изображения. Применение. Стилизация в знаке. Орнамент. Виды. Принципы построения. Краткая история. Применение орнамента на круге, на квадрате, на полосе.</w:t>
      </w:r>
      <w:r w:rsidRPr="0027044F">
        <w:rPr>
          <w:rFonts w:ascii="Times New Roman" w:eastAsia="Times New Roman" w:hAnsi="Times New Roman" w:cs="Times New Roman"/>
          <w:b/>
          <w:i/>
          <w:sz w:val="24"/>
          <w:szCs w:val="24"/>
        </w:rPr>
        <w:t xml:space="preserve"> </w:t>
      </w:r>
    </w:p>
    <w:p w:rsidR="001F33B3" w:rsidRPr="00DE01A9" w:rsidRDefault="001F33B3" w:rsidP="00C368FE">
      <w:pPr>
        <w:pStyle w:val="a8"/>
        <w:numPr>
          <w:ilvl w:val="0"/>
          <w:numId w:val="47"/>
        </w:numPr>
        <w:spacing w:after="0" w:line="240" w:lineRule="auto"/>
        <w:ind w:left="284" w:firstLine="993"/>
        <w:rPr>
          <w:rFonts w:ascii="Times New Roman" w:eastAsia="Times New Roman" w:hAnsi="Times New Roman" w:cs="Times New Roman"/>
          <w:b/>
          <w:sz w:val="28"/>
          <w:szCs w:val="28"/>
          <w:u w:val="single"/>
        </w:rPr>
      </w:pPr>
      <w:r w:rsidRPr="00DE01A9">
        <w:rPr>
          <w:rFonts w:ascii="Times New Roman" w:eastAsia="Times New Roman" w:hAnsi="Times New Roman" w:cs="Times New Roman"/>
          <w:b/>
          <w:sz w:val="28"/>
          <w:szCs w:val="28"/>
          <w:u w:val="single"/>
        </w:rPr>
        <w:t>Макетирование. Бумажная пластика (8 ч).</w:t>
      </w:r>
    </w:p>
    <w:p w:rsidR="001F33B3" w:rsidRPr="00DE01A9" w:rsidRDefault="001F33B3" w:rsidP="001F33B3">
      <w:pPr>
        <w:spacing w:after="0" w:line="240" w:lineRule="auto"/>
        <w:ind w:left="284" w:firstLine="993"/>
        <w:jc w:val="both"/>
        <w:rPr>
          <w:rFonts w:ascii="Times New Roman" w:eastAsia="Times New Roman" w:hAnsi="Times New Roman" w:cs="Times New Roman"/>
          <w:sz w:val="28"/>
          <w:szCs w:val="28"/>
        </w:rPr>
      </w:pPr>
      <w:r w:rsidRPr="00DE01A9">
        <w:rPr>
          <w:rFonts w:ascii="Times New Roman" w:eastAsia="Times New Roman" w:hAnsi="Times New Roman" w:cs="Times New Roman"/>
          <w:sz w:val="28"/>
          <w:szCs w:val="28"/>
        </w:rPr>
        <w:lastRenderedPageBreak/>
        <w:t xml:space="preserve">Бумажная пластика. Приемы, возможности, применение. Шрифт из бумаги. </w:t>
      </w:r>
      <w:proofErr w:type="spellStart"/>
      <w:r w:rsidRPr="00DE01A9">
        <w:rPr>
          <w:rFonts w:ascii="Times New Roman" w:eastAsia="Times New Roman" w:hAnsi="Times New Roman" w:cs="Times New Roman"/>
          <w:sz w:val="28"/>
          <w:szCs w:val="28"/>
        </w:rPr>
        <w:t>Фактуризация</w:t>
      </w:r>
      <w:proofErr w:type="spellEnd"/>
      <w:r w:rsidRPr="00DE01A9">
        <w:rPr>
          <w:rFonts w:ascii="Times New Roman" w:eastAsia="Times New Roman" w:hAnsi="Times New Roman" w:cs="Times New Roman"/>
          <w:sz w:val="28"/>
          <w:szCs w:val="28"/>
        </w:rPr>
        <w:t xml:space="preserve"> бумаги. </w:t>
      </w:r>
      <w:r>
        <w:rPr>
          <w:rFonts w:ascii="Times New Roman" w:eastAsia="Times New Roman" w:hAnsi="Times New Roman" w:cs="Times New Roman"/>
          <w:sz w:val="28"/>
          <w:szCs w:val="28"/>
        </w:rPr>
        <w:t xml:space="preserve">Приемы, применение. </w:t>
      </w:r>
      <w:proofErr w:type="spellStart"/>
      <w:r>
        <w:rPr>
          <w:rFonts w:ascii="Times New Roman" w:eastAsia="Times New Roman" w:hAnsi="Times New Roman" w:cs="Times New Roman"/>
          <w:sz w:val="28"/>
          <w:szCs w:val="28"/>
        </w:rPr>
        <w:t>Гафроформы</w:t>
      </w:r>
      <w:proofErr w:type="spellEnd"/>
      <w:r>
        <w:rPr>
          <w:rFonts w:ascii="Times New Roman" w:eastAsia="Times New Roman" w:hAnsi="Times New Roman" w:cs="Times New Roman"/>
          <w:sz w:val="28"/>
          <w:szCs w:val="28"/>
        </w:rPr>
        <w:t>.</w:t>
      </w:r>
      <w:r w:rsidRPr="00DE01A9">
        <w:rPr>
          <w:rFonts w:ascii="Times New Roman" w:eastAsia="Times New Roman" w:hAnsi="Times New Roman" w:cs="Times New Roman"/>
          <w:sz w:val="28"/>
          <w:szCs w:val="28"/>
        </w:rPr>
        <w:t xml:space="preserve"> Геометрические тела. Макетирование правильных  геометрических тел (тетраэдр, октаэдр, икосаэдр, додекаэдр). Развертывание как способ отображения поверхности. Макетирование архитектурного сооружения. Этапы работы (проект – чертеж, развертки, макет, т</w:t>
      </w:r>
      <w:r>
        <w:rPr>
          <w:rFonts w:ascii="Times New Roman" w:eastAsia="Times New Roman" w:hAnsi="Times New Roman" w:cs="Times New Roman"/>
          <w:sz w:val="28"/>
          <w:szCs w:val="28"/>
        </w:rPr>
        <w:t>екстовый документ (аннотация)).</w:t>
      </w:r>
      <w:r w:rsidRPr="00DE01A9">
        <w:rPr>
          <w:rFonts w:ascii="Times New Roman" w:eastAsia="Times New Roman" w:hAnsi="Times New Roman" w:cs="Times New Roman"/>
          <w:sz w:val="28"/>
          <w:szCs w:val="28"/>
        </w:rPr>
        <w:t xml:space="preserve">  </w:t>
      </w:r>
    </w:p>
    <w:p w:rsidR="001F33B3" w:rsidRPr="00DE01A9" w:rsidRDefault="001F33B3" w:rsidP="00C368FE">
      <w:pPr>
        <w:pStyle w:val="a8"/>
        <w:numPr>
          <w:ilvl w:val="0"/>
          <w:numId w:val="47"/>
        </w:numPr>
        <w:spacing w:after="0" w:line="240" w:lineRule="auto"/>
        <w:ind w:left="284" w:firstLine="993"/>
        <w:rPr>
          <w:rFonts w:ascii="Times New Roman" w:eastAsia="Times New Roman" w:hAnsi="Times New Roman" w:cs="Times New Roman"/>
          <w:b/>
          <w:sz w:val="28"/>
          <w:szCs w:val="28"/>
          <w:u w:val="single"/>
        </w:rPr>
      </w:pPr>
      <w:r w:rsidRPr="00DE01A9">
        <w:rPr>
          <w:rFonts w:ascii="Times New Roman" w:eastAsia="Times New Roman" w:hAnsi="Times New Roman" w:cs="Times New Roman"/>
          <w:b/>
          <w:sz w:val="28"/>
          <w:szCs w:val="28"/>
          <w:u w:val="single"/>
        </w:rPr>
        <w:t>Основы проектирования  (8 ч).</w:t>
      </w:r>
    </w:p>
    <w:p w:rsidR="001F33B3" w:rsidRPr="00673C17" w:rsidRDefault="001F33B3" w:rsidP="001F33B3">
      <w:pPr>
        <w:spacing w:after="0" w:line="240" w:lineRule="auto"/>
        <w:ind w:left="284" w:firstLine="993"/>
        <w:jc w:val="both"/>
        <w:rPr>
          <w:rFonts w:ascii="Times New Roman" w:eastAsia="Times New Roman" w:hAnsi="Times New Roman" w:cs="Times New Roman"/>
          <w:sz w:val="28"/>
          <w:szCs w:val="28"/>
        </w:rPr>
      </w:pPr>
      <w:r w:rsidRPr="00673C17">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 xml:space="preserve">ектная деятельность в дизайне. </w:t>
      </w:r>
      <w:r w:rsidRPr="00673C17">
        <w:rPr>
          <w:rFonts w:ascii="Times New Roman" w:eastAsia="Times New Roman" w:hAnsi="Times New Roman" w:cs="Times New Roman"/>
          <w:sz w:val="28"/>
          <w:szCs w:val="28"/>
        </w:rPr>
        <w:t>Этапы проектирования. Виды проектной документации. Требов</w:t>
      </w:r>
      <w:r>
        <w:rPr>
          <w:rFonts w:ascii="Times New Roman" w:eastAsia="Times New Roman" w:hAnsi="Times New Roman" w:cs="Times New Roman"/>
          <w:sz w:val="28"/>
          <w:szCs w:val="28"/>
        </w:rPr>
        <w:t>ания к проектной документации. Бионика.</w:t>
      </w:r>
      <w:r w:rsidRPr="00673C17">
        <w:rPr>
          <w:rFonts w:ascii="Times New Roman" w:eastAsia="Times New Roman" w:hAnsi="Times New Roman" w:cs="Times New Roman"/>
          <w:sz w:val="28"/>
          <w:szCs w:val="28"/>
        </w:rPr>
        <w:t xml:space="preserve"> Определени</w:t>
      </w:r>
      <w:r>
        <w:rPr>
          <w:rFonts w:ascii="Times New Roman" w:eastAsia="Times New Roman" w:hAnsi="Times New Roman" w:cs="Times New Roman"/>
          <w:sz w:val="28"/>
          <w:szCs w:val="28"/>
        </w:rPr>
        <w:t>е. Сведения из истории (Гауди).</w:t>
      </w:r>
      <w:r w:rsidRPr="00673C17">
        <w:rPr>
          <w:rFonts w:ascii="Times New Roman" w:eastAsia="Times New Roman" w:hAnsi="Times New Roman" w:cs="Times New Roman"/>
          <w:b/>
          <w:i/>
          <w:sz w:val="28"/>
          <w:szCs w:val="28"/>
        </w:rPr>
        <w:t xml:space="preserve"> </w:t>
      </w:r>
      <w:r w:rsidRPr="00673C17">
        <w:rPr>
          <w:rFonts w:ascii="Times New Roman" w:eastAsia="Times New Roman" w:hAnsi="Times New Roman" w:cs="Times New Roman"/>
          <w:sz w:val="28"/>
          <w:szCs w:val="28"/>
        </w:rPr>
        <w:t xml:space="preserve"> Применение в проектировании. Проектирование дизайн-</w:t>
      </w:r>
      <w:proofErr w:type="gramStart"/>
      <w:r w:rsidRPr="00673C17">
        <w:rPr>
          <w:rFonts w:ascii="Times New Roman" w:eastAsia="Times New Roman" w:hAnsi="Times New Roman" w:cs="Times New Roman"/>
          <w:sz w:val="28"/>
          <w:szCs w:val="28"/>
        </w:rPr>
        <w:t>объекта  на</w:t>
      </w:r>
      <w:proofErr w:type="gramEnd"/>
      <w:r w:rsidRPr="00673C17">
        <w:rPr>
          <w:rFonts w:ascii="Times New Roman" w:eastAsia="Times New Roman" w:hAnsi="Times New Roman" w:cs="Times New Roman"/>
          <w:sz w:val="28"/>
          <w:szCs w:val="28"/>
        </w:rPr>
        <w:t xml:space="preserve"> основе  р</w:t>
      </w:r>
      <w:r>
        <w:rPr>
          <w:rFonts w:ascii="Times New Roman" w:eastAsia="Times New Roman" w:hAnsi="Times New Roman" w:cs="Times New Roman"/>
          <w:sz w:val="28"/>
          <w:szCs w:val="28"/>
        </w:rPr>
        <w:t>астительной или животной формы. Эргономика и антропометрия.</w:t>
      </w:r>
      <w:r w:rsidRPr="00673C17">
        <w:rPr>
          <w:rFonts w:ascii="Times New Roman" w:eastAsia="Times New Roman" w:hAnsi="Times New Roman" w:cs="Times New Roman"/>
          <w:sz w:val="28"/>
          <w:szCs w:val="28"/>
        </w:rPr>
        <w:t xml:space="preserve"> Определение. Эргономические требования к пр</w:t>
      </w:r>
      <w:r>
        <w:rPr>
          <w:rFonts w:ascii="Times New Roman" w:eastAsia="Times New Roman" w:hAnsi="Times New Roman" w:cs="Times New Roman"/>
          <w:sz w:val="28"/>
          <w:szCs w:val="28"/>
        </w:rPr>
        <w:t>оектированию  объектов дизайна.</w:t>
      </w:r>
      <w:r w:rsidRPr="00673C17">
        <w:rPr>
          <w:rFonts w:ascii="Times New Roman" w:eastAsia="Times New Roman" w:hAnsi="Times New Roman" w:cs="Times New Roman"/>
          <w:sz w:val="28"/>
          <w:szCs w:val="28"/>
        </w:rPr>
        <w:t xml:space="preserve"> Проектирование бытового предмета с учетом эргономических требований. Эскиз, чертеж</w:t>
      </w:r>
      <w:r>
        <w:rPr>
          <w:rFonts w:ascii="Times New Roman" w:eastAsia="Times New Roman" w:hAnsi="Times New Roman" w:cs="Times New Roman"/>
          <w:sz w:val="28"/>
          <w:szCs w:val="28"/>
        </w:rPr>
        <w:t>, наглядное изображение, макет.</w:t>
      </w:r>
    </w:p>
    <w:p w:rsidR="001F33B3" w:rsidRPr="00673C17" w:rsidRDefault="001F33B3" w:rsidP="00C368FE">
      <w:pPr>
        <w:pStyle w:val="a8"/>
        <w:numPr>
          <w:ilvl w:val="0"/>
          <w:numId w:val="47"/>
        </w:numPr>
        <w:spacing w:after="0" w:line="240" w:lineRule="auto"/>
        <w:ind w:left="284" w:firstLine="993"/>
        <w:rPr>
          <w:rFonts w:ascii="Times New Roman" w:eastAsia="Times New Roman" w:hAnsi="Times New Roman" w:cs="Times New Roman"/>
          <w:sz w:val="28"/>
          <w:szCs w:val="28"/>
          <w:u w:val="single"/>
        </w:rPr>
      </w:pPr>
      <w:r w:rsidRPr="00673C17">
        <w:rPr>
          <w:rFonts w:ascii="Times New Roman" w:hAnsi="Times New Roman" w:cs="Times New Roman"/>
          <w:b/>
          <w:sz w:val="28"/>
          <w:szCs w:val="28"/>
          <w:u w:val="single"/>
        </w:rPr>
        <w:t>Предметно-пространственная среда как важнейший объект дизайна</w:t>
      </w:r>
      <w:r w:rsidRPr="00673C17">
        <w:rPr>
          <w:b/>
          <w:sz w:val="28"/>
          <w:szCs w:val="28"/>
          <w:u w:val="single"/>
        </w:rPr>
        <w:t xml:space="preserve"> </w:t>
      </w:r>
      <w:r w:rsidRPr="00673C17">
        <w:rPr>
          <w:rFonts w:ascii="Times New Roman" w:hAnsi="Times New Roman" w:cs="Times New Roman"/>
          <w:b/>
          <w:sz w:val="28"/>
          <w:szCs w:val="28"/>
          <w:u w:val="single"/>
        </w:rPr>
        <w:t>(8 ч.)</w:t>
      </w:r>
    </w:p>
    <w:p w:rsidR="001F33B3" w:rsidRPr="00673C17" w:rsidRDefault="001F33B3" w:rsidP="001F33B3">
      <w:pPr>
        <w:pStyle w:val="a8"/>
        <w:spacing w:after="0" w:line="240" w:lineRule="auto"/>
        <w:ind w:left="284" w:firstLine="993"/>
        <w:jc w:val="both"/>
        <w:rPr>
          <w:rFonts w:ascii="Times New Roman" w:eastAsia="Times New Roman" w:hAnsi="Times New Roman" w:cs="Times New Roman"/>
          <w:sz w:val="28"/>
          <w:szCs w:val="28"/>
        </w:rPr>
      </w:pPr>
      <w:r w:rsidRPr="00673C17">
        <w:rPr>
          <w:rFonts w:ascii="Times New Roman" w:eastAsia="Times New Roman" w:hAnsi="Times New Roman" w:cs="Times New Roman"/>
          <w:sz w:val="28"/>
          <w:szCs w:val="28"/>
        </w:rPr>
        <w:t>Предметно-пространственная среда, пространство, нормы, стандарты, психологическая оценка.</w:t>
      </w:r>
      <w:r>
        <w:rPr>
          <w:rFonts w:ascii="Times New Roman" w:eastAsia="Times New Roman" w:hAnsi="Times New Roman" w:cs="Times New Roman"/>
          <w:sz w:val="28"/>
          <w:szCs w:val="28"/>
        </w:rPr>
        <w:t xml:space="preserve"> </w:t>
      </w:r>
      <w:r w:rsidRPr="00673C17">
        <w:rPr>
          <w:rFonts w:ascii="Times New Roman" w:eastAsia="Times New Roman" w:hAnsi="Times New Roman" w:cs="Times New Roman"/>
          <w:sz w:val="28"/>
          <w:szCs w:val="28"/>
        </w:rPr>
        <w:t>Дизайн интерьера. Зонирование. Цвет в интерьере. Рекомендации. Психологическая оценка цвета. Освещение в интерьере, естественное, искусственное освещение. Проектирование  дизайна интерьера (этапы, документы, получение изображения во фронтальной и угловой п</w:t>
      </w:r>
      <w:r>
        <w:rPr>
          <w:rFonts w:ascii="Times New Roman" w:eastAsia="Times New Roman" w:hAnsi="Times New Roman" w:cs="Times New Roman"/>
          <w:sz w:val="28"/>
          <w:szCs w:val="28"/>
        </w:rPr>
        <w:t xml:space="preserve">ерспективе). </w:t>
      </w:r>
      <w:r w:rsidRPr="00673C17">
        <w:rPr>
          <w:rFonts w:ascii="Times New Roman" w:eastAsia="Times New Roman" w:hAnsi="Times New Roman" w:cs="Times New Roman"/>
          <w:sz w:val="28"/>
          <w:szCs w:val="28"/>
        </w:rPr>
        <w:t>Внешняя среда. Эскиз-проект внешней среды. Генеральный план. Экспликация.</w:t>
      </w:r>
    </w:p>
    <w:p w:rsidR="001F33B3" w:rsidRPr="00673C17" w:rsidRDefault="001F33B3" w:rsidP="00C368FE">
      <w:pPr>
        <w:pStyle w:val="a8"/>
        <w:numPr>
          <w:ilvl w:val="0"/>
          <w:numId w:val="47"/>
        </w:numPr>
        <w:spacing w:after="0" w:line="240" w:lineRule="auto"/>
        <w:ind w:left="284" w:firstLine="993"/>
        <w:rPr>
          <w:rFonts w:ascii="Times New Roman" w:eastAsia="Times New Roman" w:hAnsi="Times New Roman" w:cs="Times New Roman"/>
          <w:b/>
          <w:sz w:val="28"/>
          <w:szCs w:val="28"/>
          <w:u w:val="single"/>
        </w:rPr>
      </w:pPr>
      <w:r w:rsidRPr="00673C17">
        <w:rPr>
          <w:rFonts w:ascii="Times New Roman" w:eastAsia="Times New Roman" w:hAnsi="Times New Roman" w:cs="Times New Roman"/>
          <w:b/>
          <w:sz w:val="28"/>
          <w:szCs w:val="28"/>
          <w:u w:val="single"/>
        </w:rPr>
        <w:t>Итоговый урок по материалам года (2ч.)</w:t>
      </w:r>
    </w:p>
    <w:p w:rsidR="001F33B3" w:rsidRDefault="001F33B3" w:rsidP="001F33B3">
      <w:pPr>
        <w:pStyle w:val="a8"/>
        <w:spacing w:after="0" w:line="240" w:lineRule="auto"/>
        <w:ind w:left="284" w:firstLine="993"/>
        <w:jc w:val="both"/>
        <w:rPr>
          <w:rFonts w:ascii="Times New Roman" w:eastAsia="Times New Roman" w:hAnsi="Times New Roman" w:cs="Times New Roman"/>
          <w:sz w:val="28"/>
          <w:szCs w:val="28"/>
        </w:rPr>
      </w:pPr>
      <w:r w:rsidRPr="00673C17">
        <w:rPr>
          <w:rFonts w:ascii="Times New Roman" w:eastAsia="Times New Roman" w:hAnsi="Times New Roman" w:cs="Times New Roman"/>
          <w:sz w:val="28"/>
          <w:szCs w:val="28"/>
        </w:rPr>
        <w:t>Обобщение и систематизация знаний по материалам учебного года (абстрактные композиции на модульной основе, оптические иллюзии, основы проектирования и макетирования, бумажная пластика).</w:t>
      </w:r>
    </w:p>
    <w:p w:rsidR="005012F3" w:rsidRPr="00E15B4C" w:rsidRDefault="005012F3" w:rsidP="001F33B3">
      <w:pPr>
        <w:spacing w:after="0"/>
        <w:jc w:val="both"/>
        <w:rPr>
          <w:rFonts w:ascii="Times New Roman" w:hAnsi="Times New Roman" w:cs="Times New Roman"/>
          <w:sz w:val="28"/>
          <w:szCs w:val="28"/>
        </w:rPr>
      </w:pPr>
    </w:p>
    <w:p w:rsidR="00E15B4C" w:rsidRPr="00E15B4C" w:rsidRDefault="00E15B4C" w:rsidP="00E15B4C">
      <w:pPr>
        <w:rPr>
          <w:rFonts w:ascii="Times New Roman" w:hAnsi="Times New Roman" w:cs="Times New Roman"/>
          <w:b/>
          <w:sz w:val="28"/>
          <w:szCs w:val="28"/>
        </w:rPr>
      </w:pPr>
      <w:r w:rsidRPr="00E15B4C">
        <w:rPr>
          <w:rFonts w:ascii="Times New Roman" w:hAnsi="Times New Roman" w:cs="Times New Roman"/>
          <w:b/>
          <w:sz w:val="28"/>
          <w:szCs w:val="28"/>
        </w:rPr>
        <w:t xml:space="preserve">2.3. </w:t>
      </w:r>
      <w:r w:rsidRPr="008A38CE">
        <w:rPr>
          <w:rFonts w:ascii="Times New Roman" w:hAnsi="Times New Roman" w:cs="Times New Roman"/>
          <w:b/>
          <w:sz w:val="24"/>
          <w:szCs w:val="24"/>
        </w:rPr>
        <w:t>ПРОГРАММА ВОСПИТАНИЯ ОБУЧАЮЩИХСЯ МАОУ СОШ № 17</w:t>
      </w:r>
      <w:r w:rsidRPr="00E15B4C">
        <w:rPr>
          <w:rFonts w:ascii="Times New Roman" w:hAnsi="Times New Roman" w:cs="Times New Roman"/>
          <w:b/>
          <w:sz w:val="28"/>
          <w:szCs w:val="28"/>
        </w:rPr>
        <w:t xml:space="preserve"> имени Эдуарда </w:t>
      </w:r>
      <w:proofErr w:type="spellStart"/>
      <w:r w:rsidRPr="00E15B4C">
        <w:rPr>
          <w:rFonts w:ascii="Times New Roman" w:hAnsi="Times New Roman" w:cs="Times New Roman"/>
          <w:b/>
          <w:sz w:val="28"/>
          <w:szCs w:val="28"/>
        </w:rPr>
        <w:t>Есаяна</w:t>
      </w:r>
      <w:proofErr w:type="spellEnd"/>
      <w:r w:rsidR="00F72DB9">
        <w:rPr>
          <w:rFonts w:ascii="Times New Roman" w:hAnsi="Times New Roman" w:cs="Times New Roman"/>
          <w:b/>
          <w:sz w:val="28"/>
          <w:szCs w:val="28"/>
        </w:rPr>
        <w:t xml:space="preserve"> (Приложение№1)</w:t>
      </w:r>
    </w:p>
    <w:p w:rsidR="000D7F57" w:rsidRDefault="000D7F57" w:rsidP="00A32F7B">
      <w:pPr>
        <w:spacing w:after="0" w:line="240" w:lineRule="auto"/>
        <w:rPr>
          <w:rFonts w:ascii="Times New Roman" w:hAnsi="Times New Roman" w:cs="Times New Roman"/>
          <w:b/>
          <w:color w:val="000000" w:themeColor="text1"/>
          <w:sz w:val="28"/>
          <w:szCs w:val="28"/>
        </w:rPr>
      </w:pPr>
    </w:p>
    <w:p w:rsidR="000D7F57" w:rsidRDefault="000D7F57" w:rsidP="00F72DB9">
      <w:pPr>
        <w:pStyle w:val="2"/>
        <w:spacing w:line="240" w:lineRule="auto"/>
        <w:ind w:firstLine="0"/>
      </w:pPr>
      <w:r w:rsidRPr="00B708A8">
        <w:t xml:space="preserve">2.4. Программа </w:t>
      </w:r>
      <w:r w:rsidRPr="00F91761">
        <w:t>коррекционной работы</w:t>
      </w:r>
      <w:r w:rsidR="008A38CE">
        <w:t xml:space="preserve"> МАОУ СОШ№17 имени Эдуарда </w:t>
      </w:r>
      <w:proofErr w:type="spellStart"/>
      <w:r w:rsidR="008A38CE">
        <w:t>Есаяна</w:t>
      </w:r>
      <w:proofErr w:type="spellEnd"/>
      <w:r w:rsidR="008A38CE">
        <w:t xml:space="preserve"> </w:t>
      </w:r>
      <w:r w:rsidR="00F72DB9">
        <w:t xml:space="preserve"> (Приложение№2)</w:t>
      </w:r>
    </w:p>
    <w:p w:rsidR="000D7F57" w:rsidRPr="00BD5C50" w:rsidRDefault="000D7F57" w:rsidP="000D7F57">
      <w:pPr>
        <w:pStyle w:val="Default"/>
        <w:ind w:firstLine="709"/>
        <w:jc w:val="both"/>
        <w:rPr>
          <w:rFonts w:ascii="Times New Roman" w:hAnsi="Times New Roman" w:cs="Times New Roman"/>
          <w:color w:val="auto"/>
          <w:sz w:val="28"/>
          <w:szCs w:val="28"/>
        </w:rPr>
      </w:pPr>
    </w:p>
    <w:p w:rsidR="008932FD" w:rsidRPr="00AF2737" w:rsidRDefault="008B7648" w:rsidP="000D7F57">
      <w:pPr>
        <w:pStyle w:val="Default"/>
        <w:rPr>
          <w:rFonts w:ascii="Times New Roman" w:hAnsi="Times New Roman" w:cs="Times New Roman"/>
          <w:b/>
          <w:color w:val="auto"/>
          <w:sz w:val="28"/>
          <w:szCs w:val="28"/>
        </w:rPr>
      </w:pPr>
      <w:r>
        <w:rPr>
          <w:rFonts w:asciiTheme="minorHAnsi" w:eastAsiaTheme="minorEastAsia" w:hAnsiTheme="minorHAnsi" w:cstheme="minorBidi"/>
          <w:color w:val="auto"/>
          <w:sz w:val="22"/>
          <w:szCs w:val="22"/>
        </w:rPr>
        <w:t xml:space="preserve"> </w:t>
      </w:r>
      <w:r w:rsidR="00AF2737" w:rsidRPr="00AF2737">
        <w:rPr>
          <w:rFonts w:ascii="Times New Roman" w:hAnsi="Times New Roman" w:cs="Times New Roman"/>
          <w:b/>
          <w:color w:val="auto"/>
          <w:sz w:val="28"/>
          <w:szCs w:val="28"/>
        </w:rPr>
        <w:t>3. ОРГАНИЗАЦИОННЫЙ РАЗДЕЛ</w:t>
      </w:r>
    </w:p>
    <w:p w:rsidR="007F095D" w:rsidRDefault="007F095D" w:rsidP="00AF2737">
      <w:pPr>
        <w:pStyle w:val="2"/>
      </w:pPr>
    </w:p>
    <w:p w:rsidR="00AF2737" w:rsidRPr="00B708A8" w:rsidRDefault="008A38CE" w:rsidP="0096710D">
      <w:pPr>
        <w:pStyle w:val="2"/>
        <w:ind w:firstLine="0"/>
      </w:pPr>
      <w:r>
        <w:t>3.1.У</w:t>
      </w:r>
      <w:r w:rsidR="00AF2737" w:rsidRPr="00B708A8">
        <w:t xml:space="preserve">чебный план </w:t>
      </w:r>
      <w:r w:rsidR="007F095D">
        <w:t>средне</w:t>
      </w:r>
      <w:r w:rsidR="00AF2737" w:rsidRPr="00B708A8">
        <w:t>го общего образования</w:t>
      </w:r>
      <w:r w:rsidR="0096710D">
        <w:t xml:space="preserve"> </w:t>
      </w:r>
      <w:r>
        <w:t xml:space="preserve">МАОУ СОШ№17 имени Эдуарда </w:t>
      </w:r>
      <w:proofErr w:type="spellStart"/>
      <w:r>
        <w:t>Есаяна</w:t>
      </w:r>
      <w:proofErr w:type="spellEnd"/>
      <w:r>
        <w:t xml:space="preserve"> (Приложение №3)</w:t>
      </w:r>
    </w:p>
    <w:p w:rsidR="006468D6" w:rsidRDefault="003E5817" w:rsidP="000C4F29">
      <w:pPr>
        <w:spacing w:after="0" w:line="240" w:lineRule="auto"/>
        <w:ind w:firstLine="709"/>
        <w:jc w:val="both"/>
        <w:rPr>
          <w:rFonts w:ascii="Times New Roman" w:hAnsi="Times New Roman" w:cs="Times New Roman"/>
          <w:sz w:val="28"/>
          <w:szCs w:val="28"/>
        </w:rPr>
      </w:pPr>
      <w:r w:rsidRPr="003E5817">
        <w:rPr>
          <w:rFonts w:ascii="Times New Roman" w:hAnsi="Times New Roman" w:cs="Times New Roman"/>
          <w:sz w:val="28"/>
          <w:szCs w:val="28"/>
        </w:rP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организации образовательной деятельности, а </w:t>
      </w:r>
      <w:r w:rsidRPr="003E5817">
        <w:rPr>
          <w:rFonts w:ascii="Times New Roman" w:hAnsi="Times New Roman" w:cs="Times New Roman"/>
          <w:sz w:val="28"/>
          <w:szCs w:val="28"/>
        </w:rPr>
        <w:lastRenderedPageBreak/>
        <w:t xml:space="preserve">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 </w:t>
      </w:r>
    </w:p>
    <w:p w:rsidR="006468D6" w:rsidRDefault="003E5817" w:rsidP="000C4F29">
      <w:pPr>
        <w:spacing w:after="0" w:line="240" w:lineRule="auto"/>
        <w:ind w:firstLine="709"/>
        <w:jc w:val="both"/>
        <w:rPr>
          <w:rFonts w:ascii="Times New Roman" w:hAnsi="Times New Roman" w:cs="Times New Roman"/>
          <w:sz w:val="28"/>
          <w:szCs w:val="28"/>
        </w:rPr>
      </w:pPr>
      <w:r w:rsidRPr="003E5817">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6468D6">
        <w:rPr>
          <w:rFonts w:ascii="Times New Roman" w:hAnsi="Times New Roman" w:cs="Times New Roman"/>
          <w:sz w:val="28"/>
          <w:szCs w:val="28"/>
        </w:rPr>
        <w:t>.</w:t>
      </w:r>
    </w:p>
    <w:p w:rsidR="006468D6" w:rsidRDefault="003E5817" w:rsidP="000C4F29">
      <w:pPr>
        <w:spacing w:after="0" w:line="240" w:lineRule="auto"/>
        <w:ind w:firstLine="709"/>
        <w:jc w:val="both"/>
        <w:rPr>
          <w:rFonts w:ascii="Times New Roman" w:hAnsi="Times New Roman" w:cs="Times New Roman"/>
          <w:sz w:val="28"/>
          <w:szCs w:val="28"/>
        </w:rPr>
      </w:pPr>
      <w:r w:rsidRPr="003E5817">
        <w:rPr>
          <w:rFonts w:ascii="Times New Roman" w:hAnsi="Times New Roman" w:cs="Times New Roman"/>
          <w:sz w:val="28"/>
          <w:szCs w:val="28"/>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w:t>
      </w:r>
    </w:p>
    <w:p w:rsidR="006468D6" w:rsidRDefault="006468D6" w:rsidP="000C4F29">
      <w:pPr>
        <w:spacing w:after="0" w:line="240" w:lineRule="auto"/>
        <w:ind w:firstLine="709"/>
        <w:jc w:val="both"/>
        <w:rPr>
          <w:rFonts w:ascii="Times New Roman" w:hAnsi="Times New Roman" w:cs="Times New Roman"/>
          <w:sz w:val="28"/>
          <w:szCs w:val="28"/>
        </w:rPr>
      </w:pPr>
      <w:r w:rsidRPr="006468D6">
        <w:rPr>
          <w:rFonts w:ascii="Times New Roman" w:hAnsi="Times New Roman" w:cs="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w:t>
      </w:r>
      <w:r>
        <w:rPr>
          <w:rFonts w:ascii="Times New Roman" w:hAnsi="Times New Roman" w:cs="Times New Roman"/>
          <w:sz w:val="28"/>
          <w:szCs w:val="28"/>
        </w:rPr>
        <w:t>сов в неделю</w:t>
      </w:r>
      <w:r w:rsidRPr="006468D6">
        <w:rPr>
          <w:rFonts w:ascii="Times New Roman" w:hAnsi="Times New Roman" w:cs="Times New Roman"/>
          <w:sz w:val="28"/>
          <w:szCs w:val="28"/>
        </w:rPr>
        <w:t xml:space="preserve">). 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ФГОС. </w:t>
      </w:r>
    </w:p>
    <w:p w:rsidR="006468D6" w:rsidRDefault="006468D6" w:rsidP="000C4F29">
      <w:pPr>
        <w:spacing w:after="0" w:line="240" w:lineRule="auto"/>
        <w:ind w:firstLine="709"/>
        <w:jc w:val="both"/>
        <w:rPr>
          <w:rFonts w:ascii="Times New Roman" w:hAnsi="Times New Roman" w:cs="Times New Roman"/>
          <w:sz w:val="28"/>
          <w:szCs w:val="28"/>
        </w:rPr>
      </w:pPr>
      <w:r w:rsidRPr="006468D6">
        <w:rPr>
          <w:rFonts w:ascii="Times New Roman" w:hAnsi="Times New Roman" w:cs="Times New Roman"/>
          <w:sz w:val="28"/>
          <w:szCs w:val="28"/>
        </w:rPr>
        <w:t xml:space="preserve">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w:t>
      </w:r>
    </w:p>
    <w:p w:rsidR="006468D6" w:rsidRDefault="006468D6" w:rsidP="000C4F29">
      <w:pPr>
        <w:spacing w:after="0" w:line="240" w:lineRule="auto"/>
        <w:ind w:firstLine="709"/>
        <w:jc w:val="both"/>
        <w:rPr>
          <w:rFonts w:ascii="Times New Roman" w:hAnsi="Times New Roman" w:cs="Times New Roman"/>
          <w:sz w:val="28"/>
          <w:szCs w:val="28"/>
        </w:rPr>
      </w:pPr>
      <w:r w:rsidRPr="006468D6">
        <w:rPr>
          <w:rFonts w:ascii="Times New Roman" w:hAnsi="Times New Roman" w:cs="Times New Roman"/>
          <w:sz w:val="28"/>
          <w:szCs w:val="28"/>
        </w:rPr>
        <w:t>В учебном плане должно быть предусмотрено выполнение обучающимися индивидуального(</w:t>
      </w:r>
      <w:proofErr w:type="spellStart"/>
      <w:r w:rsidRPr="006468D6">
        <w:rPr>
          <w:rFonts w:ascii="Times New Roman" w:hAnsi="Times New Roman" w:cs="Times New Roman"/>
          <w:sz w:val="28"/>
          <w:szCs w:val="28"/>
        </w:rPr>
        <w:t>ых</w:t>
      </w:r>
      <w:proofErr w:type="spellEnd"/>
      <w:r w:rsidRPr="006468D6">
        <w:rPr>
          <w:rFonts w:ascii="Times New Roman" w:hAnsi="Times New Roman" w:cs="Times New Roman"/>
          <w:sz w:val="28"/>
          <w:szCs w:val="28"/>
        </w:rPr>
        <w:t>) проекта(</w:t>
      </w:r>
      <w:proofErr w:type="spellStart"/>
      <w:r w:rsidRPr="006468D6">
        <w:rPr>
          <w:rFonts w:ascii="Times New Roman" w:hAnsi="Times New Roman" w:cs="Times New Roman"/>
          <w:sz w:val="28"/>
          <w:szCs w:val="28"/>
        </w:rPr>
        <w:t>ов</w:t>
      </w:r>
      <w:proofErr w:type="spellEnd"/>
      <w:r w:rsidRPr="006468D6">
        <w:rPr>
          <w:rFonts w:ascii="Times New Roman" w:hAnsi="Times New Roman" w:cs="Times New Roman"/>
          <w:sz w:val="28"/>
          <w:szCs w:val="28"/>
        </w:rPr>
        <w:t>).</w:t>
      </w:r>
    </w:p>
    <w:p w:rsidR="006468D6" w:rsidRDefault="002056A5" w:rsidP="000C4F2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Школа</w:t>
      </w:r>
      <w:r w:rsidR="006468D6">
        <w:rPr>
          <w:rFonts w:ascii="Times New Roman" w:eastAsia="Calibri" w:hAnsi="Times New Roman" w:cs="Times New Roman"/>
          <w:sz w:val="28"/>
          <w:szCs w:val="28"/>
          <w:lang w:eastAsia="en-US"/>
        </w:rPr>
        <w:t xml:space="preserve"> обеспечивает</w:t>
      </w:r>
      <w:r w:rsidR="006468D6" w:rsidRPr="006468D6">
        <w:rPr>
          <w:rFonts w:ascii="Times New Roman" w:eastAsia="Calibri" w:hAnsi="Times New Roman" w:cs="Times New Roman"/>
          <w:sz w:val="28"/>
          <w:szCs w:val="28"/>
          <w:lang w:eastAsia="en-US"/>
        </w:rPr>
        <w:t xml:space="preserve"> реализацию учебных планов </w:t>
      </w:r>
      <w:r w:rsidR="006468D6">
        <w:rPr>
          <w:rFonts w:ascii="Times New Roman" w:eastAsia="Calibri" w:hAnsi="Times New Roman" w:cs="Times New Roman"/>
          <w:sz w:val="28"/>
          <w:szCs w:val="28"/>
          <w:lang w:eastAsia="en-US"/>
        </w:rPr>
        <w:t>трёх</w:t>
      </w:r>
      <w:r w:rsidR="006468D6" w:rsidRPr="006468D6">
        <w:rPr>
          <w:rFonts w:ascii="Times New Roman" w:eastAsia="Calibri" w:hAnsi="Times New Roman" w:cs="Times New Roman"/>
          <w:sz w:val="28"/>
          <w:szCs w:val="28"/>
          <w:lang w:eastAsia="en-US"/>
        </w:rPr>
        <w:t xml:space="preserve"> профилей обучения: естественно-научный, гуманитар</w:t>
      </w:r>
      <w:r w:rsidR="006468D6">
        <w:rPr>
          <w:rFonts w:ascii="Times New Roman" w:eastAsia="Calibri" w:hAnsi="Times New Roman" w:cs="Times New Roman"/>
          <w:sz w:val="28"/>
          <w:szCs w:val="28"/>
          <w:lang w:eastAsia="en-US"/>
        </w:rPr>
        <w:t>ный, социально-экономический. У</w:t>
      </w:r>
      <w:r w:rsidR="006468D6" w:rsidRPr="006468D6">
        <w:rPr>
          <w:rFonts w:ascii="Times New Roman" w:eastAsia="Calibri" w:hAnsi="Times New Roman" w:cs="Times New Roman"/>
          <w:sz w:val="28"/>
          <w:szCs w:val="28"/>
          <w:lang w:eastAsia="en-US"/>
        </w:rPr>
        <w:t>чебный план профиля обучения содерж</w:t>
      </w:r>
      <w:r w:rsidR="006468D6">
        <w:rPr>
          <w:rFonts w:ascii="Times New Roman" w:eastAsia="Calibri" w:hAnsi="Times New Roman" w:cs="Times New Roman"/>
          <w:sz w:val="28"/>
          <w:szCs w:val="28"/>
          <w:lang w:eastAsia="en-US"/>
        </w:rPr>
        <w:t>ит</w:t>
      </w:r>
      <w:r w:rsidR="006468D6" w:rsidRPr="006468D6">
        <w:rPr>
          <w:rFonts w:ascii="Times New Roman" w:eastAsia="Calibri" w:hAnsi="Times New Roman" w:cs="Times New Roman"/>
          <w:sz w:val="28"/>
          <w:szCs w:val="28"/>
          <w:lang w:eastAsia="en-US"/>
        </w:rPr>
        <w:t xml:space="preserve">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  В учебном плане предусмотрено выполнение обучающимися индивидуального проекта. </w:t>
      </w:r>
    </w:p>
    <w:p w:rsidR="006468D6" w:rsidRDefault="006468D6" w:rsidP="000C4F29">
      <w:pPr>
        <w:spacing w:after="0" w:line="240" w:lineRule="auto"/>
        <w:ind w:firstLine="709"/>
        <w:jc w:val="both"/>
        <w:rPr>
          <w:rFonts w:ascii="Times New Roman" w:eastAsia="Calibri" w:hAnsi="Times New Roman" w:cs="Times New Roman"/>
          <w:sz w:val="28"/>
          <w:szCs w:val="28"/>
          <w:lang w:eastAsia="en-US"/>
        </w:rPr>
      </w:pPr>
      <w:r w:rsidRPr="006468D6">
        <w:rPr>
          <w:rFonts w:ascii="Times New Roman" w:eastAsia="Calibri" w:hAnsi="Times New Roman" w:cs="Times New Roman"/>
          <w:sz w:val="28"/>
          <w:szCs w:val="28"/>
          <w:lang w:eastAsia="en-US"/>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7F095D" w:rsidRDefault="006468D6" w:rsidP="000C4F29">
      <w:pPr>
        <w:spacing w:after="0" w:line="240" w:lineRule="auto"/>
        <w:ind w:firstLine="709"/>
        <w:jc w:val="both"/>
        <w:rPr>
          <w:rFonts w:ascii="Times New Roman" w:eastAsia="Calibri" w:hAnsi="Times New Roman" w:cs="Times New Roman"/>
          <w:sz w:val="28"/>
          <w:szCs w:val="28"/>
          <w:lang w:eastAsia="en-US"/>
        </w:rPr>
      </w:pPr>
      <w:r w:rsidRPr="006468D6">
        <w:rPr>
          <w:rFonts w:ascii="Times New Roman" w:eastAsia="Calibri" w:hAnsi="Times New Roman" w:cs="Times New Roman"/>
          <w:sz w:val="28"/>
          <w:szCs w:val="28"/>
          <w:lang w:eastAsia="en-US"/>
        </w:rPr>
        <w:t xml:space="preserve">Индивидуальный проект выполняется обучающимся в течение двух лет в рамках учебного времени, специально отведённого учебным планом. </w:t>
      </w:r>
    </w:p>
    <w:p w:rsidR="00DC5B51" w:rsidRDefault="00DC5B51" w:rsidP="000C4F29">
      <w:pPr>
        <w:spacing w:after="0" w:line="240" w:lineRule="auto"/>
        <w:ind w:firstLine="709"/>
        <w:jc w:val="both"/>
        <w:rPr>
          <w:rFonts w:ascii="Times New Roman" w:eastAsia="Calibri" w:hAnsi="Times New Roman" w:cs="Times New Roman"/>
          <w:sz w:val="28"/>
          <w:szCs w:val="28"/>
          <w:lang w:eastAsia="en-US"/>
        </w:rPr>
      </w:pPr>
    </w:p>
    <w:p w:rsidR="0096710D" w:rsidRPr="007F095D" w:rsidRDefault="0096710D" w:rsidP="000C4F29">
      <w:pPr>
        <w:spacing w:after="0" w:line="240" w:lineRule="auto"/>
        <w:ind w:firstLine="709"/>
        <w:jc w:val="both"/>
        <w:rPr>
          <w:rFonts w:ascii="Times New Roman" w:eastAsia="Calibri" w:hAnsi="Times New Roman"/>
          <w:b/>
          <w:sz w:val="28"/>
          <w:szCs w:val="28"/>
          <w:lang w:eastAsia="en-US"/>
        </w:rPr>
      </w:pPr>
    </w:p>
    <w:p w:rsidR="0096710D" w:rsidRPr="008A38CE" w:rsidRDefault="008A38CE" w:rsidP="008A38CE">
      <w:pPr>
        <w:autoSpaceDE w:val="0"/>
        <w:autoSpaceDN w:val="0"/>
        <w:adjustRightInd w:val="0"/>
        <w:spacing w:after="0" w:line="240" w:lineRule="auto"/>
        <w:jc w:val="both"/>
        <w:rPr>
          <w:rStyle w:val="95"/>
          <w:sz w:val="28"/>
          <w:szCs w:val="28"/>
        </w:rPr>
      </w:pPr>
      <w:bookmarkStart w:id="108" w:name="_Toc414553283"/>
      <w:r>
        <w:rPr>
          <w:rFonts w:ascii="Times New Roman" w:hAnsi="Times New Roman" w:cs="Times New Roman"/>
          <w:b/>
          <w:sz w:val="28"/>
          <w:szCs w:val="28"/>
        </w:rPr>
        <w:t>3.2.</w:t>
      </w:r>
      <w:r w:rsidR="0096710D" w:rsidRPr="008A38CE">
        <w:rPr>
          <w:rFonts w:ascii="Times New Roman" w:hAnsi="Times New Roman" w:cs="Times New Roman"/>
          <w:b/>
          <w:sz w:val="28"/>
          <w:szCs w:val="28"/>
        </w:rPr>
        <w:t xml:space="preserve">Календарный учебный график </w:t>
      </w:r>
      <w:r w:rsidR="0096710D" w:rsidRPr="008A38CE">
        <w:rPr>
          <w:rFonts w:ascii="Times New Roman" w:eastAsia="Calibri" w:hAnsi="Times New Roman"/>
          <w:b/>
          <w:sz w:val="28"/>
          <w:szCs w:val="28"/>
          <w:lang w:eastAsia="en-US"/>
        </w:rPr>
        <w:t xml:space="preserve">МАОУ СОШ № 17  имени Эдуарда </w:t>
      </w:r>
      <w:proofErr w:type="spellStart"/>
      <w:r w:rsidR="0096710D" w:rsidRPr="008A38CE">
        <w:rPr>
          <w:rFonts w:ascii="Times New Roman" w:eastAsia="Calibri" w:hAnsi="Times New Roman"/>
          <w:b/>
          <w:sz w:val="28"/>
          <w:szCs w:val="28"/>
          <w:lang w:eastAsia="en-US"/>
        </w:rPr>
        <w:t>Есаяна</w:t>
      </w:r>
      <w:proofErr w:type="spellEnd"/>
      <w:r w:rsidR="0096710D" w:rsidRPr="008A38CE">
        <w:rPr>
          <w:rFonts w:ascii="Times New Roman" w:eastAsia="Calibri" w:hAnsi="Times New Roman"/>
          <w:b/>
          <w:sz w:val="28"/>
          <w:szCs w:val="28"/>
          <w:lang w:eastAsia="en-US"/>
        </w:rPr>
        <w:t xml:space="preserve"> муниципальное образование г-к Геленджик.</w:t>
      </w:r>
      <w:r>
        <w:rPr>
          <w:rFonts w:ascii="Times New Roman" w:eastAsia="Calibri" w:hAnsi="Times New Roman"/>
          <w:b/>
          <w:sz w:val="28"/>
          <w:szCs w:val="28"/>
          <w:lang w:eastAsia="en-US"/>
        </w:rPr>
        <w:t xml:space="preserve"> (Приложение№4)</w:t>
      </w:r>
    </w:p>
    <w:p w:rsidR="0096710D" w:rsidRPr="0096710D" w:rsidRDefault="0096710D" w:rsidP="0096710D">
      <w:pPr>
        <w:autoSpaceDE w:val="0"/>
        <w:autoSpaceDN w:val="0"/>
        <w:adjustRightInd w:val="0"/>
        <w:spacing w:after="0" w:line="240" w:lineRule="auto"/>
        <w:ind w:firstLine="720"/>
        <w:jc w:val="both"/>
        <w:rPr>
          <w:rStyle w:val="95"/>
          <w:color w:val="FF0000"/>
          <w:sz w:val="28"/>
          <w:szCs w:val="28"/>
        </w:rPr>
      </w:pPr>
    </w:p>
    <w:bookmarkEnd w:id="108"/>
    <w:p w:rsidR="00C47955" w:rsidRPr="00A32F7B" w:rsidRDefault="0023046E" w:rsidP="00C47955">
      <w:pPr>
        <w:widowControl w:val="0"/>
        <w:spacing w:after="0" w:line="240" w:lineRule="auto"/>
        <w:ind w:firstLine="709"/>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К</w:t>
      </w:r>
      <w:r w:rsidR="00C47955" w:rsidRPr="00A32F7B">
        <w:rPr>
          <w:rFonts w:ascii="Times New Roman" w:hAnsi="Times New Roman" w:cs="Times New Roman"/>
          <w:color w:val="000000" w:themeColor="text1"/>
          <w:sz w:val="28"/>
          <w:szCs w:val="28"/>
        </w:rPr>
        <w:t xml:space="preserve">алендарный учебный график реализации образовательной программы </w:t>
      </w:r>
      <w:r w:rsidR="007C48C8" w:rsidRPr="00A32F7B">
        <w:rPr>
          <w:rFonts w:ascii="Times New Roman" w:hAnsi="Times New Roman" w:cs="Times New Roman"/>
          <w:color w:val="000000" w:themeColor="text1"/>
          <w:sz w:val="28"/>
          <w:szCs w:val="28"/>
        </w:rPr>
        <w:t>составляется в</w:t>
      </w:r>
      <w:r w:rsidR="00C47955" w:rsidRPr="00A32F7B">
        <w:rPr>
          <w:rFonts w:ascii="Times New Roman" w:hAnsi="Times New Roman" w:cs="Times New Roman"/>
          <w:color w:val="000000" w:themeColor="text1"/>
          <w:sz w:val="28"/>
          <w:szCs w:val="28"/>
        </w:rPr>
        <w:t xml:space="preserve"> соответствии с Федеральным законом «Об образовании в Рос</w:t>
      </w:r>
      <w:r w:rsidR="00C47955" w:rsidRPr="00A32F7B">
        <w:rPr>
          <w:rFonts w:ascii="Times New Roman" w:hAnsi="Times New Roman" w:cs="Times New Roman"/>
          <w:color w:val="000000" w:themeColor="text1"/>
          <w:sz w:val="28"/>
          <w:szCs w:val="28"/>
        </w:rPr>
        <w:lastRenderedPageBreak/>
        <w:t>сийской Федерации» (п. 10, ст. 2).</w:t>
      </w:r>
    </w:p>
    <w:p w:rsidR="00C47955" w:rsidRDefault="0023046E" w:rsidP="00C47955">
      <w:pPr>
        <w:spacing w:after="0" w:line="240" w:lineRule="auto"/>
        <w:ind w:firstLine="709"/>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К</w:t>
      </w:r>
      <w:r w:rsidR="00C47955" w:rsidRPr="00A32F7B">
        <w:rPr>
          <w:rFonts w:ascii="Times New Roman" w:hAnsi="Times New Roman" w:cs="Times New Roman"/>
          <w:color w:val="000000" w:themeColor="text1"/>
          <w:sz w:val="28"/>
          <w:szCs w:val="28"/>
        </w:rPr>
        <w:t>алендарный учебный график реализации образовательной программы составл</w:t>
      </w:r>
      <w:r w:rsidR="00C124F0">
        <w:rPr>
          <w:rFonts w:ascii="Times New Roman" w:hAnsi="Times New Roman" w:cs="Times New Roman"/>
          <w:color w:val="000000" w:themeColor="text1"/>
          <w:sz w:val="28"/>
          <w:szCs w:val="28"/>
        </w:rPr>
        <w:t>ен</w:t>
      </w:r>
      <w:r w:rsidR="00C47955" w:rsidRPr="00A32F7B">
        <w:rPr>
          <w:rFonts w:ascii="Times New Roman" w:hAnsi="Times New Roman" w:cs="Times New Roman"/>
          <w:color w:val="000000" w:themeColor="text1"/>
          <w:sz w:val="28"/>
          <w:szCs w:val="28"/>
        </w:rPr>
        <w:t xml:space="preserve"> с учетом требований СанПиН </w:t>
      </w:r>
      <w:r w:rsidR="00C124F0" w:rsidRPr="00C124F0">
        <w:rPr>
          <w:rFonts w:ascii="Times New Roman" w:eastAsia="Calibri" w:hAnsi="Times New Roman"/>
          <w:sz w:val="28"/>
          <w:szCs w:val="28"/>
          <w:lang w:eastAsia="en-US"/>
        </w:rPr>
        <w:t>2.4.2.2821-10</w:t>
      </w:r>
      <w:r w:rsidR="00C124F0">
        <w:rPr>
          <w:rFonts w:ascii="Times New Roman" w:eastAsia="Calibri" w:hAnsi="Times New Roman"/>
          <w:color w:val="B2A1C7" w:themeColor="accent4" w:themeTint="99"/>
          <w:sz w:val="28"/>
          <w:szCs w:val="28"/>
          <w:lang w:eastAsia="en-US"/>
        </w:rPr>
        <w:t xml:space="preserve"> </w:t>
      </w:r>
      <w:r w:rsidR="00C47955" w:rsidRPr="00A32F7B">
        <w:rPr>
          <w:rFonts w:ascii="Times New Roman" w:hAnsi="Times New Roman" w:cs="Times New Roman"/>
          <w:color w:val="000000" w:themeColor="text1"/>
          <w:sz w:val="28"/>
          <w:szCs w:val="28"/>
        </w:rPr>
        <w:t>и мнения участников образовательного процесса.</w:t>
      </w:r>
    </w:p>
    <w:p w:rsidR="007F095D" w:rsidRPr="00A32F7B" w:rsidRDefault="007F095D" w:rsidP="007F095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 xml:space="preserve">В соответствии с ФГОС </w:t>
      </w:r>
      <w:r>
        <w:rPr>
          <w:rFonts w:ascii="Times New Roman" w:hAnsi="Times New Roman" w:cs="Times New Roman"/>
          <w:color w:val="000000" w:themeColor="text1"/>
          <w:sz w:val="28"/>
          <w:szCs w:val="28"/>
        </w:rPr>
        <w:t>С</w:t>
      </w:r>
      <w:r w:rsidRPr="00A32F7B">
        <w:rPr>
          <w:rFonts w:ascii="Times New Roman" w:hAnsi="Times New Roman" w:cs="Times New Roman"/>
          <w:color w:val="000000" w:themeColor="text1"/>
          <w:sz w:val="28"/>
          <w:szCs w:val="28"/>
        </w:rPr>
        <w:t xml:space="preserve">ОО, календарный учебный график </w:t>
      </w:r>
      <w:proofErr w:type="spellStart"/>
      <w:r w:rsidRPr="00A32F7B">
        <w:rPr>
          <w:rFonts w:ascii="Times New Roman" w:hAnsi="Times New Roman" w:cs="Times New Roman"/>
          <w:color w:val="000000" w:themeColor="text1"/>
          <w:sz w:val="28"/>
          <w:szCs w:val="28"/>
        </w:rPr>
        <w:t>определя</w:t>
      </w:r>
      <w:r>
        <w:rPr>
          <w:rFonts w:ascii="Times New Roman" w:hAnsi="Times New Roman" w:cs="Times New Roman"/>
          <w:color w:val="000000" w:themeColor="text1"/>
          <w:sz w:val="28"/>
          <w:szCs w:val="28"/>
        </w:rPr>
        <w:t>ет</w:t>
      </w:r>
      <w:r w:rsidRPr="00A32F7B">
        <w:rPr>
          <w:rFonts w:ascii="Times New Roman" w:hAnsi="Times New Roman" w:cs="Times New Roman"/>
          <w:color w:val="000000" w:themeColor="text1"/>
          <w:sz w:val="28"/>
          <w:szCs w:val="28"/>
        </w:rPr>
        <w:t>чередование</w:t>
      </w:r>
      <w:proofErr w:type="spellEnd"/>
      <w:r w:rsidRPr="00A32F7B">
        <w:rPr>
          <w:rFonts w:ascii="Times New Roman" w:hAnsi="Times New Roman" w:cs="Times New Roman"/>
          <w:color w:val="000000" w:themeColor="text1"/>
          <w:sz w:val="28"/>
          <w:szCs w:val="28"/>
        </w:rPr>
        <w:t xml:space="preserve">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F095D" w:rsidRPr="00A32F7B" w:rsidRDefault="007F095D" w:rsidP="007F095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 даты начала и окончания учебного года;</w:t>
      </w:r>
    </w:p>
    <w:p w:rsidR="007F095D" w:rsidRPr="00A32F7B" w:rsidRDefault="007F095D" w:rsidP="007F095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 продолжительность учебного года, четвертей</w:t>
      </w:r>
      <w:r>
        <w:rPr>
          <w:rFonts w:ascii="Times New Roman" w:hAnsi="Times New Roman" w:cs="Times New Roman"/>
          <w:color w:val="000000" w:themeColor="text1"/>
          <w:sz w:val="28"/>
          <w:szCs w:val="28"/>
        </w:rPr>
        <w:t>, полугодий</w:t>
      </w:r>
      <w:r w:rsidRPr="00A32F7B">
        <w:rPr>
          <w:rFonts w:ascii="Times New Roman" w:hAnsi="Times New Roman" w:cs="Times New Roman"/>
          <w:color w:val="000000" w:themeColor="text1"/>
          <w:sz w:val="28"/>
          <w:szCs w:val="28"/>
        </w:rPr>
        <w:t>;</w:t>
      </w:r>
    </w:p>
    <w:p w:rsidR="007F095D" w:rsidRPr="00A32F7B" w:rsidRDefault="007F095D" w:rsidP="007F095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 сроки и продолжительность каникул;</w:t>
      </w:r>
    </w:p>
    <w:p w:rsidR="007F095D" w:rsidRDefault="007F095D" w:rsidP="007F095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32F7B">
        <w:rPr>
          <w:rFonts w:ascii="Times New Roman" w:hAnsi="Times New Roman" w:cs="Times New Roman"/>
          <w:color w:val="000000" w:themeColor="text1"/>
          <w:sz w:val="28"/>
          <w:szCs w:val="28"/>
        </w:rPr>
        <w:t>- сроки проведения промежуточных аттестаций.</w:t>
      </w:r>
    </w:p>
    <w:p w:rsidR="00C124F0" w:rsidRPr="007F095D" w:rsidRDefault="00C124F0" w:rsidP="0096710D">
      <w:pPr>
        <w:autoSpaceDE w:val="0"/>
        <w:autoSpaceDN w:val="0"/>
        <w:adjustRightInd w:val="0"/>
        <w:spacing w:after="0" w:line="240" w:lineRule="auto"/>
        <w:jc w:val="both"/>
        <w:rPr>
          <w:rStyle w:val="95"/>
          <w:sz w:val="28"/>
          <w:szCs w:val="28"/>
        </w:rPr>
      </w:pPr>
    </w:p>
    <w:p w:rsidR="00C124F0" w:rsidRPr="005350FE" w:rsidRDefault="00C124F0" w:rsidP="00C47955">
      <w:pPr>
        <w:autoSpaceDE w:val="0"/>
        <w:autoSpaceDN w:val="0"/>
        <w:adjustRightInd w:val="0"/>
        <w:spacing w:after="0" w:line="240" w:lineRule="auto"/>
        <w:ind w:firstLine="720"/>
        <w:jc w:val="both"/>
        <w:rPr>
          <w:rStyle w:val="95"/>
          <w:color w:val="FF0000"/>
          <w:sz w:val="28"/>
          <w:szCs w:val="28"/>
        </w:rPr>
      </w:pPr>
    </w:p>
    <w:p w:rsidR="0023046E" w:rsidRDefault="0023046E" w:rsidP="00C47955">
      <w:pPr>
        <w:autoSpaceDE w:val="0"/>
        <w:autoSpaceDN w:val="0"/>
        <w:adjustRightInd w:val="0"/>
        <w:spacing w:after="0" w:line="240" w:lineRule="auto"/>
        <w:ind w:firstLine="720"/>
        <w:jc w:val="both"/>
        <w:rPr>
          <w:rStyle w:val="Zag11"/>
          <w:rFonts w:ascii="Times New Roman" w:eastAsia="@Arial Unicode MS" w:hAnsi="Times New Roman" w:cs="Times New Roman"/>
          <w:b/>
          <w:sz w:val="28"/>
          <w:szCs w:val="28"/>
        </w:rPr>
      </w:pPr>
      <w:r w:rsidRPr="0023046E">
        <w:rPr>
          <w:rFonts w:ascii="Times New Roman" w:hAnsi="Times New Roman" w:cs="Times New Roman"/>
          <w:b/>
          <w:sz w:val="28"/>
          <w:szCs w:val="28"/>
        </w:rPr>
        <w:t>3.3. </w:t>
      </w:r>
      <w:r>
        <w:rPr>
          <w:rStyle w:val="Zag11"/>
          <w:rFonts w:ascii="Times New Roman" w:eastAsia="@Arial Unicode MS" w:hAnsi="Times New Roman" w:cs="Times New Roman"/>
          <w:b/>
          <w:sz w:val="28"/>
          <w:szCs w:val="28"/>
        </w:rPr>
        <w:t>П</w:t>
      </w:r>
      <w:r w:rsidRPr="0023046E">
        <w:rPr>
          <w:rStyle w:val="Zag11"/>
          <w:rFonts w:ascii="Times New Roman" w:eastAsia="@Arial Unicode MS" w:hAnsi="Times New Roman" w:cs="Times New Roman"/>
          <w:b/>
          <w:sz w:val="28"/>
          <w:szCs w:val="28"/>
        </w:rPr>
        <w:t>лан внеурочной деятельности</w:t>
      </w:r>
      <w:r w:rsidR="008A38CE">
        <w:rPr>
          <w:rStyle w:val="Zag11"/>
          <w:rFonts w:ascii="Times New Roman" w:eastAsia="@Arial Unicode MS" w:hAnsi="Times New Roman" w:cs="Times New Roman"/>
          <w:b/>
          <w:sz w:val="28"/>
          <w:szCs w:val="28"/>
        </w:rPr>
        <w:t xml:space="preserve"> МАОУ СОШ№17 имени Эдуарда </w:t>
      </w:r>
      <w:proofErr w:type="spellStart"/>
      <w:r w:rsidR="008A38CE">
        <w:rPr>
          <w:rStyle w:val="Zag11"/>
          <w:rFonts w:ascii="Times New Roman" w:eastAsia="@Arial Unicode MS" w:hAnsi="Times New Roman" w:cs="Times New Roman"/>
          <w:b/>
          <w:sz w:val="28"/>
          <w:szCs w:val="28"/>
        </w:rPr>
        <w:t>Есаяна</w:t>
      </w:r>
      <w:proofErr w:type="spellEnd"/>
      <w:r w:rsidR="008A38CE">
        <w:rPr>
          <w:rStyle w:val="Zag11"/>
          <w:rFonts w:ascii="Times New Roman" w:eastAsia="@Arial Unicode MS" w:hAnsi="Times New Roman" w:cs="Times New Roman"/>
          <w:b/>
          <w:sz w:val="28"/>
          <w:szCs w:val="28"/>
        </w:rPr>
        <w:t xml:space="preserve"> (Приложение№5)</w:t>
      </w:r>
      <w:r w:rsidR="0096710D">
        <w:rPr>
          <w:rStyle w:val="Zag11"/>
          <w:rFonts w:ascii="Times New Roman" w:eastAsia="@Arial Unicode MS" w:hAnsi="Times New Roman" w:cs="Times New Roman"/>
          <w:b/>
          <w:sz w:val="28"/>
          <w:szCs w:val="28"/>
        </w:rPr>
        <w:t xml:space="preserve"> </w:t>
      </w:r>
    </w:p>
    <w:p w:rsidR="007F095D" w:rsidRDefault="007F095D" w:rsidP="0023046E">
      <w:pPr>
        <w:autoSpaceDE w:val="0"/>
        <w:autoSpaceDN w:val="0"/>
        <w:adjustRightInd w:val="0"/>
        <w:spacing w:after="0" w:line="240" w:lineRule="auto"/>
        <w:ind w:firstLine="720"/>
        <w:jc w:val="both"/>
        <w:rPr>
          <w:rFonts w:ascii="Times New Roman" w:hAnsi="Times New Roman" w:cs="Times New Roman"/>
          <w:sz w:val="28"/>
          <w:szCs w:val="28"/>
        </w:rPr>
      </w:pPr>
      <w:r w:rsidRPr="007F095D">
        <w:rPr>
          <w:rFonts w:ascii="Times New Roman" w:hAnsi="Times New Roman" w:cs="Times New Roman"/>
          <w:sz w:val="28"/>
          <w:szCs w:val="28"/>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w:t>
      </w:r>
    </w:p>
    <w:p w:rsidR="007F095D" w:rsidRDefault="007F095D" w:rsidP="0023046E">
      <w:pPr>
        <w:autoSpaceDE w:val="0"/>
        <w:autoSpaceDN w:val="0"/>
        <w:adjustRightInd w:val="0"/>
        <w:spacing w:after="0" w:line="240" w:lineRule="auto"/>
        <w:ind w:firstLine="720"/>
        <w:jc w:val="both"/>
        <w:rPr>
          <w:rFonts w:ascii="Times New Roman" w:hAnsi="Times New Roman" w:cs="Times New Roman"/>
          <w:sz w:val="28"/>
          <w:szCs w:val="28"/>
        </w:rPr>
      </w:pPr>
      <w:r w:rsidRPr="007F095D">
        <w:rPr>
          <w:rFonts w:ascii="Times New Roman" w:hAnsi="Times New Roman" w:cs="Times New Roman"/>
          <w:sz w:val="28"/>
          <w:szCs w:val="28"/>
        </w:rPr>
        <w:t xml:space="preserve">– план организации деятельности ученических сообществ (групп старшеклассников), в то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7F095D" w:rsidRDefault="007F095D" w:rsidP="0023046E">
      <w:pPr>
        <w:autoSpaceDE w:val="0"/>
        <w:autoSpaceDN w:val="0"/>
        <w:adjustRightInd w:val="0"/>
        <w:spacing w:after="0" w:line="240" w:lineRule="auto"/>
        <w:ind w:firstLine="720"/>
        <w:jc w:val="both"/>
        <w:rPr>
          <w:rFonts w:ascii="Times New Roman" w:hAnsi="Times New Roman" w:cs="Times New Roman"/>
          <w:sz w:val="28"/>
          <w:szCs w:val="28"/>
        </w:rPr>
      </w:pPr>
      <w:r w:rsidRPr="007F095D">
        <w:rPr>
          <w:rFonts w:ascii="Times New Roman" w:hAnsi="Times New Roman" w:cs="Times New Roman"/>
          <w:sz w:val="28"/>
          <w:szCs w:val="28"/>
        </w:rPr>
        <w:t xml:space="preserve">–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7F095D" w:rsidRDefault="007F095D" w:rsidP="0023046E">
      <w:pPr>
        <w:autoSpaceDE w:val="0"/>
        <w:autoSpaceDN w:val="0"/>
        <w:adjustRightInd w:val="0"/>
        <w:spacing w:after="0" w:line="240" w:lineRule="auto"/>
        <w:ind w:firstLine="720"/>
        <w:jc w:val="both"/>
        <w:rPr>
          <w:rFonts w:ascii="Times New Roman" w:hAnsi="Times New Roman" w:cs="Times New Roman"/>
          <w:sz w:val="28"/>
          <w:szCs w:val="28"/>
        </w:rPr>
      </w:pPr>
      <w:r w:rsidRPr="007F095D">
        <w:rPr>
          <w:rFonts w:ascii="Times New Roman" w:hAnsi="Times New Roman" w:cs="Times New Roman"/>
          <w:sz w:val="28"/>
          <w:szCs w:val="28"/>
        </w:rPr>
        <w:t xml:space="preserve">–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  </w:t>
      </w:r>
    </w:p>
    <w:p w:rsidR="007F095D" w:rsidRDefault="007F095D" w:rsidP="0023046E">
      <w:pPr>
        <w:autoSpaceDE w:val="0"/>
        <w:autoSpaceDN w:val="0"/>
        <w:adjustRightInd w:val="0"/>
        <w:spacing w:after="0" w:line="240" w:lineRule="auto"/>
        <w:ind w:firstLine="720"/>
        <w:jc w:val="both"/>
        <w:rPr>
          <w:rFonts w:ascii="Times New Roman" w:hAnsi="Times New Roman" w:cs="Times New Roman"/>
          <w:sz w:val="28"/>
          <w:szCs w:val="28"/>
        </w:rPr>
      </w:pPr>
      <w:r w:rsidRPr="007F095D">
        <w:rPr>
          <w:rFonts w:ascii="Times New Roman" w:hAnsi="Times New Roman" w:cs="Times New Roman"/>
          <w:sz w:val="28"/>
          <w:szCs w:val="28"/>
        </w:rPr>
        <w:t xml:space="preserve">–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23046E" w:rsidRPr="007F095D" w:rsidRDefault="007F095D" w:rsidP="0023046E">
      <w:pPr>
        <w:autoSpaceDE w:val="0"/>
        <w:autoSpaceDN w:val="0"/>
        <w:adjustRightInd w:val="0"/>
        <w:spacing w:after="0" w:line="240" w:lineRule="auto"/>
        <w:ind w:firstLine="720"/>
        <w:jc w:val="both"/>
        <w:rPr>
          <w:rFonts w:ascii="Times New Roman" w:hAnsi="Times New Roman" w:cs="Times New Roman"/>
          <w:sz w:val="28"/>
          <w:szCs w:val="28"/>
        </w:rPr>
      </w:pPr>
      <w:r w:rsidRPr="007F095D">
        <w:rPr>
          <w:rFonts w:ascii="Times New Roman" w:hAnsi="Times New Roman" w:cs="Times New Roman"/>
          <w:sz w:val="28"/>
          <w:szCs w:val="28"/>
        </w:rPr>
        <w:t>– план воспитательных мероприятий.</w:t>
      </w:r>
    </w:p>
    <w:p w:rsidR="0023046E" w:rsidRPr="00B708A8" w:rsidRDefault="0023046E" w:rsidP="0023046E">
      <w:pPr>
        <w:spacing w:after="0" w:line="240" w:lineRule="auto"/>
        <w:ind w:firstLine="709"/>
        <w:jc w:val="both"/>
        <w:rPr>
          <w:rFonts w:ascii="Times New Roman" w:hAnsi="Times New Roman"/>
          <w:sz w:val="28"/>
          <w:szCs w:val="28"/>
        </w:rPr>
      </w:pPr>
      <w:r w:rsidRPr="0023046E">
        <w:rPr>
          <w:rFonts w:ascii="Times New Roman" w:hAnsi="Times New Roman"/>
          <w:i/>
          <w:sz w:val="28"/>
          <w:szCs w:val="28"/>
        </w:rPr>
        <w:t>Содержание плана внеурочной деятельности.</w:t>
      </w:r>
      <w:r w:rsidR="001704EE">
        <w:rPr>
          <w:rFonts w:ascii="Times New Roman" w:hAnsi="Times New Roman"/>
          <w:i/>
          <w:sz w:val="28"/>
          <w:szCs w:val="28"/>
        </w:rPr>
        <w:t xml:space="preserve"> </w:t>
      </w:r>
      <w:r w:rsidRPr="00B708A8">
        <w:rPr>
          <w:rFonts w:ascii="Times New Roman" w:hAnsi="Times New Roman"/>
          <w:sz w:val="28"/>
          <w:szCs w:val="28"/>
        </w:rPr>
        <w:t xml:space="preserve">Количество часов, выделяемых на внеурочную деятельность, составляет за </w:t>
      </w:r>
      <w:r w:rsidR="009F4AFC">
        <w:rPr>
          <w:rFonts w:ascii="Times New Roman" w:hAnsi="Times New Roman"/>
          <w:sz w:val="28"/>
          <w:szCs w:val="28"/>
        </w:rPr>
        <w:t>2 года</w:t>
      </w:r>
      <w:r w:rsidRPr="00B708A8">
        <w:rPr>
          <w:rFonts w:ascii="Times New Roman" w:hAnsi="Times New Roman"/>
          <w:sz w:val="28"/>
          <w:szCs w:val="28"/>
        </w:rPr>
        <w:t xml:space="preserve"> обучения на этапе основной школы не более </w:t>
      </w:r>
      <w:r w:rsidR="009F4AFC">
        <w:rPr>
          <w:rFonts w:ascii="Times New Roman" w:hAnsi="Times New Roman"/>
          <w:sz w:val="28"/>
          <w:szCs w:val="28"/>
        </w:rPr>
        <w:t>700</w:t>
      </w:r>
      <w:r w:rsidRPr="00B708A8">
        <w:rPr>
          <w:rFonts w:ascii="Times New Roman" w:hAnsi="Times New Roman"/>
          <w:sz w:val="28"/>
          <w:szCs w:val="28"/>
        </w:rPr>
        <w:t xml:space="preserve"> часов, в год – не более 350 часов.</w:t>
      </w:r>
    </w:p>
    <w:p w:rsidR="008477A3" w:rsidRDefault="0023046E" w:rsidP="0023046E">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23046E" w:rsidRDefault="008477A3" w:rsidP="0023046E">
      <w:pPr>
        <w:spacing w:after="0" w:line="240" w:lineRule="auto"/>
        <w:ind w:firstLine="709"/>
        <w:jc w:val="both"/>
        <w:rPr>
          <w:rFonts w:ascii="Times New Roman" w:hAnsi="Times New Roman"/>
          <w:sz w:val="28"/>
          <w:szCs w:val="28"/>
        </w:rPr>
      </w:pPr>
      <w:r>
        <w:rPr>
          <w:rFonts w:ascii="Times New Roman" w:hAnsi="Times New Roman"/>
          <w:sz w:val="28"/>
          <w:szCs w:val="28"/>
        </w:rPr>
        <w:t>Для предотвращения</w:t>
      </w:r>
      <w:r w:rsidR="0023046E" w:rsidRPr="00B708A8">
        <w:rPr>
          <w:rFonts w:ascii="Times New Roman" w:hAnsi="Times New Roman"/>
          <w:sz w:val="28"/>
          <w:szCs w:val="28"/>
        </w:rPr>
        <w:t xml:space="preserve"> перегрузки обучающихся допускается перенос образовательной нагрузки, реализуемой через внеурочную деятельность, на </w:t>
      </w:r>
      <w:r>
        <w:rPr>
          <w:rFonts w:ascii="Times New Roman" w:hAnsi="Times New Roman"/>
          <w:sz w:val="28"/>
          <w:szCs w:val="28"/>
        </w:rPr>
        <w:t>периоды каникул, но не более половины</w:t>
      </w:r>
      <w:r w:rsidR="0023046E" w:rsidRPr="00B708A8">
        <w:rPr>
          <w:rFonts w:ascii="Times New Roman" w:hAnsi="Times New Roman"/>
          <w:sz w:val="28"/>
          <w:szCs w:val="28"/>
        </w:rPr>
        <w:t xml:space="preserve"> количества часов. Внеурочная деятельность </w:t>
      </w:r>
      <w:r w:rsidR="0023046E" w:rsidRPr="00B708A8">
        <w:rPr>
          <w:rFonts w:ascii="Times New Roman" w:hAnsi="Times New Roman"/>
          <w:sz w:val="28"/>
          <w:szCs w:val="28"/>
        </w:rPr>
        <w:lastRenderedPageBreak/>
        <w:t>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w:t>
      </w:r>
      <w:r>
        <w:rPr>
          <w:rFonts w:ascii="Times New Roman" w:hAnsi="Times New Roman"/>
          <w:sz w:val="28"/>
          <w:szCs w:val="28"/>
        </w:rPr>
        <w:t>нтров, в походах, поездках и т.</w:t>
      </w:r>
      <w:r w:rsidR="0023046E" w:rsidRPr="00B708A8">
        <w:rPr>
          <w:rFonts w:ascii="Times New Roman" w:hAnsi="Times New Roman"/>
          <w:sz w:val="28"/>
          <w:szCs w:val="28"/>
        </w:rPr>
        <w:t>д.).</w:t>
      </w:r>
    </w:p>
    <w:p w:rsidR="0023046E" w:rsidRPr="00B708A8" w:rsidRDefault="0023046E" w:rsidP="008477A3">
      <w:pPr>
        <w:spacing w:after="0" w:line="240" w:lineRule="auto"/>
        <w:ind w:firstLine="709"/>
        <w:jc w:val="both"/>
        <w:rPr>
          <w:rFonts w:ascii="Times New Roman" w:hAnsi="Times New Roman"/>
          <w:sz w:val="28"/>
          <w:szCs w:val="28"/>
        </w:rPr>
      </w:pPr>
      <w:r w:rsidRPr="008477A3">
        <w:rPr>
          <w:rFonts w:ascii="Times New Roman" w:hAnsi="Times New Roman"/>
          <w:bCs/>
          <w:i/>
          <w:sz w:val="28"/>
          <w:szCs w:val="28"/>
        </w:rPr>
        <w:t>Организация жизни ученических сообществ</w:t>
      </w:r>
      <w:r w:rsidR="00331A20">
        <w:rPr>
          <w:rFonts w:ascii="Times New Roman" w:hAnsi="Times New Roman"/>
          <w:bCs/>
          <w:i/>
          <w:sz w:val="28"/>
          <w:szCs w:val="28"/>
        </w:rPr>
        <w:t xml:space="preserve"> </w:t>
      </w:r>
      <w:r w:rsidRPr="00B708A8">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B708A8">
        <w:rPr>
          <w:rFonts w:ascii="Times New Roman" w:hAnsi="Times New Roman"/>
          <w:sz w:val="28"/>
          <w:szCs w:val="28"/>
        </w:rPr>
        <w:t>российской гражданской идентичности и таких компетенций, как</w:t>
      </w:r>
      <w:r w:rsidRPr="00B708A8">
        <w:rPr>
          <w:rFonts w:ascii="Times New Roman" w:hAnsi="Times New Roman"/>
          <w:bCs/>
          <w:sz w:val="28"/>
          <w:szCs w:val="28"/>
        </w:rPr>
        <w:t>:</w:t>
      </w:r>
    </w:p>
    <w:p w:rsidR="0023046E" w:rsidRPr="00B708A8" w:rsidRDefault="008477A3" w:rsidP="008477A3">
      <w:pPr>
        <w:pStyle w:val="a8"/>
        <w:tabs>
          <w:tab w:val="left" w:pos="993"/>
        </w:tabs>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0023046E" w:rsidRPr="00B708A8">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23046E" w:rsidRPr="00B708A8" w:rsidRDefault="008477A3" w:rsidP="008477A3">
      <w:pPr>
        <w:pStyle w:val="a8"/>
        <w:tabs>
          <w:tab w:val="left" w:pos="993"/>
        </w:tabs>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0023046E" w:rsidRPr="00B708A8">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23046E" w:rsidRPr="00B708A8" w:rsidRDefault="008477A3" w:rsidP="008477A3">
      <w:pPr>
        <w:pStyle w:val="a8"/>
        <w:tabs>
          <w:tab w:val="left" w:pos="993"/>
        </w:tabs>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0023046E" w:rsidRPr="00B708A8">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23046E" w:rsidRPr="00B708A8" w:rsidRDefault="0023046E" w:rsidP="008477A3">
      <w:pPr>
        <w:tabs>
          <w:tab w:val="num" w:pos="-426"/>
        </w:tabs>
        <w:spacing w:after="0" w:line="240" w:lineRule="auto"/>
        <w:ind w:firstLine="709"/>
        <w:jc w:val="both"/>
        <w:rPr>
          <w:rFonts w:ascii="Times New Roman" w:hAnsi="Times New Roman"/>
          <w:sz w:val="28"/>
          <w:szCs w:val="28"/>
        </w:rPr>
      </w:pPr>
      <w:r w:rsidRPr="00B708A8">
        <w:rPr>
          <w:rFonts w:ascii="Times New Roman" w:hAnsi="Times New Roman"/>
          <w:bCs/>
          <w:sz w:val="28"/>
          <w:szCs w:val="28"/>
        </w:rPr>
        <w:t xml:space="preserve">Организация жизни ученических сообществ </w:t>
      </w:r>
      <w:r w:rsidRPr="00B708A8">
        <w:rPr>
          <w:rFonts w:ascii="Times New Roman" w:hAnsi="Times New Roman"/>
          <w:sz w:val="28"/>
          <w:szCs w:val="28"/>
        </w:rPr>
        <w:t>может происходить:</w:t>
      </w:r>
    </w:p>
    <w:p w:rsidR="0023046E" w:rsidRPr="00B708A8" w:rsidRDefault="008477A3" w:rsidP="008477A3">
      <w:pPr>
        <w:pStyle w:val="a8"/>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0023046E" w:rsidRPr="00B708A8">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23046E" w:rsidRPr="00B708A8" w:rsidRDefault="008477A3" w:rsidP="008477A3">
      <w:pPr>
        <w:pStyle w:val="a8"/>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0023046E" w:rsidRPr="00B708A8">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D29B2" w:rsidRPr="0096710D" w:rsidRDefault="008477A3" w:rsidP="0096710D">
      <w:pPr>
        <w:pStyle w:val="a8"/>
        <w:spacing w:after="0" w:line="240" w:lineRule="auto"/>
        <w:ind w:left="0" w:firstLine="709"/>
        <w:jc w:val="both"/>
        <w:rPr>
          <w:rFonts w:ascii="Times New Roman" w:hAnsi="Times New Roman"/>
          <w:sz w:val="28"/>
          <w:szCs w:val="28"/>
        </w:rPr>
      </w:pPr>
      <w:r w:rsidRPr="008477A3">
        <w:rPr>
          <w:rFonts w:ascii="Times New Roman" w:hAnsi="Times New Roman"/>
          <w:sz w:val="28"/>
          <w:szCs w:val="28"/>
        </w:rPr>
        <w:t>-</w:t>
      </w:r>
      <w:r>
        <w:rPr>
          <w:rFonts w:ascii="Times New Roman" w:hAnsi="Times New Roman"/>
          <w:sz w:val="28"/>
          <w:szCs w:val="28"/>
          <w:lang w:val="en-US"/>
        </w:rPr>
        <w:t> </w:t>
      </w:r>
      <w:r w:rsidR="0023046E" w:rsidRPr="00B708A8">
        <w:rPr>
          <w:rFonts w:ascii="Times New Roman" w:hAnsi="Times New Roman"/>
          <w:sz w:val="28"/>
          <w:szCs w:val="28"/>
        </w:rPr>
        <w:t xml:space="preserve">через участие в экологическом просвещении сверстников, родителей, населения, в благоустройстве школы, класса, </w:t>
      </w:r>
      <w:r w:rsidR="009F4AFC">
        <w:rPr>
          <w:rFonts w:ascii="Times New Roman" w:hAnsi="Times New Roman"/>
          <w:sz w:val="28"/>
          <w:szCs w:val="28"/>
        </w:rPr>
        <w:t>поселка</w:t>
      </w:r>
      <w:r w:rsidR="0023046E" w:rsidRPr="00B708A8">
        <w:rPr>
          <w:rFonts w:ascii="Times New Roman" w:hAnsi="Times New Roman"/>
          <w:sz w:val="28"/>
          <w:szCs w:val="28"/>
        </w:rPr>
        <w:t>, в ходе партнерства с общественными организациями и объединениями.</w:t>
      </w:r>
    </w:p>
    <w:p w:rsidR="008D29B2" w:rsidRPr="00B708A8" w:rsidRDefault="008D29B2" w:rsidP="008477A3">
      <w:pPr>
        <w:pStyle w:val="a8"/>
        <w:spacing w:after="0" w:line="240" w:lineRule="auto"/>
        <w:ind w:left="0" w:firstLine="709"/>
        <w:jc w:val="both"/>
        <w:rPr>
          <w:rFonts w:ascii="Times New Roman" w:hAnsi="Times New Roman"/>
          <w:sz w:val="28"/>
          <w:szCs w:val="28"/>
        </w:rPr>
      </w:pPr>
    </w:p>
    <w:p w:rsidR="0023046E" w:rsidRPr="002D2B30" w:rsidRDefault="0023046E" w:rsidP="008477A3">
      <w:pPr>
        <w:autoSpaceDE w:val="0"/>
        <w:autoSpaceDN w:val="0"/>
        <w:adjustRightInd w:val="0"/>
        <w:spacing w:after="0" w:line="240" w:lineRule="auto"/>
        <w:ind w:firstLine="709"/>
        <w:jc w:val="both"/>
        <w:rPr>
          <w:rFonts w:ascii="Arial" w:hAnsi="Arial" w:cs="Arial"/>
          <w:sz w:val="24"/>
          <w:szCs w:val="24"/>
        </w:rPr>
      </w:pPr>
    </w:p>
    <w:p w:rsidR="008477A3" w:rsidRDefault="008477A3" w:rsidP="008477A3">
      <w:pPr>
        <w:autoSpaceDE w:val="0"/>
        <w:autoSpaceDN w:val="0"/>
        <w:adjustRightInd w:val="0"/>
        <w:spacing w:after="0" w:line="240" w:lineRule="auto"/>
        <w:ind w:firstLine="709"/>
        <w:jc w:val="both"/>
        <w:rPr>
          <w:rFonts w:ascii="Times New Roman" w:hAnsi="Times New Roman" w:cs="Times New Roman"/>
          <w:b/>
          <w:sz w:val="28"/>
          <w:szCs w:val="28"/>
        </w:rPr>
      </w:pPr>
      <w:r w:rsidRPr="008477A3">
        <w:rPr>
          <w:rFonts w:ascii="Times New Roman" w:hAnsi="Times New Roman" w:cs="Times New Roman"/>
          <w:b/>
          <w:sz w:val="28"/>
          <w:szCs w:val="28"/>
        </w:rPr>
        <w:t>3.4. Система условий реализации основной обр</w:t>
      </w:r>
      <w:r w:rsidR="004175FB">
        <w:rPr>
          <w:rFonts w:ascii="Times New Roman" w:hAnsi="Times New Roman" w:cs="Times New Roman"/>
          <w:b/>
          <w:sz w:val="28"/>
          <w:szCs w:val="28"/>
        </w:rPr>
        <w:t>азовательной программы среднего</w:t>
      </w:r>
      <w:r w:rsidRPr="008477A3">
        <w:rPr>
          <w:rFonts w:ascii="Times New Roman" w:hAnsi="Times New Roman" w:cs="Times New Roman"/>
          <w:b/>
          <w:sz w:val="28"/>
          <w:szCs w:val="28"/>
        </w:rPr>
        <w:t xml:space="preserve"> общего образования</w:t>
      </w:r>
    </w:p>
    <w:p w:rsidR="00DD4FF2" w:rsidRPr="003C35E8" w:rsidRDefault="00DD4FF2" w:rsidP="00DD4FF2">
      <w:pPr>
        <w:autoSpaceDE w:val="0"/>
        <w:autoSpaceDN w:val="0"/>
        <w:adjustRightInd w:val="0"/>
        <w:spacing w:after="0" w:line="240" w:lineRule="auto"/>
        <w:ind w:firstLine="709"/>
        <w:jc w:val="both"/>
        <w:rPr>
          <w:rFonts w:ascii="Times New Roman" w:hAnsi="Times New Roman" w:cs="Times New Roman"/>
          <w:sz w:val="28"/>
          <w:szCs w:val="28"/>
        </w:rPr>
      </w:pPr>
      <w:r w:rsidRPr="003C35E8">
        <w:rPr>
          <w:rFonts w:ascii="Times New Roman" w:hAnsi="Times New Roman" w:cs="Times New Roman"/>
          <w:sz w:val="28"/>
          <w:szCs w:val="28"/>
        </w:rPr>
        <w:t xml:space="preserve">В </w:t>
      </w:r>
      <w:r w:rsidR="006F2F17">
        <w:rPr>
          <w:rFonts w:ascii="Times New Roman" w:hAnsi="Times New Roman" w:cs="Times New Roman"/>
          <w:sz w:val="28"/>
          <w:szCs w:val="28"/>
        </w:rPr>
        <w:t>МАОУ СОШ № 17</w:t>
      </w:r>
      <w:r w:rsidR="00A418A4">
        <w:rPr>
          <w:rFonts w:ascii="Times New Roman" w:hAnsi="Times New Roman" w:cs="Times New Roman"/>
          <w:sz w:val="28"/>
          <w:szCs w:val="28"/>
        </w:rPr>
        <w:t xml:space="preserve"> им</w:t>
      </w:r>
      <w:r w:rsidR="006F2F17">
        <w:rPr>
          <w:rFonts w:ascii="Times New Roman" w:hAnsi="Times New Roman" w:cs="Times New Roman"/>
          <w:sz w:val="28"/>
          <w:szCs w:val="28"/>
        </w:rPr>
        <w:t xml:space="preserve">ени Эдуарда </w:t>
      </w:r>
      <w:proofErr w:type="spellStart"/>
      <w:r w:rsidR="006F2F17">
        <w:rPr>
          <w:rFonts w:ascii="Times New Roman" w:hAnsi="Times New Roman" w:cs="Times New Roman"/>
          <w:sz w:val="28"/>
          <w:szCs w:val="28"/>
        </w:rPr>
        <w:t>Есаяна</w:t>
      </w:r>
      <w:proofErr w:type="spellEnd"/>
      <w:r w:rsidR="00A418A4">
        <w:rPr>
          <w:rFonts w:ascii="Times New Roman" w:hAnsi="Times New Roman" w:cs="Times New Roman"/>
          <w:sz w:val="28"/>
          <w:szCs w:val="28"/>
        </w:rPr>
        <w:t xml:space="preserve"> </w:t>
      </w:r>
      <w:r w:rsidRPr="003C35E8">
        <w:rPr>
          <w:rFonts w:ascii="Times New Roman" w:hAnsi="Times New Roman" w:cs="Times New Roman"/>
          <w:sz w:val="28"/>
          <w:szCs w:val="28"/>
        </w:rPr>
        <w:t xml:space="preserve">созданы условия реализации основной образовательной программы </w:t>
      </w:r>
      <w:r w:rsidR="00EF452D">
        <w:rPr>
          <w:rFonts w:ascii="Times New Roman" w:hAnsi="Times New Roman" w:cs="Times New Roman"/>
          <w:sz w:val="28"/>
          <w:szCs w:val="28"/>
        </w:rPr>
        <w:t>средне</w:t>
      </w:r>
      <w:r w:rsidRPr="003C35E8">
        <w:rPr>
          <w:rFonts w:ascii="Times New Roman" w:hAnsi="Times New Roman" w:cs="Times New Roman"/>
          <w:sz w:val="28"/>
          <w:szCs w:val="28"/>
        </w:rPr>
        <w:t xml:space="preserve">го общего образования, обеспечивающие для участников </w:t>
      </w:r>
      <w:r w:rsidRPr="003C35E8">
        <w:rPr>
          <w:rFonts w:ascii="Times New Roman" w:hAnsi="Times New Roman" w:cs="Times New Roman"/>
          <w:color w:val="000000"/>
          <w:sz w:val="28"/>
          <w:szCs w:val="28"/>
        </w:rPr>
        <w:t>образовательных отношений</w:t>
      </w:r>
      <w:r w:rsidRPr="003C35E8">
        <w:rPr>
          <w:rFonts w:ascii="Times New Roman" w:hAnsi="Times New Roman" w:cs="Times New Roman"/>
          <w:sz w:val="28"/>
          <w:szCs w:val="28"/>
        </w:rPr>
        <w:t xml:space="preserve"> возможность:</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 xml:space="preserve">достижения планируемых результатов освоения основной образовательной программы </w:t>
      </w:r>
      <w:r w:rsidR="00EF452D">
        <w:rPr>
          <w:rFonts w:ascii="Times New Roman" w:hAnsi="Times New Roman" w:cs="Times New Roman"/>
          <w:sz w:val="28"/>
          <w:szCs w:val="28"/>
        </w:rPr>
        <w:t>средне</w:t>
      </w:r>
      <w:r w:rsidR="00EF452D" w:rsidRPr="003C35E8">
        <w:rPr>
          <w:rFonts w:ascii="Times New Roman" w:hAnsi="Times New Roman" w:cs="Times New Roman"/>
          <w:sz w:val="28"/>
          <w:szCs w:val="28"/>
        </w:rPr>
        <w:t>го</w:t>
      </w:r>
      <w:r w:rsidRPr="00DD4FF2">
        <w:rPr>
          <w:rFonts w:ascii="Times New Roman" w:hAnsi="Times New Roman" w:cs="Times New Roman"/>
          <w:sz w:val="28"/>
          <w:szCs w:val="28"/>
        </w:rPr>
        <w:t xml:space="preserve"> общего образования всеми обучающимся, в том числе обучающимися с </w:t>
      </w:r>
      <w:r>
        <w:rPr>
          <w:rFonts w:ascii="Times New Roman" w:hAnsi="Times New Roman" w:cs="Times New Roman"/>
          <w:sz w:val="28"/>
          <w:szCs w:val="28"/>
        </w:rPr>
        <w:t xml:space="preserve">ОВЗ </w:t>
      </w:r>
      <w:r w:rsidRPr="00DD4FF2">
        <w:rPr>
          <w:rFonts w:ascii="Times New Roman" w:hAnsi="Times New Roman" w:cs="Times New Roman"/>
          <w:sz w:val="28"/>
          <w:szCs w:val="28"/>
        </w:rPr>
        <w:t>и инвалидами;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09" w:name="sub_4213"/>
      <w:r>
        <w:rPr>
          <w:rFonts w:ascii="Times New Roman" w:hAnsi="Times New Roman" w:cs="Times New Roman"/>
          <w:sz w:val="28"/>
          <w:szCs w:val="28"/>
        </w:rPr>
        <w:t>- </w:t>
      </w:r>
      <w:r w:rsidRPr="00DD4FF2">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sidRPr="00DD4FF2">
        <w:rPr>
          <w:rFonts w:ascii="Times New Roman" w:hAnsi="Times New Roman" w:cs="Times New Roman"/>
          <w:color w:val="000000"/>
          <w:sz w:val="28"/>
          <w:szCs w:val="28"/>
        </w:rPr>
        <w:t>организаций</w:t>
      </w:r>
      <w:r w:rsidRPr="00DD4FF2">
        <w:rPr>
          <w:rFonts w:ascii="Times New Roman" w:hAnsi="Times New Roman" w:cs="Times New Roman"/>
          <w:sz w:val="28"/>
          <w:szCs w:val="28"/>
        </w:rPr>
        <w:t xml:space="preserve"> дополнительного образования, культуры и спорта;</w:t>
      </w:r>
    </w:p>
    <w:bookmarkEnd w:id="109"/>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w:t>
      </w:r>
      <w:r w:rsidRPr="00DD4FF2">
        <w:rPr>
          <w:rFonts w:ascii="Times New Roman" w:hAnsi="Times New Roman" w:cs="Times New Roman"/>
          <w:sz w:val="28"/>
          <w:szCs w:val="28"/>
        </w:rPr>
        <w:lastRenderedPageBreak/>
        <w:t>чения их эффективной самостоятельной работы при поддержке педагогических работников;</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10" w:name="sub_4218"/>
      <w:r>
        <w:rPr>
          <w:rFonts w:ascii="Times New Roman" w:hAnsi="Times New Roman" w:cs="Times New Roman"/>
          <w:sz w:val="28"/>
          <w:szCs w:val="28"/>
        </w:rPr>
        <w:t>- </w:t>
      </w:r>
      <w:r w:rsidRPr="00DD4FF2">
        <w:rPr>
          <w:rFonts w:ascii="Times New Roman" w:hAnsi="Times New Roman" w:cs="Times New Roman"/>
          <w:sz w:val="28"/>
          <w:szCs w:val="28"/>
        </w:rPr>
        <w:t xml:space="preserve">организации сетевого взаимодействия </w:t>
      </w:r>
      <w:r w:rsidRPr="00DD4FF2">
        <w:rPr>
          <w:rFonts w:ascii="Times New Roman" w:hAnsi="Times New Roman" w:cs="Times New Roman"/>
          <w:color w:val="000000"/>
          <w:sz w:val="28"/>
          <w:szCs w:val="28"/>
        </w:rPr>
        <w:t>организаций, осуществляющих образовательную деятельность</w:t>
      </w:r>
      <w:r w:rsidRPr="00DD4FF2">
        <w:rPr>
          <w:rFonts w:ascii="Times New Roman" w:hAnsi="Times New Roman" w:cs="Times New Roman"/>
          <w:sz w:val="28"/>
          <w:szCs w:val="28"/>
        </w:rPr>
        <w:t xml:space="preserve">, направленного на повышение эффективности </w:t>
      </w:r>
      <w:r w:rsidRPr="00DD4FF2">
        <w:rPr>
          <w:rFonts w:ascii="Times New Roman" w:hAnsi="Times New Roman" w:cs="Times New Roman"/>
          <w:color w:val="000000"/>
          <w:sz w:val="28"/>
          <w:szCs w:val="28"/>
        </w:rPr>
        <w:t>образовательной деятельности</w:t>
      </w:r>
      <w:r w:rsidRPr="00DD4FF2">
        <w:rPr>
          <w:rFonts w:ascii="Times New Roman" w:hAnsi="Times New Roman" w:cs="Times New Roman"/>
          <w:sz w:val="28"/>
          <w:szCs w:val="28"/>
        </w:rPr>
        <w:t>;</w:t>
      </w:r>
    </w:p>
    <w:bookmarkEnd w:id="110"/>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 xml:space="preserve">включения обучающихся в процессы преобразования социальной среды </w:t>
      </w:r>
      <w:r w:rsidR="00A418A4">
        <w:rPr>
          <w:rFonts w:ascii="Times New Roman" w:hAnsi="Times New Roman" w:cs="Times New Roman"/>
          <w:sz w:val="28"/>
          <w:szCs w:val="28"/>
        </w:rPr>
        <w:t>села</w:t>
      </w:r>
      <w:r w:rsidRPr="00DD4FF2">
        <w:rPr>
          <w:rFonts w:ascii="Times New Roman" w:hAnsi="Times New Roman" w:cs="Times New Roman"/>
          <w:sz w:val="28"/>
          <w:szCs w:val="28"/>
        </w:rPr>
        <w:t>, формирования у них лидерских качеств, опыта социальной деятельности, реализации социальных проектов и программ;</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11" w:name="sub_42112"/>
      <w:r>
        <w:rPr>
          <w:rFonts w:ascii="Times New Roman" w:hAnsi="Times New Roman" w:cs="Times New Roman"/>
          <w:sz w:val="28"/>
          <w:szCs w:val="28"/>
        </w:rPr>
        <w:t>- </w:t>
      </w:r>
      <w:r w:rsidRPr="00DD4FF2">
        <w:rPr>
          <w:rFonts w:ascii="Times New Roman" w:hAnsi="Times New Roman" w:cs="Times New Roman"/>
          <w:sz w:val="28"/>
          <w:szCs w:val="28"/>
        </w:rPr>
        <w:t xml:space="preserve">использования в </w:t>
      </w:r>
      <w:r w:rsidRPr="00DD4FF2">
        <w:rPr>
          <w:rFonts w:ascii="Times New Roman" w:hAnsi="Times New Roman" w:cs="Times New Roman"/>
          <w:color w:val="000000"/>
          <w:sz w:val="28"/>
          <w:szCs w:val="28"/>
        </w:rPr>
        <w:t>образовательной деятельности</w:t>
      </w:r>
      <w:r w:rsidRPr="00DD4FF2">
        <w:rPr>
          <w:rFonts w:ascii="Times New Roman" w:hAnsi="Times New Roman" w:cs="Times New Roman"/>
          <w:sz w:val="28"/>
          <w:szCs w:val="28"/>
        </w:rPr>
        <w:t xml:space="preserve"> современных образовательных технологий деятельностного типа;</w:t>
      </w:r>
    </w:p>
    <w:bookmarkEnd w:id="111"/>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 xml:space="preserve">обновления содержания </w:t>
      </w:r>
      <w:r>
        <w:rPr>
          <w:rFonts w:ascii="Times New Roman" w:hAnsi="Times New Roman" w:cs="Times New Roman"/>
          <w:sz w:val="28"/>
          <w:szCs w:val="28"/>
        </w:rPr>
        <w:t xml:space="preserve">ООП </w:t>
      </w:r>
      <w:r w:rsidR="00EF2B19">
        <w:rPr>
          <w:rFonts w:ascii="Times New Roman" w:hAnsi="Times New Roman" w:cs="Times New Roman"/>
          <w:sz w:val="28"/>
          <w:szCs w:val="28"/>
        </w:rPr>
        <w:t>С</w:t>
      </w:r>
      <w:r>
        <w:rPr>
          <w:rFonts w:ascii="Times New Roman" w:hAnsi="Times New Roman" w:cs="Times New Roman"/>
          <w:sz w:val="28"/>
          <w:szCs w:val="28"/>
        </w:rPr>
        <w:t>ОО</w:t>
      </w:r>
      <w:r w:rsidRPr="00DD4FF2">
        <w:rPr>
          <w:rFonts w:ascii="Times New Roman" w:hAnsi="Times New Roman" w:cs="Times New Roman"/>
          <w:sz w:val="28"/>
          <w:szCs w:val="28"/>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12" w:name="sub_42114"/>
      <w:r>
        <w:rPr>
          <w:rFonts w:ascii="Times New Roman" w:hAnsi="Times New Roman" w:cs="Times New Roman"/>
          <w:sz w:val="28"/>
          <w:szCs w:val="28"/>
        </w:rPr>
        <w:t>- </w:t>
      </w:r>
      <w:r w:rsidRPr="00DD4FF2">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w:t>
      </w:r>
      <w:r>
        <w:rPr>
          <w:rFonts w:ascii="Times New Roman" w:hAnsi="Times New Roman" w:cs="Times New Roman"/>
          <w:sz w:val="28"/>
          <w:szCs w:val="28"/>
        </w:rPr>
        <w:t>школы</w:t>
      </w:r>
      <w:r w:rsidRPr="00DD4FF2">
        <w:rPr>
          <w:rFonts w:ascii="Times New Roman" w:hAnsi="Times New Roman" w:cs="Times New Roman"/>
          <w:sz w:val="28"/>
          <w:szCs w:val="28"/>
        </w:rPr>
        <w:t>, повышения их профессиональной, коммуникативной, информационной и правовой компетентности;</w:t>
      </w:r>
    </w:p>
    <w:p w:rsid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13" w:name="sub_42115"/>
      <w:bookmarkEnd w:id="112"/>
      <w:r>
        <w:rPr>
          <w:rFonts w:ascii="Times New Roman" w:hAnsi="Times New Roman" w:cs="Times New Roman"/>
          <w:sz w:val="28"/>
          <w:szCs w:val="28"/>
        </w:rPr>
        <w:t>- </w:t>
      </w:r>
      <w:r w:rsidRPr="00DD4FF2">
        <w:rPr>
          <w:rFonts w:ascii="Times New Roman" w:hAnsi="Times New Roman" w:cs="Times New Roman"/>
          <w:sz w:val="28"/>
          <w:szCs w:val="28"/>
        </w:rPr>
        <w:t xml:space="preserve">эффективного управления </w:t>
      </w:r>
      <w:r w:rsidR="00EA698D">
        <w:rPr>
          <w:rFonts w:ascii="Times New Roman" w:hAnsi="Times New Roman" w:cs="Times New Roman"/>
          <w:sz w:val="28"/>
          <w:szCs w:val="28"/>
        </w:rPr>
        <w:t>школы</w:t>
      </w:r>
      <w:r w:rsidRPr="00DD4FF2">
        <w:rPr>
          <w:rFonts w:ascii="Times New Roman" w:hAnsi="Times New Roman" w:cs="Times New Roman"/>
          <w:sz w:val="28"/>
          <w:szCs w:val="28"/>
        </w:rPr>
        <w:t xml:space="preserve"> использованием информационно-коммуникационных технологий, современных механизмов финансирования.</w:t>
      </w:r>
      <w:bookmarkEnd w:id="113"/>
    </w:p>
    <w:p w:rsidR="00ED0F84" w:rsidRDefault="00ED0F84" w:rsidP="00DD4FF2">
      <w:pPr>
        <w:autoSpaceDE w:val="0"/>
        <w:autoSpaceDN w:val="0"/>
        <w:adjustRightInd w:val="0"/>
        <w:spacing w:after="0" w:line="240" w:lineRule="auto"/>
        <w:ind w:firstLine="720"/>
        <w:jc w:val="both"/>
        <w:rPr>
          <w:rFonts w:ascii="Times New Roman" w:hAnsi="Times New Roman" w:cs="Times New Roman"/>
          <w:sz w:val="28"/>
          <w:szCs w:val="28"/>
        </w:rPr>
      </w:pPr>
    </w:p>
    <w:p w:rsidR="00ED0F84" w:rsidRDefault="00ED0F84" w:rsidP="008477A3">
      <w:pPr>
        <w:autoSpaceDE w:val="0"/>
        <w:autoSpaceDN w:val="0"/>
        <w:adjustRightInd w:val="0"/>
        <w:spacing w:after="0" w:line="240" w:lineRule="auto"/>
        <w:ind w:firstLine="720"/>
        <w:jc w:val="both"/>
        <w:rPr>
          <w:rFonts w:ascii="Times New Roman" w:hAnsi="Times New Roman" w:cs="Times New Roman"/>
          <w:b/>
          <w:sz w:val="28"/>
          <w:szCs w:val="28"/>
        </w:rPr>
      </w:pPr>
    </w:p>
    <w:p w:rsidR="00ED0F84" w:rsidRDefault="00ED0F84" w:rsidP="008477A3">
      <w:pPr>
        <w:autoSpaceDE w:val="0"/>
        <w:autoSpaceDN w:val="0"/>
        <w:adjustRightInd w:val="0"/>
        <w:spacing w:after="0" w:line="240" w:lineRule="auto"/>
        <w:ind w:firstLine="720"/>
        <w:jc w:val="both"/>
        <w:rPr>
          <w:rFonts w:ascii="Times New Roman" w:hAnsi="Times New Roman" w:cs="Times New Roman"/>
          <w:b/>
          <w:sz w:val="28"/>
          <w:szCs w:val="28"/>
        </w:rPr>
      </w:pPr>
    </w:p>
    <w:p w:rsidR="008477A3" w:rsidRDefault="00DD4FF2" w:rsidP="008477A3">
      <w:pPr>
        <w:autoSpaceDE w:val="0"/>
        <w:autoSpaceDN w:val="0"/>
        <w:adjustRightInd w:val="0"/>
        <w:spacing w:after="0" w:line="240" w:lineRule="auto"/>
        <w:ind w:firstLine="720"/>
        <w:jc w:val="both"/>
        <w:rPr>
          <w:rFonts w:ascii="Times New Roman" w:hAnsi="Times New Roman" w:cs="Times New Roman"/>
          <w:b/>
          <w:sz w:val="28"/>
          <w:szCs w:val="28"/>
        </w:rPr>
      </w:pPr>
      <w:r w:rsidRPr="00DD4FF2">
        <w:rPr>
          <w:rFonts w:ascii="Times New Roman" w:hAnsi="Times New Roman" w:cs="Times New Roman"/>
          <w:b/>
          <w:sz w:val="28"/>
          <w:szCs w:val="28"/>
        </w:rPr>
        <w:t>3.4.1. О</w:t>
      </w:r>
      <w:r w:rsidR="008477A3" w:rsidRPr="00DD4FF2">
        <w:rPr>
          <w:rFonts w:ascii="Times New Roman" w:hAnsi="Times New Roman" w:cs="Times New Roman"/>
          <w:b/>
          <w:sz w:val="28"/>
          <w:szCs w:val="28"/>
        </w:rPr>
        <w:t>писание имеющихся условий: кадровых, психолого-педагогических, финансовых, материально-технических, информацион</w:t>
      </w:r>
      <w:r w:rsidRPr="00DD4FF2">
        <w:rPr>
          <w:rFonts w:ascii="Times New Roman" w:hAnsi="Times New Roman" w:cs="Times New Roman"/>
          <w:b/>
          <w:sz w:val="28"/>
          <w:szCs w:val="28"/>
        </w:rPr>
        <w:t>но-методических</w:t>
      </w:r>
    </w:p>
    <w:p w:rsidR="00CA65F5" w:rsidRDefault="00CA65F5" w:rsidP="008477A3">
      <w:pPr>
        <w:autoSpaceDE w:val="0"/>
        <w:autoSpaceDN w:val="0"/>
        <w:adjustRightInd w:val="0"/>
        <w:spacing w:after="0" w:line="240" w:lineRule="auto"/>
        <w:ind w:firstLine="720"/>
        <w:jc w:val="both"/>
        <w:rPr>
          <w:rFonts w:ascii="Times New Roman" w:hAnsi="Times New Roman" w:cs="Times New Roman"/>
          <w:b/>
          <w:sz w:val="28"/>
          <w:szCs w:val="28"/>
        </w:rPr>
      </w:pPr>
    </w:p>
    <w:p w:rsidR="00DD4FF2" w:rsidRDefault="00DD4FF2" w:rsidP="008477A3">
      <w:pPr>
        <w:autoSpaceDE w:val="0"/>
        <w:autoSpaceDN w:val="0"/>
        <w:adjustRightInd w:val="0"/>
        <w:spacing w:after="0" w:line="240" w:lineRule="auto"/>
        <w:ind w:firstLine="720"/>
        <w:jc w:val="both"/>
        <w:rPr>
          <w:rFonts w:ascii="Times New Roman" w:hAnsi="Times New Roman" w:cs="Times New Roman"/>
          <w:b/>
          <w:i/>
          <w:sz w:val="28"/>
          <w:szCs w:val="28"/>
        </w:rPr>
      </w:pPr>
      <w:r w:rsidRPr="00DD4FF2">
        <w:rPr>
          <w:rFonts w:ascii="Times New Roman" w:hAnsi="Times New Roman" w:cs="Times New Roman"/>
          <w:b/>
          <w:i/>
          <w:sz w:val="28"/>
          <w:szCs w:val="28"/>
        </w:rPr>
        <w:t>К</w:t>
      </w:r>
      <w:r w:rsidR="002416F7">
        <w:rPr>
          <w:rFonts w:ascii="Times New Roman" w:hAnsi="Times New Roman" w:cs="Times New Roman"/>
          <w:b/>
          <w:i/>
          <w:sz w:val="28"/>
          <w:szCs w:val="28"/>
        </w:rPr>
        <w:t>адровые условия реализации ООП С</w:t>
      </w:r>
      <w:r w:rsidRPr="00DD4FF2">
        <w:rPr>
          <w:rFonts w:ascii="Times New Roman" w:hAnsi="Times New Roman" w:cs="Times New Roman"/>
          <w:b/>
          <w:i/>
          <w:sz w:val="28"/>
          <w:szCs w:val="28"/>
        </w:rPr>
        <w:t>ОО</w:t>
      </w:r>
    </w:p>
    <w:p w:rsidR="00DD4FF2" w:rsidRDefault="006F2F17" w:rsidP="00DD4F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МАОУ СОШ № 17 имени Эдуарда </w:t>
      </w:r>
      <w:proofErr w:type="spellStart"/>
      <w:r>
        <w:rPr>
          <w:rFonts w:ascii="Times New Roman" w:hAnsi="Times New Roman" w:cs="Times New Roman"/>
          <w:color w:val="000000"/>
          <w:sz w:val="28"/>
          <w:szCs w:val="28"/>
        </w:rPr>
        <w:t>Есаяна</w:t>
      </w:r>
      <w:proofErr w:type="spellEnd"/>
      <w:r w:rsidR="00DD4FF2" w:rsidRPr="00AB1999">
        <w:rPr>
          <w:rFonts w:ascii="Times New Roman" w:hAnsi="Times New Roman" w:cs="Times New Roman"/>
          <w:color w:val="000000"/>
          <w:sz w:val="28"/>
          <w:szCs w:val="28"/>
        </w:rPr>
        <w:t xml:space="preserve"> укомплектован</w:t>
      </w:r>
      <w:r w:rsidR="00EA698D">
        <w:rPr>
          <w:rFonts w:ascii="Times New Roman" w:hAnsi="Times New Roman" w:cs="Times New Roman"/>
          <w:color w:val="000000"/>
          <w:sz w:val="28"/>
          <w:szCs w:val="28"/>
        </w:rPr>
        <w:t>а</w:t>
      </w:r>
      <w:r w:rsidR="00DD4FF2" w:rsidRPr="00AB1999">
        <w:rPr>
          <w:rFonts w:ascii="Times New Roman" w:hAnsi="Times New Roman" w:cs="Times New Roman"/>
          <w:sz w:val="28"/>
          <w:szCs w:val="28"/>
        </w:rPr>
        <w:t xml:space="preserve"> квалифицированн</w:t>
      </w:r>
      <w:r w:rsidR="008C039C">
        <w:rPr>
          <w:rFonts w:ascii="Times New Roman" w:hAnsi="Times New Roman" w:cs="Times New Roman"/>
          <w:sz w:val="28"/>
          <w:szCs w:val="28"/>
        </w:rPr>
        <w:t>ыми кадрами для реализации ООП С</w:t>
      </w:r>
      <w:r w:rsidR="00DD4FF2" w:rsidRPr="00AB1999">
        <w:rPr>
          <w:rFonts w:ascii="Times New Roman" w:hAnsi="Times New Roman" w:cs="Times New Roman"/>
          <w:sz w:val="28"/>
          <w:szCs w:val="28"/>
        </w:rPr>
        <w:t>ОО.</w:t>
      </w:r>
    </w:p>
    <w:p w:rsidR="00A368E4" w:rsidRDefault="00A368E4" w:rsidP="00DD4FF2">
      <w:pPr>
        <w:autoSpaceDE w:val="0"/>
        <w:autoSpaceDN w:val="0"/>
        <w:adjustRightInd w:val="0"/>
        <w:spacing w:after="0" w:line="240" w:lineRule="auto"/>
        <w:ind w:firstLine="720"/>
        <w:jc w:val="both"/>
        <w:rPr>
          <w:rFonts w:ascii="Times New Roman" w:hAnsi="Times New Roman" w:cs="Times New Roman"/>
          <w:sz w:val="28"/>
          <w:szCs w:val="28"/>
        </w:rPr>
      </w:pPr>
    </w:p>
    <w:p w:rsidR="00EA698D" w:rsidRDefault="00A368E4" w:rsidP="00A368E4">
      <w:pPr>
        <w:suppressAutoHyphens/>
        <w:spacing w:after="0" w:line="240" w:lineRule="auto"/>
        <w:ind w:firstLine="454"/>
        <w:jc w:val="center"/>
        <w:rPr>
          <w:rFonts w:ascii="Times New Roman" w:eastAsia="Times New Roman" w:hAnsi="Times New Roman" w:cs="Times New Roman"/>
          <w:b/>
          <w:sz w:val="28"/>
          <w:szCs w:val="28"/>
          <w:lang w:eastAsia="ar-SA"/>
        </w:rPr>
      </w:pPr>
      <w:r w:rsidRPr="00A368E4">
        <w:rPr>
          <w:rFonts w:ascii="Times New Roman" w:eastAsia="Times New Roman" w:hAnsi="Times New Roman" w:cs="Times New Roman"/>
          <w:b/>
          <w:sz w:val="28"/>
          <w:szCs w:val="28"/>
          <w:lang w:eastAsia="ar-SA"/>
        </w:rPr>
        <w:t>Кадровое обеспечение реализации основной обр</w:t>
      </w:r>
      <w:r w:rsidR="002416F7">
        <w:rPr>
          <w:rFonts w:ascii="Times New Roman" w:eastAsia="Times New Roman" w:hAnsi="Times New Roman" w:cs="Times New Roman"/>
          <w:b/>
          <w:sz w:val="28"/>
          <w:szCs w:val="28"/>
          <w:lang w:eastAsia="ar-SA"/>
        </w:rPr>
        <w:t>азовательной программы среднего</w:t>
      </w:r>
      <w:r w:rsidRPr="00A368E4">
        <w:rPr>
          <w:rFonts w:ascii="Times New Roman" w:eastAsia="Times New Roman" w:hAnsi="Times New Roman" w:cs="Times New Roman"/>
          <w:b/>
          <w:sz w:val="28"/>
          <w:szCs w:val="28"/>
          <w:lang w:eastAsia="ar-SA"/>
        </w:rPr>
        <w:t xml:space="preserve"> общего образования</w:t>
      </w:r>
      <w:r w:rsidR="00793339">
        <w:rPr>
          <w:rFonts w:ascii="Times New Roman" w:eastAsia="Times New Roman" w:hAnsi="Times New Roman" w:cs="Times New Roman"/>
          <w:b/>
          <w:sz w:val="28"/>
          <w:szCs w:val="28"/>
          <w:lang w:eastAsia="ar-SA"/>
        </w:rPr>
        <w:t xml:space="preserve"> в МАОУ СОШ № 17</w:t>
      </w:r>
      <w:r w:rsidR="00EA698D">
        <w:rPr>
          <w:rFonts w:ascii="Times New Roman" w:eastAsia="Times New Roman" w:hAnsi="Times New Roman" w:cs="Times New Roman"/>
          <w:b/>
          <w:sz w:val="28"/>
          <w:szCs w:val="28"/>
          <w:lang w:eastAsia="ar-SA"/>
        </w:rPr>
        <w:t xml:space="preserve"> </w:t>
      </w:r>
    </w:p>
    <w:p w:rsidR="00A368E4" w:rsidRPr="00A368E4" w:rsidRDefault="00793339" w:rsidP="00A368E4">
      <w:pPr>
        <w:suppressAutoHyphens/>
        <w:spacing w:after="0" w:line="240" w:lineRule="auto"/>
        <w:ind w:firstLine="454"/>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имени Эдуарда </w:t>
      </w:r>
      <w:proofErr w:type="spellStart"/>
      <w:r>
        <w:rPr>
          <w:rFonts w:ascii="Times New Roman" w:eastAsia="Times New Roman" w:hAnsi="Times New Roman" w:cs="Times New Roman"/>
          <w:b/>
          <w:sz w:val="28"/>
          <w:szCs w:val="28"/>
          <w:lang w:eastAsia="ar-SA"/>
        </w:rPr>
        <w:t>Есаяна</w:t>
      </w:r>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992"/>
        <w:gridCol w:w="2665"/>
        <w:gridCol w:w="2863"/>
      </w:tblGrid>
      <w:tr w:rsidR="003C35E8" w:rsidRPr="00A368E4" w:rsidTr="00EF2B19">
        <w:trPr>
          <w:trHeight w:val="505"/>
        </w:trPr>
        <w:tc>
          <w:tcPr>
            <w:tcW w:w="1668" w:type="dxa"/>
            <w:vMerge w:val="restart"/>
          </w:tcPr>
          <w:p w:rsidR="003C35E8" w:rsidRPr="00A368E4" w:rsidRDefault="003C35E8" w:rsidP="00A368E4">
            <w:pPr>
              <w:tabs>
                <w:tab w:val="left" w:pos="72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b/>
                <w:color w:val="000000" w:themeColor="text1"/>
                <w:sz w:val="20"/>
                <w:szCs w:val="20"/>
                <w:lang w:eastAsia="ar-SA"/>
              </w:rPr>
              <w:t>Должность</w:t>
            </w:r>
          </w:p>
        </w:tc>
        <w:tc>
          <w:tcPr>
            <w:tcW w:w="1701" w:type="dxa"/>
            <w:vMerge w:val="restart"/>
          </w:tcPr>
          <w:p w:rsidR="003C35E8" w:rsidRPr="00A368E4" w:rsidRDefault="003C35E8" w:rsidP="00A368E4">
            <w:pPr>
              <w:tabs>
                <w:tab w:val="left" w:pos="72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b/>
                <w:color w:val="000000" w:themeColor="text1"/>
                <w:sz w:val="20"/>
                <w:szCs w:val="20"/>
                <w:lang w:eastAsia="ar-SA"/>
              </w:rPr>
              <w:t>Должностные обязанности</w:t>
            </w:r>
          </w:p>
        </w:tc>
        <w:tc>
          <w:tcPr>
            <w:tcW w:w="992" w:type="dxa"/>
            <w:vMerge w:val="restart"/>
            <w:textDirection w:val="btLr"/>
          </w:tcPr>
          <w:p w:rsidR="003C35E8" w:rsidRPr="00A368E4" w:rsidRDefault="003C35E8" w:rsidP="00EF2B19">
            <w:pPr>
              <w:tabs>
                <w:tab w:val="left" w:pos="720"/>
              </w:tabs>
              <w:suppressAutoHyphens/>
              <w:spacing w:after="0" w:line="240" w:lineRule="auto"/>
              <w:ind w:left="113" w:right="113"/>
              <w:jc w:val="center"/>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b/>
                <w:color w:val="000000" w:themeColor="text1"/>
                <w:sz w:val="20"/>
                <w:szCs w:val="20"/>
                <w:lang w:eastAsia="ar-SA"/>
              </w:rPr>
              <w:t>Количество работников в ОУ (требуется/ имеется)</w:t>
            </w:r>
          </w:p>
        </w:tc>
        <w:tc>
          <w:tcPr>
            <w:tcW w:w="5528" w:type="dxa"/>
            <w:gridSpan w:val="2"/>
          </w:tcPr>
          <w:p w:rsidR="003C35E8" w:rsidRPr="00A368E4" w:rsidRDefault="003C35E8" w:rsidP="00A368E4">
            <w:pPr>
              <w:tabs>
                <w:tab w:val="left" w:pos="72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b/>
                <w:color w:val="000000" w:themeColor="text1"/>
                <w:sz w:val="20"/>
                <w:szCs w:val="20"/>
                <w:lang w:eastAsia="ar-SA"/>
              </w:rPr>
              <w:t>Уровень квалификации работников ОУ</w:t>
            </w:r>
          </w:p>
        </w:tc>
      </w:tr>
      <w:tr w:rsidR="003C35E8" w:rsidRPr="00A368E4" w:rsidTr="00EF2B19">
        <w:trPr>
          <w:trHeight w:val="1567"/>
        </w:trPr>
        <w:tc>
          <w:tcPr>
            <w:tcW w:w="1668" w:type="dxa"/>
            <w:vMerge/>
          </w:tcPr>
          <w:p w:rsidR="003C35E8" w:rsidRPr="00A368E4" w:rsidRDefault="003C35E8"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1701" w:type="dxa"/>
            <w:vMerge/>
          </w:tcPr>
          <w:p w:rsidR="003C35E8" w:rsidRPr="00A368E4" w:rsidRDefault="003C35E8"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992" w:type="dxa"/>
            <w:vMerge/>
          </w:tcPr>
          <w:p w:rsidR="003C35E8" w:rsidRPr="00A368E4" w:rsidRDefault="003C35E8"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2665" w:type="dxa"/>
          </w:tcPr>
          <w:p w:rsidR="003C35E8" w:rsidRPr="00A368E4" w:rsidRDefault="003C35E8" w:rsidP="00A368E4">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b/>
                <w:color w:val="000000" w:themeColor="text1"/>
                <w:sz w:val="24"/>
                <w:szCs w:val="24"/>
                <w:lang w:eastAsia="ar-SA"/>
              </w:rPr>
              <w:t>Требования к уровню квалификации</w:t>
            </w:r>
          </w:p>
        </w:tc>
        <w:tc>
          <w:tcPr>
            <w:tcW w:w="2863" w:type="dxa"/>
          </w:tcPr>
          <w:p w:rsidR="003C35E8" w:rsidRPr="00A368E4" w:rsidRDefault="003C35E8" w:rsidP="00A368E4">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b/>
                <w:color w:val="000000" w:themeColor="text1"/>
                <w:sz w:val="24"/>
                <w:szCs w:val="24"/>
                <w:lang w:eastAsia="ar-SA"/>
              </w:rPr>
              <w:t>Фактический</w:t>
            </w:r>
          </w:p>
        </w:tc>
      </w:tr>
      <w:tr w:rsidR="00A368E4" w:rsidRPr="00A368E4" w:rsidTr="00EF2B19">
        <w:tc>
          <w:tcPr>
            <w:tcW w:w="1668" w:type="dxa"/>
          </w:tcPr>
          <w:p w:rsidR="00A368E4" w:rsidRPr="00A368E4" w:rsidRDefault="00A368E4" w:rsidP="003C35E8">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t>Директор</w:t>
            </w:r>
          </w:p>
        </w:tc>
        <w:tc>
          <w:tcPr>
            <w:tcW w:w="1701"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 xml:space="preserve">обеспечивает системную образовательную </w:t>
            </w:r>
            <w:r w:rsidRPr="00A368E4">
              <w:rPr>
                <w:rFonts w:ascii="Times New Roman" w:eastAsia="Times New Roman" w:hAnsi="Times New Roman" w:cs="Times New Roman"/>
                <w:color w:val="000000" w:themeColor="text1"/>
                <w:sz w:val="20"/>
                <w:szCs w:val="20"/>
                <w:lang w:eastAsia="ar-SA"/>
              </w:rPr>
              <w:lastRenderedPageBreak/>
              <w:t>и административно-хозяйственную работу образовательного учреждения</w:t>
            </w:r>
          </w:p>
        </w:tc>
        <w:tc>
          <w:tcPr>
            <w:tcW w:w="992" w:type="dxa"/>
          </w:tcPr>
          <w:p w:rsidR="00A368E4" w:rsidRPr="00A368E4" w:rsidRDefault="00A368E4" w:rsidP="00A368E4">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lastRenderedPageBreak/>
              <w:t>1</w:t>
            </w:r>
          </w:p>
        </w:tc>
        <w:tc>
          <w:tcPr>
            <w:tcW w:w="2665" w:type="dxa"/>
          </w:tcPr>
          <w:p w:rsidR="00A368E4" w:rsidRPr="00A368E4" w:rsidRDefault="00A368E4" w:rsidP="003C35E8">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t xml:space="preserve">высшее профессиональное образование по направлениям подготовки </w:t>
            </w:r>
            <w:r w:rsidRPr="00A368E4">
              <w:rPr>
                <w:rFonts w:ascii="Times New Roman" w:eastAsia="Times New Roman" w:hAnsi="Times New Roman" w:cs="Times New Roman"/>
                <w:color w:val="000000" w:themeColor="text1"/>
                <w:sz w:val="20"/>
                <w:szCs w:val="20"/>
                <w:lang w:eastAsia="ar-SA"/>
              </w:rPr>
              <w:lastRenderedPageBreak/>
              <w:t>«Государственное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863"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lastRenderedPageBreak/>
              <w:t>высшее педагогическое образование,</w:t>
            </w:r>
          </w:p>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lastRenderedPageBreak/>
              <w:t xml:space="preserve">стаж работы на педагогических и руководящих должностях более </w:t>
            </w:r>
            <w:r>
              <w:rPr>
                <w:rFonts w:ascii="Times New Roman" w:eastAsia="Times New Roman" w:hAnsi="Times New Roman" w:cs="Times New Roman"/>
                <w:color w:val="000000" w:themeColor="text1"/>
                <w:sz w:val="24"/>
                <w:szCs w:val="24"/>
                <w:lang w:eastAsia="ar-SA"/>
              </w:rPr>
              <w:t>15</w:t>
            </w:r>
            <w:r w:rsidRPr="00A368E4">
              <w:rPr>
                <w:rFonts w:ascii="Times New Roman" w:eastAsia="Times New Roman" w:hAnsi="Times New Roman" w:cs="Times New Roman"/>
                <w:color w:val="000000" w:themeColor="text1"/>
                <w:sz w:val="24"/>
                <w:szCs w:val="24"/>
                <w:lang w:eastAsia="ar-SA"/>
              </w:rPr>
              <w:t> лет.</w:t>
            </w:r>
          </w:p>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r>
      <w:tr w:rsidR="00A368E4" w:rsidRPr="00A368E4" w:rsidTr="00EF2B19">
        <w:tc>
          <w:tcPr>
            <w:tcW w:w="1668" w:type="dxa"/>
          </w:tcPr>
          <w:p w:rsidR="00A368E4" w:rsidRPr="00A368E4" w:rsidRDefault="003C35E8"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З</w:t>
            </w:r>
            <w:r w:rsidR="00A368E4" w:rsidRPr="00A368E4">
              <w:rPr>
                <w:rFonts w:ascii="Times New Roman" w:eastAsia="Times New Roman" w:hAnsi="Times New Roman" w:cs="Times New Roman"/>
                <w:color w:val="000000" w:themeColor="text1"/>
                <w:sz w:val="24"/>
                <w:szCs w:val="24"/>
                <w:lang w:eastAsia="ar-SA"/>
              </w:rPr>
              <w:t>аместитель руководителя</w:t>
            </w:r>
          </w:p>
        </w:tc>
        <w:tc>
          <w:tcPr>
            <w:tcW w:w="1701"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tcPr>
          <w:p w:rsidR="00A368E4" w:rsidRPr="00A368E4" w:rsidRDefault="002D7F59" w:rsidP="00EF2B19">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w:t>
            </w:r>
          </w:p>
        </w:tc>
        <w:tc>
          <w:tcPr>
            <w:tcW w:w="2665"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863"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t>высшее педагогическое образование,</w:t>
            </w:r>
          </w:p>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t xml:space="preserve">стаж работы на педагогических и руководящих должностях  более </w:t>
            </w:r>
            <w:r>
              <w:rPr>
                <w:rFonts w:ascii="Times New Roman" w:eastAsia="Times New Roman" w:hAnsi="Times New Roman" w:cs="Times New Roman"/>
                <w:color w:val="000000" w:themeColor="text1"/>
                <w:sz w:val="24"/>
                <w:szCs w:val="24"/>
                <w:lang w:eastAsia="ar-SA"/>
              </w:rPr>
              <w:t>от 5 до 15</w:t>
            </w:r>
            <w:r w:rsidRPr="00A368E4">
              <w:rPr>
                <w:rFonts w:ascii="Times New Roman" w:eastAsia="Times New Roman" w:hAnsi="Times New Roman" w:cs="Times New Roman"/>
                <w:color w:val="000000" w:themeColor="text1"/>
                <w:sz w:val="24"/>
                <w:szCs w:val="24"/>
                <w:lang w:eastAsia="ar-SA"/>
              </w:rPr>
              <w:t> лет.</w:t>
            </w:r>
          </w:p>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r>
      <w:tr w:rsidR="00EF2B19" w:rsidRPr="00A368E4" w:rsidTr="00EF2B19">
        <w:tc>
          <w:tcPr>
            <w:tcW w:w="1668" w:type="dxa"/>
          </w:tcPr>
          <w:p w:rsidR="00EF2B19" w:rsidRPr="00A368E4" w:rsidRDefault="00EF2B19"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t xml:space="preserve">Учитель </w:t>
            </w:r>
          </w:p>
        </w:tc>
        <w:tc>
          <w:tcPr>
            <w:tcW w:w="1701" w:type="dxa"/>
          </w:tcPr>
          <w:p w:rsidR="00EF2B19" w:rsidRPr="00A368E4" w:rsidRDefault="00EF2B19"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F2B19" w:rsidRPr="00A368E4" w:rsidRDefault="00EF2B19"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p>
        </w:tc>
        <w:tc>
          <w:tcPr>
            <w:tcW w:w="992" w:type="dxa"/>
          </w:tcPr>
          <w:p w:rsidR="00EF2B19" w:rsidRPr="000875E0" w:rsidRDefault="002D7F59" w:rsidP="00270EE4">
            <w:pPr>
              <w:tabs>
                <w:tab w:val="left" w:pos="720"/>
              </w:tabs>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24</w:t>
            </w:r>
          </w:p>
        </w:tc>
        <w:tc>
          <w:tcPr>
            <w:tcW w:w="2665" w:type="dxa"/>
          </w:tcPr>
          <w:p w:rsidR="00EF2B19" w:rsidRPr="00A368E4" w:rsidRDefault="00EF2B19" w:rsidP="00270E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w:t>
            </w:r>
            <w:r w:rsidRPr="00A368E4">
              <w:rPr>
                <w:rFonts w:ascii="Times New Roman" w:eastAsia="Times New Roman" w:hAnsi="Times New Roman" w:cs="Times New Roman"/>
                <w:color w:val="000000" w:themeColor="text1"/>
                <w:sz w:val="20"/>
                <w:szCs w:val="20"/>
                <w:lang w:eastAsia="ar-SA"/>
              </w:rPr>
              <w:lastRenderedPageBreak/>
              <w:t>в образовательном учреждении без предъявления требований к стажу работы.</w:t>
            </w:r>
          </w:p>
        </w:tc>
        <w:tc>
          <w:tcPr>
            <w:tcW w:w="2863" w:type="dxa"/>
          </w:tcPr>
          <w:p w:rsidR="00EF2B19" w:rsidRPr="00C01940" w:rsidRDefault="00EF2B19" w:rsidP="00270E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C01940">
              <w:rPr>
                <w:rFonts w:ascii="Times New Roman" w:eastAsia="Times New Roman" w:hAnsi="Times New Roman" w:cs="Times New Roman"/>
                <w:color w:val="000000" w:themeColor="text1"/>
                <w:sz w:val="20"/>
                <w:szCs w:val="20"/>
                <w:lang w:eastAsia="ar-SA"/>
              </w:rPr>
              <w:lastRenderedPageBreak/>
              <w:t>Все учителя основной школы имеют высшее педагогическое образование (из них 39% имеют высшую квалификационную категорию,  27 % - первую)</w:t>
            </w:r>
          </w:p>
        </w:tc>
      </w:tr>
      <w:tr w:rsidR="00A368E4" w:rsidRPr="00A368E4" w:rsidTr="00EF2B19">
        <w:tc>
          <w:tcPr>
            <w:tcW w:w="1668" w:type="dxa"/>
          </w:tcPr>
          <w:p w:rsidR="00A368E4" w:rsidRPr="00A368E4" w:rsidRDefault="00A368E4" w:rsidP="00A368E4">
            <w:pPr>
              <w:suppressAutoHyphens/>
              <w:spacing w:after="0" w:line="240" w:lineRule="auto"/>
              <w:jc w:val="both"/>
              <w:rPr>
                <w:rFonts w:ascii="Times New Roman" w:eastAsia="Times New Roman" w:hAnsi="Times New Roman" w:cs="Times New Roman"/>
                <w:color w:val="000000" w:themeColor="text1"/>
                <w:lang w:eastAsia="ar-SA"/>
              </w:rPr>
            </w:pPr>
            <w:r w:rsidRPr="00A368E4">
              <w:rPr>
                <w:rFonts w:ascii="Times New Roman" w:eastAsia="Times New Roman" w:hAnsi="Times New Roman" w:cs="Times New Roman"/>
                <w:color w:val="000000" w:themeColor="text1"/>
                <w:lang w:eastAsia="ar-SA"/>
              </w:rPr>
              <w:t>Педагог-организатор</w:t>
            </w:r>
          </w:p>
        </w:tc>
        <w:tc>
          <w:tcPr>
            <w:tcW w:w="1701"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tcPr>
          <w:p w:rsidR="00A368E4" w:rsidRPr="00A368E4" w:rsidRDefault="00EF2B19" w:rsidP="00EF2B19">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p>
        </w:tc>
        <w:tc>
          <w:tcPr>
            <w:tcW w:w="2665"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863"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Высшее педагогическое образование</w:t>
            </w:r>
          </w:p>
        </w:tc>
      </w:tr>
      <w:tr w:rsidR="00A368E4" w:rsidRPr="00A368E4" w:rsidTr="00EF2B19">
        <w:tc>
          <w:tcPr>
            <w:tcW w:w="1668" w:type="dxa"/>
          </w:tcPr>
          <w:p w:rsidR="00A368E4" w:rsidRPr="00A368E4" w:rsidRDefault="00A368E4" w:rsidP="00A368E4">
            <w:pPr>
              <w:suppressAutoHyphens/>
              <w:spacing w:after="0" w:line="240" w:lineRule="auto"/>
              <w:jc w:val="both"/>
              <w:rPr>
                <w:rFonts w:ascii="Times New Roman" w:eastAsia="Times New Roman" w:hAnsi="Times New Roman" w:cs="Times New Roman"/>
                <w:color w:val="000000" w:themeColor="text1"/>
                <w:lang w:eastAsia="ar-SA"/>
              </w:rPr>
            </w:pPr>
            <w:r w:rsidRPr="00A368E4">
              <w:rPr>
                <w:rFonts w:ascii="Times New Roman" w:eastAsia="Times New Roman" w:hAnsi="Times New Roman" w:cs="Times New Roman"/>
                <w:color w:val="000000" w:themeColor="text1"/>
                <w:lang w:eastAsia="ar-SA"/>
              </w:rPr>
              <w:t>Педагог-психолог</w:t>
            </w:r>
          </w:p>
        </w:tc>
        <w:tc>
          <w:tcPr>
            <w:tcW w:w="1701"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Pr>
          <w:p w:rsidR="00A368E4" w:rsidRPr="00A368E4" w:rsidRDefault="002D7F59" w:rsidP="00EF2B19">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p>
        </w:tc>
        <w:tc>
          <w:tcPr>
            <w:tcW w:w="2665"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863"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по направлению подготовки «Педагогика и психология»</w:t>
            </w:r>
          </w:p>
        </w:tc>
      </w:tr>
      <w:tr w:rsidR="00A368E4" w:rsidRPr="00A368E4" w:rsidTr="00EF2B19">
        <w:tc>
          <w:tcPr>
            <w:tcW w:w="1668" w:type="dxa"/>
          </w:tcPr>
          <w:p w:rsidR="00A368E4" w:rsidRPr="00A368E4" w:rsidRDefault="00A368E4" w:rsidP="00A368E4">
            <w:pPr>
              <w:suppressAutoHyphens/>
              <w:spacing w:after="0" w:line="240" w:lineRule="auto"/>
              <w:jc w:val="both"/>
              <w:rPr>
                <w:rFonts w:ascii="Times New Roman" w:eastAsia="Times New Roman" w:hAnsi="Times New Roman" w:cs="Times New Roman"/>
                <w:color w:val="000000" w:themeColor="text1"/>
                <w:lang w:eastAsia="ar-SA"/>
              </w:rPr>
            </w:pPr>
            <w:r w:rsidRPr="00A368E4">
              <w:rPr>
                <w:rFonts w:ascii="Times New Roman" w:eastAsia="Times New Roman" w:hAnsi="Times New Roman" w:cs="Times New Roman"/>
                <w:color w:val="000000" w:themeColor="text1"/>
                <w:lang w:eastAsia="ar-SA"/>
              </w:rPr>
              <w:t>Социальный педагог</w:t>
            </w:r>
          </w:p>
        </w:tc>
        <w:tc>
          <w:tcPr>
            <w:tcW w:w="1701"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992" w:type="dxa"/>
          </w:tcPr>
          <w:p w:rsidR="00A368E4" w:rsidRPr="00A368E4" w:rsidRDefault="002D7F59" w:rsidP="00EF2B19">
            <w:pPr>
              <w:tabs>
                <w:tab w:val="left" w:pos="720"/>
              </w:tab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p>
        </w:tc>
        <w:tc>
          <w:tcPr>
            <w:tcW w:w="2665"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p>
        </w:tc>
        <w:tc>
          <w:tcPr>
            <w:tcW w:w="2863"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по направлению подготовки «Социальная педагогика»</w:t>
            </w:r>
          </w:p>
        </w:tc>
      </w:tr>
      <w:tr w:rsidR="00A368E4" w:rsidRPr="00A368E4" w:rsidTr="00EF2B19">
        <w:tc>
          <w:tcPr>
            <w:tcW w:w="1668"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lang w:eastAsia="ar-SA"/>
              </w:rPr>
            </w:pPr>
            <w:r w:rsidRPr="00CB1A9F">
              <w:rPr>
                <w:rFonts w:ascii="Times New Roman" w:eastAsia="Times New Roman" w:hAnsi="Times New Roman" w:cs="Times New Roman"/>
                <w:color w:val="000000" w:themeColor="text1"/>
                <w:lang w:eastAsia="ar-SA"/>
              </w:rPr>
              <w:t>Педагог</w:t>
            </w:r>
            <w:r w:rsidRPr="00A368E4">
              <w:rPr>
                <w:rFonts w:ascii="Times New Roman" w:eastAsia="Times New Roman" w:hAnsi="Times New Roman" w:cs="Times New Roman"/>
                <w:color w:val="000000" w:themeColor="text1"/>
                <w:lang w:eastAsia="ar-SA"/>
              </w:rPr>
              <w:t xml:space="preserve"> дополнительно</w:t>
            </w:r>
            <w:r w:rsidRPr="00A368E4">
              <w:rPr>
                <w:rFonts w:ascii="Times New Roman" w:eastAsia="Times New Roman" w:hAnsi="Times New Roman" w:cs="Times New Roman"/>
                <w:color w:val="000000" w:themeColor="text1"/>
                <w:lang w:eastAsia="ar-SA"/>
              </w:rPr>
              <w:lastRenderedPageBreak/>
              <w:t>го образования.</w:t>
            </w:r>
          </w:p>
          <w:p w:rsidR="00A368E4" w:rsidRPr="00A368E4" w:rsidRDefault="00A368E4" w:rsidP="00A368E4">
            <w:pPr>
              <w:suppressAutoHyphens/>
              <w:spacing w:after="0" w:line="240" w:lineRule="auto"/>
              <w:rPr>
                <w:rFonts w:ascii="Times New Roman" w:eastAsia="Times New Roman" w:hAnsi="Times New Roman" w:cs="Times New Roman"/>
                <w:color w:val="000000" w:themeColor="text1"/>
                <w:sz w:val="20"/>
                <w:szCs w:val="20"/>
                <w:lang w:eastAsia="ar-SA"/>
              </w:rPr>
            </w:pPr>
          </w:p>
        </w:tc>
        <w:tc>
          <w:tcPr>
            <w:tcW w:w="1701"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lastRenderedPageBreak/>
              <w:t xml:space="preserve">осуществляет дополнительное </w:t>
            </w:r>
            <w:r w:rsidRPr="00A368E4">
              <w:rPr>
                <w:rFonts w:ascii="Times New Roman" w:eastAsia="Times New Roman" w:hAnsi="Times New Roman" w:cs="Times New Roman"/>
                <w:color w:val="000000" w:themeColor="text1"/>
                <w:sz w:val="20"/>
                <w:szCs w:val="20"/>
                <w:lang w:eastAsia="ar-SA"/>
              </w:rPr>
              <w:lastRenderedPageBreak/>
              <w:t>образование обучающихся в соответствии с образовательной программой, развивает их разнообразную творческую деятельность</w:t>
            </w:r>
          </w:p>
        </w:tc>
        <w:tc>
          <w:tcPr>
            <w:tcW w:w="992" w:type="dxa"/>
          </w:tcPr>
          <w:p w:rsidR="00A368E4" w:rsidRPr="00A368E4" w:rsidRDefault="00A368E4" w:rsidP="00EF2B19">
            <w:pPr>
              <w:tabs>
                <w:tab w:val="left" w:pos="720"/>
              </w:tabs>
              <w:suppressAutoHyphens/>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lastRenderedPageBreak/>
              <w:t>1</w:t>
            </w:r>
          </w:p>
        </w:tc>
        <w:tc>
          <w:tcPr>
            <w:tcW w:w="2665" w:type="dxa"/>
          </w:tcPr>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 xml:space="preserve">высшее профессиональное </w:t>
            </w:r>
            <w:r w:rsidRPr="00A368E4">
              <w:rPr>
                <w:rFonts w:ascii="Times New Roman" w:eastAsia="Times New Roman" w:hAnsi="Times New Roman" w:cs="Times New Roman"/>
                <w:color w:val="000000" w:themeColor="text1"/>
                <w:sz w:val="20"/>
                <w:szCs w:val="20"/>
                <w:lang w:eastAsia="ar-SA"/>
              </w:rPr>
              <w:lastRenderedPageBreak/>
              <w:t>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p>
        </w:tc>
        <w:tc>
          <w:tcPr>
            <w:tcW w:w="2863"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0"/>
                <w:szCs w:val="20"/>
                <w:lang w:eastAsia="ar-SA"/>
              </w:rPr>
              <w:lastRenderedPageBreak/>
              <w:t>высшее профессиональное образование</w:t>
            </w:r>
            <w:r>
              <w:rPr>
                <w:rFonts w:ascii="Times New Roman" w:eastAsia="Times New Roman" w:hAnsi="Times New Roman" w:cs="Times New Roman"/>
                <w:color w:val="000000" w:themeColor="text1"/>
                <w:sz w:val="20"/>
                <w:szCs w:val="20"/>
                <w:lang w:eastAsia="ar-SA"/>
              </w:rPr>
              <w:t xml:space="preserve"> по направлению </w:t>
            </w:r>
            <w:r>
              <w:rPr>
                <w:rFonts w:ascii="Times New Roman" w:eastAsia="Times New Roman" w:hAnsi="Times New Roman" w:cs="Times New Roman"/>
                <w:color w:val="000000" w:themeColor="text1"/>
                <w:sz w:val="20"/>
                <w:szCs w:val="20"/>
                <w:lang w:eastAsia="ar-SA"/>
              </w:rPr>
              <w:lastRenderedPageBreak/>
              <w:t>«Изобразительное искусство»</w:t>
            </w:r>
          </w:p>
        </w:tc>
      </w:tr>
      <w:tr w:rsidR="00A368E4" w:rsidRPr="00A368E4" w:rsidTr="00EF2B19">
        <w:tc>
          <w:tcPr>
            <w:tcW w:w="1668"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lang w:eastAsia="ar-SA"/>
              </w:rPr>
            </w:pPr>
            <w:r w:rsidRPr="00A368E4">
              <w:rPr>
                <w:rFonts w:ascii="Times New Roman" w:eastAsia="Times New Roman" w:hAnsi="Times New Roman" w:cs="Times New Roman"/>
                <w:color w:val="000000" w:themeColor="text1"/>
                <w:lang w:eastAsia="ar-SA"/>
              </w:rPr>
              <w:lastRenderedPageBreak/>
              <w:t>Преподаватель-организатор основ безопасности жизнедеятельности.</w:t>
            </w:r>
          </w:p>
          <w:p w:rsidR="00A368E4" w:rsidRPr="00A368E4" w:rsidRDefault="00A368E4" w:rsidP="00A368E4">
            <w:pPr>
              <w:suppressAutoHyphens/>
              <w:spacing w:after="0" w:line="240" w:lineRule="auto"/>
              <w:rPr>
                <w:rFonts w:ascii="Times New Roman" w:eastAsia="Times New Roman" w:hAnsi="Times New Roman" w:cs="Times New Roman"/>
                <w:color w:val="000000" w:themeColor="text1"/>
                <w:sz w:val="20"/>
                <w:szCs w:val="20"/>
                <w:lang w:eastAsia="ar-SA"/>
              </w:rPr>
            </w:pPr>
          </w:p>
        </w:tc>
        <w:tc>
          <w:tcPr>
            <w:tcW w:w="1701" w:type="dxa"/>
          </w:tcPr>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992"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1</w:t>
            </w:r>
          </w:p>
        </w:tc>
        <w:tc>
          <w:tcPr>
            <w:tcW w:w="2665" w:type="dxa"/>
          </w:tcPr>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863"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Высшее педагогическое образование</w:t>
            </w:r>
          </w:p>
        </w:tc>
      </w:tr>
      <w:tr w:rsidR="00A368E4" w:rsidRPr="00A368E4" w:rsidTr="00EF2B19">
        <w:tc>
          <w:tcPr>
            <w:tcW w:w="1668" w:type="dxa"/>
          </w:tcPr>
          <w:p w:rsidR="00A368E4" w:rsidRPr="00A368E4" w:rsidRDefault="00A368E4" w:rsidP="00A368E4">
            <w:pPr>
              <w:suppressAutoHyphens/>
              <w:spacing w:after="0" w:line="240" w:lineRule="auto"/>
              <w:rPr>
                <w:rFonts w:ascii="Times New Roman" w:eastAsia="Times New Roman" w:hAnsi="Times New Roman" w:cs="Times New Roman"/>
                <w:color w:val="000000" w:themeColor="text1"/>
                <w:sz w:val="24"/>
                <w:szCs w:val="24"/>
                <w:lang w:eastAsia="ar-SA"/>
              </w:rPr>
            </w:pPr>
            <w:r w:rsidRPr="00A368E4">
              <w:rPr>
                <w:rFonts w:ascii="Times New Roman" w:eastAsia="Times New Roman" w:hAnsi="Times New Roman" w:cs="Times New Roman"/>
                <w:color w:val="000000" w:themeColor="text1"/>
                <w:sz w:val="24"/>
                <w:szCs w:val="24"/>
                <w:lang w:eastAsia="ar-SA"/>
              </w:rPr>
              <w:t>Библиотекарь</w:t>
            </w:r>
          </w:p>
        </w:tc>
        <w:tc>
          <w:tcPr>
            <w:tcW w:w="1701"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2</w:t>
            </w:r>
          </w:p>
        </w:tc>
        <w:tc>
          <w:tcPr>
            <w:tcW w:w="2665" w:type="dxa"/>
          </w:tcPr>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высшее или среднее профессиональное образование по специальности «Библиотечно-информационная деятельность».</w:t>
            </w:r>
          </w:p>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p>
        </w:tc>
        <w:tc>
          <w:tcPr>
            <w:tcW w:w="2863" w:type="dxa"/>
          </w:tcPr>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высшее профессиональное образование по специальности «Библиотечно-информационная деятельность».</w:t>
            </w:r>
          </w:p>
          <w:p w:rsidR="00A368E4" w:rsidRPr="00A368E4" w:rsidRDefault="00A368E4" w:rsidP="00A368E4">
            <w:pPr>
              <w:tabs>
                <w:tab w:val="left" w:pos="720"/>
              </w:tabs>
              <w:suppressAutoHyphens/>
              <w:spacing w:after="0" w:line="240" w:lineRule="auto"/>
              <w:rPr>
                <w:rFonts w:ascii="Times New Roman" w:eastAsia="Times New Roman" w:hAnsi="Times New Roman" w:cs="Times New Roman"/>
                <w:color w:val="000000" w:themeColor="text1"/>
                <w:sz w:val="20"/>
                <w:szCs w:val="20"/>
                <w:lang w:eastAsia="ar-SA"/>
              </w:rPr>
            </w:pPr>
          </w:p>
        </w:tc>
      </w:tr>
      <w:tr w:rsidR="00A368E4" w:rsidRPr="00A368E4" w:rsidTr="00EF2B19">
        <w:tc>
          <w:tcPr>
            <w:tcW w:w="1668" w:type="dxa"/>
          </w:tcPr>
          <w:p w:rsidR="00A368E4" w:rsidRPr="00A368E4" w:rsidRDefault="00A368E4" w:rsidP="00A368E4">
            <w:pPr>
              <w:tabs>
                <w:tab w:val="left" w:pos="720"/>
              </w:tabs>
              <w:suppressAutoHyphens/>
              <w:spacing w:after="0" w:line="240" w:lineRule="auto"/>
              <w:jc w:val="both"/>
              <w:rPr>
                <w:rFonts w:ascii="Times New Roman" w:eastAsia="Times New Roman" w:hAnsi="Times New Roman" w:cs="Times New Roman"/>
                <w:color w:val="000000" w:themeColor="text1"/>
                <w:lang w:eastAsia="ar-SA"/>
              </w:rPr>
            </w:pPr>
            <w:r w:rsidRPr="00A368E4">
              <w:rPr>
                <w:rFonts w:ascii="Times New Roman" w:eastAsia="Times New Roman" w:hAnsi="Times New Roman" w:cs="Times New Roman"/>
                <w:color w:val="000000" w:themeColor="text1"/>
                <w:lang w:eastAsia="ar-SA"/>
              </w:rPr>
              <w:t>Бухгалтер</w:t>
            </w:r>
          </w:p>
          <w:p w:rsidR="00A368E4" w:rsidRPr="00A368E4" w:rsidRDefault="00A368E4" w:rsidP="00A368E4">
            <w:pPr>
              <w:suppressAutoHyphens/>
              <w:spacing w:after="0" w:line="240" w:lineRule="auto"/>
              <w:jc w:val="both"/>
              <w:rPr>
                <w:rFonts w:ascii="Times New Roman" w:eastAsia="Times New Roman" w:hAnsi="Times New Roman" w:cs="Times New Roman"/>
                <w:color w:val="000000" w:themeColor="text1"/>
                <w:sz w:val="20"/>
                <w:szCs w:val="20"/>
                <w:lang w:eastAsia="ar-SA"/>
              </w:rPr>
            </w:pPr>
          </w:p>
        </w:tc>
        <w:tc>
          <w:tcPr>
            <w:tcW w:w="1701" w:type="dxa"/>
          </w:tcPr>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 xml:space="preserve">выполняет работу по </w:t>
            </w:r>
            <w:r w:rsidRPr="00A368E4">
              <w:rPr>
                <w:rFonts w:ascii="Times New Roman" w:eastAsia="Times New Roman" w:hAnsi="Times New Roman" w:cs="Times New Roman"/>
                <w:color w:val="000000" w:themeColor="text1"/>
                <w:sz w:val="20"/>
                <w:szCs w:val="20"/>
                <w:lang w:eastAsia="ar-SA"/>
              </w:rPr>
              <w:lastRenderedPageBreak/>
              <w:t>ведению бухгалтерского учёта имущества, обязательств и хозяйственных операций.</w:t>
            </w:r>
          </w:p>
          <w:p w:rsidR="00A368E4" w:rsidRPr="00A368E4" w:rsidRDefault="00A368E4" w:rsidP="00A368E4">
            <w:pPr>
              <w:tabs>
                <w:tab w:val="left" w:pos="720"/>
              </w:tabs>
              <w:suppressAutoHyphens/>
              <w:spacing w:after="0" w:line="240" w:lineRule="auto"/>
              <w:ind w:firstLine="454"/>
              <w:jc w:val="both"/>
              <w:rPr>
                <w:rFonts w:ascii="Times New Roman" w:eastAsia="Times New Roman" w:hAnsi="Times New Roman" w:cs="Times New Roman"/>
                <w:color w:val="000000" w:themeColor="text1"/>
                <w:sz w:val="20"/>
                <w:szCs w:val="20"/>
                <w:lang w:eastAsia="ar-SA"/>
              </w:rPr>
            </w:pPr>
          </w:p>
        </w:tc>
        <w:tc>
          <w:tcPr>
            <w:tcW w:w="992" w:type="dxa"/>
          </w:tcPr>
          <w:p w:rsidR="00A368E4" w:rsidRPr="00A368E4" w:rsidRDefault="00EF2B19" w:rsidP="00A368E4">
            <w:pPr>
              <w:tabs>
                <w:tab w:val="left" w:pos="720"/>
              </w:tabs>
              <w:suppressAutoHyphens/>
              <w:spacing w:after="0" w:line="240" w:lineRule="auto"/>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lastRenderedPageBreak/>
              <w:t>2</w:t>
            </w:r>
          </w:p>
        </w:tc>
        <w:tc>
          <w:tcPr>
            <w:tcW w:w="2665" w:type="dxa"/>
          </w:tcPr>
          <w:p w:rsidR="00A368E4" w:rsidRPr="00A368E4" w:rsidRDefault="00A368E4" w:rsidP="00A368E4">
            <w:pPr>
              <w:tabs>
                <w:tab w:val="left" w:pos="720"/>
              </w:tabs>
              <w:suppressAutoHyphens/>
              <w:spacing w:after="0" w:line="240" w:lineRule="auto"/>
              <w:ind w:firstLine="454"/>
              <w:jc w:val="both"/>
              <w:rPr>
                <w:rFonts w:ascii="Times New Roman" w:eastAsia="Times New Roman" w:hAnsi="Times New Roman" w:cs="Times New Roman"/>
                <w:color w:val="000000" w:themeColor="text1"/>
                <w:sz w:val="20"/>
                <w:szCs w:val="20"/>
                <w:lang w:eastAsia="ar-SA"/>
              </w:rPr>
            </w:pPr>
            <w:r w:rsidRPr="00A368E4">
              <w:rPr>
                <w:rFonts w:ascii="Times New Roman" w:eastAsia="Times New Roman" w:hAnsi="Times New Roman" w:cs="Times New Roman"/>
                <w:color w:val="000000" w:themeColor="text1"/>
                <w:sz w:val="20"/>
                <w:szCs w:val="20"/>
                <w:lang w:eastAsia="ar-SA"/>
              </w:rPr>
              <w:t xml:space="preserve">бухгалтер II категории: высшее </w:t>
            </w:r>
            <w:r w:rsidRPr="00A368E4">
              <w:rPr>
                <w:rFonts w:ascii="Times New Roman" w:eastAsia="Times New Roman" w:hAnsi="Times New Roman" w:cs="Times New Roman"/>
                <w:color w:val="000000" w:themeColor="text1"/>
                <w:sz w:val="20"/>
                <w:szCs w:val="20"/>
                <w:lang w:eastAsia="ar-SA"/>
              </w:rPr>
              <w:lastRenderedPageBreak/>
              <w:t>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A368E4" w:rsidRPr="00A368E4" w:rsidRDefault="00A368E4" w:rsidP="00A368E4">
            <w:pPr>
              <w:tabs>
                <w:tab w:val="left" w:pos="720"/>
              </w:tabs>
              <w:suppressAutoHyphens/>
              <w:spacing w:after="0" w:line="240" w:lineRule="auto"/>
              <w:ind w:firstLine="454"/>
              <w:rPr>
                <w:rFonts w:ascii="Times New Roman" w:eastAsia="Times New Roman" w:hAnsi="Times New Roman" w:cs="Times New Roman"/>
                <w:color w:val="000000" w:themeColor="text1"/>
                <w:sz w:val="20"/>
                <w:szCs w:val="20"/>
                <w:lang w:eastAsia="ar-SA"/>
              </w:rPr>
            </w:pPr>
          </w:p>
        </w:tc>
        <w:tc>
          <w:tcPr>
            <w:tcW w:w="2863" w:type="dxa"/>
          </w:tcPr>
          <w:p w:rsidR="00A368E4" w:rsidRPr="00A368E4" w:rsidRDefault="00A368E4" w:rsidP="00EF2B19">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0"/>
                <w:szCs w:val="20"/>
                <w:lang w:eastAsia="ar-SA"/>
              </w:rPr>
              <w:lastRenderedPageBreak/>
              <w:t>высшее</w:t>
            </w:r>
            <w:r w:rsidRPr="00A368E4">
              <w:rPr>
                <w:rFonts w:ascii="Times New Roman" w:eastAsia="Times New Roman" w:hAnsi="Times New Roman" w:cs="Times New Roman"/>
                <w:color w:val="000000" w:themeColor="text1"/>
                <w:sz w:val="20"/>
                <w:szCs w:val="20"/>
                <w:lang w:eastAsia="ar-SA"/>
              </w:rPr>
              <w:t xml:space="preserve"> профессиональное (экономическое) образование </w:t>
            </w:r>
            <w:r w:rsidRPr="00A368E4">
              <w:rPr>
                <w:rFonts w:ascii="Times New Roman" w:eastAsia="Times New Roman" w:hAnsi="Times New Roman" w:cs="Times New Roman"/>
                <w:color w:val="000000" w:themeColor="text1"/>
                <w:sz w:val="20"/>
                <w:szCs w:val="20"/>
                <w:lang w:eastAsia="ar-SA"/>
              </w:rPr>
              <w:lastRenderedPageBreak/>
              <w:t xml:space="preserve">и стаж работы в должности бухгалтера более </w:t>
            </w:r>
            <w:r w:rsidR="00EF2B19">
              <w:rPr>
                <w:rFonts w:ascii="Times New Roman" w:eastAsia="Times New Roman" w:hAnsi="Times New Roman" w:cs="Times New Roman"/>
                <w:color w:val="000000" w:themeColor="text1"/>
                <w:sz w:val="20"/>
                <w:szCs w:val="20"/>
                <w:lang w:eastAsia="ar-SA"/>
              </w:rPr>
              <w:t xml:space="preserve">15 </w:t>
            </w:r>
            <w:r w:rsidRPr="00A368E4">
              <w:rPr>
                <w:rFonts w:ascii="Times New Roman" w:eastAsia="Times New Roman" w:hAnsi="Times New Roman" w:cs="Times New Roman"/>
                <w:color w:val="000000" w:themeColor="text1"/>
                <w:sz w:val="20"/>
                <w:szCs w:val="20"/>
                <w:lang w:eastAsia="ar-SA"/>
              </w:rPr>
              <w:t>лет</w:t>
            </w:r>
          </w:p>
        </w:tc>
      </w:tr>
    </w:tbl>
    <w:p w:rsidR="00A368E4" w:rsidRPr="00A368E4" w:rsidRDefault="00A368E4" w:rsidP="00A368E4">
      <w:pPr>
        <w:tabs>
          <w:tab w:val="left" w:pos="720"/>
        </w:tabs>
        <w:suppressAutoHyphens/>
        <w:spacing w:after="0" w:line="240" w:lineRule="auto"/>
        <w:ind w:firstLine="454"/>
        <w:jc w:val="both"/>
        <w:rPr>
          <w:rFonts w:ascii="Times New Roman" w:eastAsia="Times New Roman" w:hAnsi="Times New Roman" w:cs="Times New Roman"/>
          <w:sz w:val="24"/>
          <w:szCs w:val="24"/>
          <w:lang w:eastAsia="ar-SA"/>
        </w:rPr>
      </w:pPr>
    </w:p>
    <w:p w:rsidR="009425BF" w:rsidRPr="00724D00" w:rsidRDefault="009425BF" w:rsidP="00C90453">
      <w:pPr>
        <w:tabs>
          <w:tab w:val="left" w:pos="720"/>
        </w:tabs>
        <w:suppressAutoHyphens/>
        <w:spacing w:after="0" w:line="240" w:lineRule="auto"/>
        <w:ind w:firstLine="851"/>
        <w:jc w:val="both"/>
        <w:rPr>
          <w:rFonts w:ascii="Times New Roman" w:eastAsia="Times New Roman" w:hAnsi="Times New Roman" w:cs="Times New Roman"/>
          <w:sz w:val="28"/>
          <w:szCs w:val="28"/>
        </w:rPr>
      </w:pPr>
      <w:r w:rsidRPr="00724D00">
        <w:rPr>
          <w:rFonts w:ascii="Times New Roman" w:eastAsia="Times New Roman" w:hAnsi="Times New Roman" w:cs="Times New Roman"/>
          <w:sz w:val="28"/>
          <w:szCs w:val="28"/>
        </w:rPr>
        <w:t xml:space="preserve">Учебно-воспитательный процесс в </w:t>
      </w:r>
      <w:r w:rsidR="00C90453">
        <w:rPr>
          <w:rFonts w:ascii="Times New Roman" w:eastAsia="Times New Roman" w:hAnsi="Times New Roman" w:cs="Times New Roman"/>
          <w:sz w:val="28"/>
          <w:szCs w:val="28"/>
        </w:rPr>
        <w:t>10</w:t>
      </w:r>
      <w:r w:rsidR="00A368E4">
        <w:rPr>
          <w:rFonts w:ascii="Times New Roman" w:eastAsia="Times New Roman" w:hAnsi="Times New Roman" w:cs="Times New Roman"/>
          <w:sz w:val="28"/>
          <w:szCs w:val="28"/>
        </w:rPr>
        <w:t xml:space="preserve"> классах</w:t>
      </w:r>
      <w:r w:rsidRPr="00724D00">
        <w:rPr>
          <w:rFonts w:ascii="Times New Roman" w:eastAsia="Times New Roman" w:hAnsi="Times New Roman" w:cs="Times New Roman"/>
          <w:sz w:val="28"/>
          <w:szCs w:val="28"/>
        </w:rPr>
        <w:t xml:space="preserve"> </w:t>
      </w:r>
      <w:r w:rsidRPr="00C90453">
        <w:rPr>
          <w:rFonts w:ascii="Times New Roman" w:eastAsia="Times New Roman" w:hAnsi="Times New Roman" w:cs="Times New Roman"/>
          <w:sz w:val="28"/>
          <w:szCs w:val="28"/>
        </w:rPr>
        <w:t xml:space="preserve">осуществляют </w:t>
      </w:r>
      <w:r w:rsidR="002D7F59">
        <w:rPr>
          <w:rFonts w:ascii="Times New Roman" w:eastAsia="Times New Roman" w:hAnsi="Times New Roman" w:cs="Times New Roman"/>
          <w:sz w:val="28"/>
          <w:szCs w:val="28"/>
        </w:rPr>
        <w:t xml:space="preserve">24 </w:t>
      </w:r>
      <w:r w:rsidRPr="00724D00">
        <w:rPr>
          <w:rFonts w:ascii="Times New Roman" w:eastAsia="Times New Roman" w:hAnsi="Times New Roman" w:cs="Times New Roman"/>
          <w:sz w:val="28"/>
          <w:szCs w:val="28"/>
        </w:rPr>
        <w:t>педагогических работников, в</w:t>
      </w:r>
      <w:r w:rsidR="002D7F59">
        <w:rPr>
          <w:rFonts w:ascii="Times New Roman" w:eastAsia="Times New Roman" w:hAnsi="Times New Roman" w:cs="Times New Roman"/>
          <w:sz w:val="28"/>
          <w:szCs w:val="28"/>
        </w:rPr>
        <w:t xml:space="preserve"> том числе педагоги - вожатые</w:t>
      </w:r>
      <w:r w:rsidRPr="00724D00">
        <w:rPr>
          <w:rFonts w:ascii="Times New Roman" w:eastAsia="Times New Roman" w:hAnsi="Times New Roman" w:cs="Times New Roman"/>
          <w:sz w:val="28"/>
          <w:szCs w:val="28"/>
        </w:rPr>
        <w:t xml:space="preserve">, педагоги-психологи, педагоги ДО.           </w:t>
      </w:r>
    </w:p>
    <w:p w:rsidR="009425BF" w:rsidRDefault="00DD4FF2" w:rsidP="00C9045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Уровень квалификации</w:t>
      </w:r>
      <w:r w:rsidRPr="00AB1999">
        <w:rPr>
          <w:rFonts w:ascii="Times New Roman" w:hAnsi="Times New Roman" w:cs="Times New Roman"/>
          <w:sz w:val="28"/>
          <w:szCs w:val="28"/>
        </w:rPr>
        <w:t xml:space="preserve"> работников </w:t>
      </w:r>
      <w:r w:rsidR="00EA698D">
        <w:rPr>
          <w:rFonts w:ascii="Times New Roman" w:hAnsi="Times New Roman" w:cs="Times New Roman"/>
          <w:sz w:val="28"/>
          <w:szCs w:val="28"/>
        </w:rPr>
        <w:t xml:space="preserve">школы </w:t>
      </w:r>
      <w:r w:rsidRPr="00AB1999">
        <w:rPr>
          <w:rFonts w:ascii="Times New Roman" w:hAnsi="Times New Roman" w:cs="Times New Roman"/>
          <w:sz w:val="28"/>
          <w:szCs w:val="28"/>
        </w:rPr>
        <w:t>для каждой занимаемой должности соответ</w:t>
      </w:r>
      <w:r>
        <w:rPr>
          <w:rFonts w:ascii="Times New Roman" w:hAnsi="Times New Roman" w:cs="Times New Roman"/>
          <w:sz w:val="28"/>
          <w:szCs w:val="28"/>
        </w:rPr>
        <w:t>ствует</w:t>
      </w:r>
      <w:r w:rsidRPr="00AB1999">
        <w:rPr>
          <w:rFonts w:ascii="Times New Roman" w:hAnsi="Times New Roman" w:cs="Times New Roman"/>
          <w:sz w:val="28"/>
          <w:szCs w:val="28"/>
        </w:rPr>
        <w:t xml:space="preserve"> квалификационным характеристикам по соответствующей должности</w:t>
      </w:r>
      <w:r>
        <w:rPr>
          <w:rFonts w:ascii="Times New Roman" w:hAnsi="Times New Roman" w:cs="Times New Roman"/>
          <w:sz w:val="28"/>
          <w:szCs w:val="28"/>
        </w:rPr>
        <w:t xml:space="preserve"> и квалификационным</w:t>
      </w:r>
      <w:r w:rsidRPr="00AB1999">
        <w:rPr>
          <w:rFonts w:ascii="Times New Roman" w:hAnsi="Times New Roman" w:cs="Times New Roman"/>
          <w:sz w:val="28"/>
          <w:szCs w:val="28"/>
        </w:rPr>
        <w:t xml:space="preserve"> катего</w:t>
      </w:r>
      <w:r>
        <w:rPr>
          <w:rFonts w:ascii="Times New Roman" w:hAnsi="Times New Roman" w:cs="Times New Roman"/>
          <w:sz w:val="28"/>
          <w:szCs w:val="28"/>
        </w:rPr>
        <w:t>риям</w:t>
      </w:r>
      <w:r w:rsidRPr="00AB1999">
        <w:rPr>
          <w:rFonts w:ascii="Times New Roman" w:hAnsi="Times New Roman" w:cs="Times New Roman"/>
          <w:sz w:val="28"/>
          <w:szCs w:val="28"/>
        </w:rPr>
        <w:t>.</w:t>
      </w:r>
      <w:r w:rsidR="009425BF" w:rsidRPr="009425BF">
        <w:rPr>
          <w:rFonts w:ascii="Times New Roman" w:hAnsi="Times New Roman" w:cs="Times New Roman"/>
          <w:sz w:val="28"/>
          <w:szCs w:val="28"/>
        </w:rPr>
        <w:t xml:space="preserve"> </w:t>
      </w:r>
    </w:p>
    <w:p w:rsidR="009425BF" w:rsidRPr="00AB1999" w:rsidRDefault="009425BF" w:rsidP="00DD4FF2">
      <w:pPr>
        <w:autoSpaceDE w:val="0"/>
        <w:autoSpaceDN w:val="0"/>
        <w:adjustRightInd w:val="0"/>
        <w:spacing w:after="0" w:line="240" w:lineRule="auto"/>
        <w:ind w:firstLine="720"/>
        <w:jc w:val="both"/>
        <w:rPr>
          <w:rFonts w:ascii="Times New Roman" w:hAnsi="Times New Roman" w:cs="Times New Roman"/>
          <w:sz w:val="28"/>
          <w:szCs w:val="28"/>
        </w:rPr>
      </w:pPr>
    </w:p>
    <w:tbl>
      <w:tblPr>
        <w:tblStyle w:val="75"/>
        <w:tblW w:w="9700" w:type="dxa"/>
        <w:jc w:val="center"/>
        <w:tblLayout w:type="fixed"/>
        <w:tblLook w:val="04A0" w:firstRow="1" w:lastRow="0" w:firstColumn="1" w:lastColumn="0" w:noHBand="0" w:noVBand="1"/>
      </w:tblPr>
      <w:tblGrid>
        <w:gridCol w:w="5371"/>
        <w:gridCol w:w="2394"/>
        <w:gridCol w:w="1935"/>
      </w:tblGrid>
      <w:tr w:rsidR="009425BF" w:rsidRPr="00724D00" w:rsidTr="00C90453">
        <w:trPr>
          <w:jc w:val="center"/>
        </w:trPr>
        <w:tc>
          <w:tcPr>
            <w:tcW w:w="5371" w:type="dxa"/>
          </w:tcPr>
          <w:p w:rsidR="009425BF" w:rsidRPr="00B64015" w:rsidRDefault="009425BF" w:rsidP="00A368E4">
            <w:pPr>
              <w:jc w:val="center"/>
              <w:rPr>
                <w:b/>
                <w:sz w:val="28"/>
                <w:szCs w:val="28"/>
              </w:rPr>
            </w:pPr>
            <w:r w:rsidRPr="00B64015">
              <w:rPr>
                <w:b/>
                <w:sz w:val="28"/>
                <w:szCs w:val="28"/>
              </w:rPr>
              <w:t>Категория</w:t>
            </w:r>
          </w:p>
        </w:tc>
        <w:tc>
          <w:tcPr>
            <w:tcW w:w="2394" w:type="dxa"/>
          </w:tcPr>
          <w:p w:rsidR="009425BF" w:rsidRPr="00B64015" w:rsidRDefault="009425BF" w:rsidP="00A368E4">
            <w:pPr>
              <w:jc w:val="center"/>
              <w:rPr>
                <w:b/>
                <w:sz w:val="28"/>
                <w:szCs w:val="28"/>
              </w:rPr>
            </w:pPr>
            <w:r w:rsidRPr="00B64015">
              <w:rPr>
                <w:b/>
                <w:sz w:val="28"/>
                <w:szCs w:val="28"/>
              </w:rPr>
              <w:t>Количество педагогических работников</w:t>
            </w:r>
          </w:p>
        </w:tc>
        <w:tc>
          <w:tcPr>
            <w:tcW w:w="1935" w:type="dxa"/>
          </w:tcPr>
          <w:p w:rsidR="009425BF" w:rsidRPr="00B64015" w:rsidRDefault="009425BF" w:rsidP="00A368E4">
            <w:pPr>
              <w:jc w:val="center"/>
              <w:rPr>
                <w:b/>
                <w:sz w:val="28"/>
                <w:szCs w:val="28"/>
              </w:rPr>
            </w:pPr>
            <w:r w:rsidRPr="00B64015">
              <w:rPr>
                <w:b/>
                <w:sz w:val="28"/>
                <w:szCs w:val="28"/>
              </w:rPr>
              <w:t>%</w:t>
            </w:r>
          </w:p>
        </w:tc>
      </w:tr>
      <w:tr w:rsidR="00EF2B19" w:rsidRPr="00724D00" w:rsidTr="00C90453">
        <w:trPr>
          <w:jc w:val="center"/>
        </w:trPr>
        <w:tc>
          <w:tcPr>
            <w:tcW w:w="5371" w:type="dxa"/>
          </w:tcPr>
          <w:p w:rsidR="00EF2B19" w:rsidRPr="00B64015" w:rsidRDefault="00EF2B19" w:rsidP="00270EE4">
            <w:pPr>
              <w:jc w:val="both"/>
              <w:rPr>
                <w:b/>
                <w:color w:val="000000" w:themeColor="text1"/>
                <w:sz w:val="28"/>
                <w:szCs w:val="28"/>
              </w:rPr>
            </w:pPr>
            <w:r w:rsidRPr="00B64015">
              <w:rPr>
                <w:b/>
                <w:color w:val="000000" w:themeColor="text1"/>
                <w:sz w:val="28"/>
                <w:szCs w:val="28"/>
              </w:rPr>
              <w:t>Соответствие занимаемой должности</w:t>
            </w:r>
          </w:p>
        </w:tc>
        <w:tc>
          <w:tcPr>
            <w:tcW w:w="2394" w:type="dxa"/>
          </w:tcPr>
          <w:p w:rsidR="00EF2B19" w:rsidRPr="00B64015" w:rsidRDefault="00B64015" w:rsidP="00270EE4">
            <w:pPr>
              <w:jc w:val="center"/>
              <w:rPr>
                <w:color w:val="000000" w:themeColor="text1"/>
                <w:sz w:val="28"/>
                <w:szCs w:val="28"/>
              </w:rPr>
            </w:pPr>
            <w:r>
              <w:rPr>
                <w:color w:val="000000" w:themeColor="text1"/>
                <w:sz w:val="28"/>
                <w:szCs w:val="28"/>
              </w:rPr>
              <w:t>24</w:t>
            </w:r>
          </w:p>
        </w:tc>
        <w:tc>
          <w:tcPr>
            <w:tcW w:w="1935" w:type="dxa"/>
          </w:tcPr>
          <w:p w:rsidR="00EF2B19" w:rsidRPr="00B64015" w:rsidRDefault="00B64015" w:rsidP="00270EE4">
            <w:pPr>
              <w:jc w:val="center"/>
              <w:rPr>
                <w:color w:val="000000" w:themeColor="text1"/>
                <w:sz w:val="28"/>
                <w:szCs w:val="28"/>
              </w:rPr>
            </w:pPr>
            <w:r>
              <w:rPr>
                <w:color w:val="000000" w:themeColor="text1"/>
                <w:sz w:val="28"/>
                <w:szCs w:val="28"/>
              </w:rPr>
              <w:t>36,9</w:t>
            </w:r>
          </w:p>
        </w:tc>
      </w:tr>
      <w:tr w:rsidR="00EF2B19" w:rsidRPr="00724D00" w:rsidTr="00C90453">
        <w:trPr>
          <w:jc w:val="center"/>
        </w:trPr>
        <w:tc>
          <w:tcPr>
            <w:tcW w:w="5371" w:type="dxa"/>
          </w:tcPr>
          <w:p w:rsidR="00EF2B19" w:rsidRPr="00B64015" w:rsidRDefault="00EF2B19" w:rsidP="00270EE4">
            <w:pPr>
              <w:jc w:val="both"/>
              <w:rPr>
                <w:b/>
                <w:color w:val="000000" w:themeColor="text1"/>
                <w:sz w:val="28"/>
                <w:szCs w:val="28"/>
              </w:rPr>
            </w:pPr>
            <w:r w:rsidRPr="00B64015">
              <w:rPr>
                <w:b/>
                <w:color w:val="000000" w:themeColor="text1"/>
                <w:sz w:val="28"/>
                <w:szCs w:val="28"/>
              </w:rPr>
              <w:t>Первая</w:t>
            </w:r>
          </w:p>
        </w:tc>
        <w:tc>
          <w:tcPr>
            <w:tcW w:w="2394" w:type="dxa"/>
          </w:tcPr>
          <w:p w:rsidR="00EF2B19" w:rsidRPr="00B64015" w:rsidRDefault="00B64015" w:rsidP="00270EE4">
            <w:pPr>
              <w:jc w:val="center"/>
              <w:rPr>
                <w:color w:val="000000" w:themeColor="text1"/>
                <w:sz w:val="28"/>
                <w:szCs w:val="28"/>
              </w:rPr>
            </w:pPr>
            <w:r>
              <w:rPr>
                <w:color w:val="000000" w:themeColor="text1"/>
                <w:sz w:val="28"/>
                <w:szCs w:val="28"/>
              </w:rPr>
              <w:t>18</w:t>
            </w:r>
          </w:p>
        </w:tc>
        <w:tc>
          <w:tcPr>
            <w:tcW w:w="1935" w:type="dxa"/>
          </w:tcPr>
          <w:p w:rsidR="00EF2B19" w:rsidRPr="00B64015" w:rsidRDefault="00B64015" w:rsidP="00270EE4">
            <w:pPr>
              <w:tabs>
                <w:tab w:val="left" w:pos="954"/>
                <w:tab w:val="center" w:pos="1246"/>
              </w:tabs>
              <w:jc w:val="center"/>
              <w:rPr>
                <w:color w:val="000000" w:themeColor="text1"/>
                <w:sz w:val="28"/>
                <w:szCs w:val="28"/>
              </w:rPr>
            </w:pPr>
            <w:r>
              <w:rPr>
                <w:color w:val="000000" w:themeColor="text1"/>
                <w:sz w:val="28"/>
                <w:szCs w:val="28"/>
              </w:rPr>
              <w:t>27,6</w:t>
            </w:r>
          </w:p>
        </w:tc>
      </w:tr>
      <w:tr w:rsidR="00EF2B19" w:rsidRPr="00724D00" w:rsidTr="00C90453">
        <w:trPr>
          <w:jc w:val="center"/>
        </w:trPr>
        <w:tc>
          <w:tcPr>
            <w:tcW w:w="5371" w:type="dxa"/>
          </w:tcPr>
          <w:p w:rsidR="00EF2B19" w:rsidRPr="00B64015" w:rsidRDefault="00EF2B19" w:rsidP="00270EE4">
            <w:pPr>
              <w:jc w:val="both"/>
              <w:rPr>
                <w:b/>
                <w:color w:val="000000" w:themeColor="text1"/>
                <w:sz w:val="28"/>
                <w:szCs w:val="28"/>
              </w:rPr>
            </w:pPr>
            <w:r w:rsidRPr="00B64015">
              <w:rPr>
                <w:b/>
                <w:color w:val="000000" w:themeColor="text1"/>
                <w:sz w:val="28"/>
                <w:szCs w:val="28"/>
              </w:rPr>
              <w:t>Высшая</w:t>
            </w:r>
          </w:p>
        </w:tc>
        <w:tc>
          <w:tcPr>
            <w:tcW w:w="2394" w:type="dxa"/>
          </w:tcPr>
          <w:p w:rsidR="00EF2B19" w:rsidRPr="00B64015" w:rsidRDefault="00B64015" w:rsidP="00270EE4">
            <w:pPr>
              <w:jc w:val="center"/>
              <w:rPr>
                <w:color w:val="000000" w:themeColor="text1"/>
                <w:sz w:val="28"/>
                <w:szCs w:val="28"/>
              </w:rPr>
            </w:pPr>
            <w:r>
              <w:rPr>
                <w:color w:val="000000" w:themeColor="text1"/>
                <w:sz w:val="28"/>
                <w:szCs w:val="28"/>
              </w:rPr>
              <w:t>11</w:t>
            </w:r>
          </w:p>
        </w:tc>
        <w:tc>
          <w:tcPr>
            <w:tcW w:w="1935" w:type="dxa"/>
          </w:tcPr>
          <w:p w:rsidR="00EF2B19" w:rsidRPr="00B64015" w:rsidRDefault="00B64015" w:rsidP="00270EE4">
            <w:pPr>
              <w:jc w:val="center"/>
              <w:rPr>
                <w:color w:val="000000" w:themeColor="text1"/>
                <w:sz w:val="28"/>
                <w:szCs w:val="28"/>
              </w:rPr>
            </w:pPr>
            <w:r>
              <w:rPr>
                <w:color w:val="000000" w:themeColor="text1"/>
                <w:sz w:val="28"/>
                <w:szCs w:val="28"/>
              </w:rPr>
              <w:t>16,9</w:t>
            </w:r>
          </w:p>
        </w:tc>
      </w:tr>
      <w:tr w:rsidR="00EF2B19" w:rsidRPr="00724D00" w:rsidTr="00C90453">
        <w:trPr>
          <w:jc w:val="center"/>
        </w:trPr>
        <w:tc>
          <w:tcPr>
            <w:tcW w:w="5371" w:type="dxa"/>
          </w:tcPr>
          <w:p w:rsidR="00EF2B19" w:rsidRPr="00B64015" w:rsidRDefault="00EF2B19" w:rsidP="00270EE4">
            <w:pPr>
              <w:jc w:val="both"/>
              <w:rPr>
                <w:b/>
                <w:color w:val="000000" w:themeColor="text1"/>
                <w:sz w:val="28"/>
                <w:szCs w:val="28"/>
              </w:rPr>
            </w:pPr>
            <w:r w:rsidRPr="00B64015">
              <w:rPr>
                <w:b/>
                <w:color w:val="000000" w:themeColor="text1"/>
                <w:sz w:val="28"/>
                <w:szCs w:val="28"/>
              </w:rPr>
              <w:t>Без категории</w:t>
            </w:r>
          </w:p>
        </w:tc>
        <w:tc>
          <w:tcPr>
            <w:tcW w:w="2394" w:type="dxa"/>
          </w:tcPr>
          <w:p w:rsidR="00EF2B19" w:rsidRPr="00B64015" w:rsidRDefault="00B64015" w:rsidP="00270EE4">
            <w:pPr>
              <w:jc w:val="center"/>
              <w:rPr>
                <w:color w:val="000000" w:themeColor="text1"/>
                <w:sz w:val="28"/>
                <w:szCs w:val="28"/>
              </w:rPr>
            </w:pPr>
            <w:r>
              <w:rPr>
                <w:color w:val="000000" w:themeColor="text1"/>
                <w:sz w:val="28"/>
                <w:szCs w:val="28"/>
              </w:rPr>
              <w:t>12</w:t>
            </w:r>
          </w:p>
        </w:tc>
        <w:tc>
          <w:tcPr>
            <w:tcW w:w="1935" w:type="dxa"/>
          </w:tcPr>
          <w:p w:rsidR="00EF2B19" w:rsidRPr="00B64015" w:rsidRDefault="00B64015" w:rsidP="00270EE4">
            <w:pPr>
              <w:jc w:val="center"/>
              <w:rPr>
                <w:color w:val="000000" w:themeColor="text1"/>
                <w:sz w:val="28"/>
                <w:szCs w:val="28"/>
              </w:rPr>
            </w:pPr>
            <w:r>
              <w:rPr>
                <w:color w:val="000000" w:themeColor="text1"/>
                <w:sz w:val="28"/>
                <w:szCs w:val="28"/>
              </w:rPr>
              <w:t>18,4</w:t>
            </w:r>
          </w:p>
        </w:tc>
      </w:tr>
    </w:tbl>
    <w:p w:rsidR="009425BF" w:rsidRDefault="009425BF" w:rsidP="00DD4FF2">
      <w:pPr>
        <w:autoSpaceDE w:val="0"/>
        <w:autoSpaceDN w:val="0"/>
        <w:adjustRightInd w:val="0"/>
        <w:spacing w:after="0" w:line="240" w:lineRule="auto"/>
        <w:ind w:firstLine="720"/>
        <w:jc w:val="both"/>
        <w:rPr>
          <w:rFonts w:ascii="Times New Roman" w:hAnsi="Times New Roman" w:cs="Times New Roman"/>
          <w:sz w:val="28"/>
          <w:szCs w:val="28"/>
        </w:rPr>
      </w:pPr>
    </w:p>
    <w:p w:rsidR="00724D00" w:rsidRPr="00724D00" w:rsidRDefault="009425BF" w:rsidP="00724D00">
      <w:pPr>
        <w:autoSpaceDE w:val="0"/>
        <w:autoSpaceDN w:val="0"/>
        <w:adjustRightInd w:val="0"/>
        <w:spacing w:after="0" w:line="240" w:lineRule="auto"/>
        <w:ind w:firstLine="720"/>
        <w:rPr>
          <w:rFonts w:ascii="Times New Roman" w:hAnsi="Times New Roman" w:cs="Times New Roman"/>
          <w:color w:val="000000" w:themeColor="text1"/>
          <w:sz w:val="28"/>
          <w:szCs w:val="28"/>
        </w:rPr>
      </w:pPr>
      <w:r w:rsidRPr="00AB1999">
        <w:rPr>
          <w:rFonts w:ascii="Times New Roman" w:hAnsi="Times New Roman" w:cs="Times New Roman"/>
          <w:sz w:val="28"/>
          <w:szCs w:val="28"/>
        </w:rPr>
        <w:t xml:space="preserve">Непрерывность профессионального развития работников </w:t>
      </w:r>
      <w:r w:rsidR="00070586">
        <w:rPr>
          <w:rFonts w:ascii="Times New Roman" w:hAnsi="Times New Roman" w:cs="Times New Roman"/>
          <w:sz w:val="28"/>
          <w:szCs w:val="28"/>
        </w:rPr>
        <w:t>школы</w:t>
      </w:r>
      <w:r>
        <w:rPr>
          <w:rFonts w:ascii="Times New Roman" w:hAnsi="Times New Roman" w:cs="Times New Roman"/>
          <w:sz w:val="28"/>
          <w:szCs w:val="28"/>
        </w:rPr>
        <w:t xml:space="preserve">, реализующей ООП </w:t>
      </w:r>
      <w:r w:rsidR="00C90453">
        <w:rPr>
          <w:rFonts w:ascii="Times New Roman" w:hAnsi="Times New Roman" w:cs="Times New Roman"/>
          <w:sz w:val="28"/>
          <w:szCs w:val="28"/>
        </w:rPr>
        <w:t>С</w:t>
      </w:r>
      <w:r>
        <w:rPr>
          <w:rFonts w:ascii="Times New Roman" w:hAnsi="Times New Roman" w:cs="Times New Roman"/>
          <w:sz w:val="28"/>
          <w:szCs w:val="28"/>
        </w:rPr>
        <w:t xml:space="preserve">ОО, </w:t>
      </w:r>
      <w:r w:rsidRPr="00AB1999">
        <w:rPr>
          <w:rFonts w:ascii="Times New Roman" w:hAnsi="Times New Roman" w:cs="Times New Roman"/>
          <w:sz w:val="28"/>
          <w:szCs w:val="28"/>
        </w:rPr>
        <w:t>обеспечива</w:t>
      </w:r>
      <w:r>
        <w:rPr>
          <w:rFonts w:ascii="Times New Roman" w:hAnsi="Times New Roman" w:cs="Times New Roman"/>
          <w:sz w:val="28"/>
          <w:szCs w:val="28"/>
        </w:rPr>
        <w:t>е</w:t>
      </w:r>
      <w:r w:rsidRPr="00AB1999">
        <w:rPr>
          <w:rFonts w:ascii="Times New Roman" w:hAnsi="Times New Roman" w:cs="Times New Roman"/>
          <w:sz w:val="28"/>
          <w:szCs w:val="28"/>
        </w:rPr>
        <w:t xml:space="preserve">тся освоением </w:t>
      </w:r>
      <w:r>
        <w:rPr>
          <w:rFonts w:ascii="Times New Roman" w:hAnsi="Times New Roman" w:cs="Times New Roman"/>
          <w:sz w:val="28"/>
          <w:szCs w:val="28"/>
        </w:rPr>
        <w:t xml:space="preserve">ее </w:t>
      </w:r>
      <w:r w:rsidRPr="00AB1999">
        <w:rPr>
          <w:rFonts w:ascii="Times New Roman" w:hAnsi="Times New Roman" w:cs="Times New Roman"/>
          <w:sz w:val="28"/>
          <w:szCs w:val="28"/>
        </w:rPr>
        <w:t>работниками</w:t>
      </w:r>
      <w:r>
        <w:rPr>
          <w:rFonts w:ascii="Times New Roman" w:hAnsi="Times New Roman" w:cs="Times New Roman"/>
          <w:sz w:val="28"/>
          <w:szCs w:val="28"/>
        </w:rPr>
        <w:t xml:space="preserve"> </w:t>
      </w:r>
      <w:r w:rsidRPr="00AB1999">
        <w:rPr>
          <w:rFonts w:ascii="Times New Roman" w:hAnsi="Times New Roman" w:cs="Times New Roman"/>
          <w:sz w:val="28"/>
          <w:szCs w:val="28"/>
        </w:rPr>
        <w:t xml:space="preserve">дополнительных профессиональных программ </w:t>
      </w:r>
      <w:r w:rsidRPr="00AB1999">
        <w:rPr>
          <w:rFonts w:ascii="Times New Roman" w:hAnsi="Times New Roman" w:cs="Times New Roman"/>
          <w:color w:val="000000"/>
          <w:sz w:val="28"/>
          <w:szCs w:val="28"/>
        </w:rPr>
        <w:t>по профилю педагогической деятельности</w:t>
      </w:r>
      <w:r w:rsidRPr="00AB1999">
        <w:rPr>
          <w:rFonts w:ascii="Times New Roman" w:hAnsi="Times New Roman" w:cs="Times New Roman"/>
          <w:sz w:val="28"/>
          <w:szCs w:val="28"/>
        </w:rPr>
        <w:t xml:space="preserve"> не реже чем </w:t>
      </w:r>
      <w:r w:rsidRPr="00AB1999">
        <w:rPr>
          <w:rFonts w:ascii="Times New Roman" w:hAnsi="Times New Roman" w:cs="Times New Roman"/>
          <w:color w:val="000000"/>
          <w:sz w:val="28"/>
          <w:szCs w:val="28"/>
        </w:rPr>
        <w:t>один раз</w:t>
      </w:r>
      <w:r w:rsidRPr="00AB1999">
        <w:rPr>
          <w:rFonts w:ascii="Times New Roman" w:hAnsi="Times New Roman" w:cs="Times New Roman"/>
          <w:sz w:val="28"/>
          <w:szCs w:val="28"/>
        </w:rPr>
        <w:t xml:space="preserve"> в </w:t>
      </w:r>
      <w:r w:rsidRPr="00AB1999">
        <w:rPr>
          <w:rFonts w:ascii="Times New Roman" w:hAnsi="Times New Roman" w:cs="Times New Roman"/>
          <w:color w:val="000000"/>
          <w:sz w:val="28"/>
          <w:szCs w:val="28"/>
        </w:rPr>
        <w:t>три года</w:t>
      </w:r>
      <w:r w:rsidRPr="00AB1999">
        <w:rPr>
          <w:rFonts w:ascii="Times New Roman" w:hAnsi="Times New Roman" w:cs="Times New Roman"/>
          <w:sz w:val="28"/>
          <w:szCs w:val="28"/>
        </w:rPr>
        <w:t>.</w:t>
      </w:r>
    </w:p>
    <w:p w:rsidR="00590DD7" w:rsidRPr="00590DD7" w:rsidRDefault="00590DD7" w:rsidP="00590DD7">
      <w:pPr>
        <w:ind w:firstLine="708"/>
        <w:jc w:val="both"/>
        <w:rPr>
          <w:rFonts w:ascii="Times New Roman" w:eastAsia="Times New Roman" w:hAnsi="Times New Roman" w:cs="Times New Roman"/>
          <w:color w:val="333333"/>
          <w:sz w:val="28"/>
          <w:szCs w:val="28"/>
          <w:shd w:val="clear" w:color="auto" w:fill="FFFFFF"/>
        </w:rPr>
      </w:pPr>
      <w:r w:rsidRPr="00590DD7">
        <w:rPr>
          <w:rFonts w:ascii="Times New Roman" w:eastAsia="Times New Roman" w:hAnsi="Times New Roman" w:cs="Times New Roman"/>
          <w:sz w:val="28"/>
          <w:szCs w:val="28"/>
        </w:rPr>
        <w:t xml:space="preserve">Курсы повышения организуются </w:t>
      </w:r>
      <w:r w:rsidR="00C90453">
        <w:rPr>
          <w:rFonts w:ascii="Times New Roman" w:eastAsia="Times New Roman" w:hAnsi="Times New Roman" w:cs="Times New Roman"/>
          <w:sz w:val="28"/>
          <w:szCs w:val="28"/>
        </w:rPr>
        <w:t>ИР</w:t>
      </w:r>
      <w:r w:rsidR="0027495F">
        <w:rPr>
          <w:rFonts w:ascii="Times New Roman" w:eastAsia="Times New Roman" w:hAnsi="Times New Roman" w:cs="Times New Roman"/>
          <w:sz w:val="28"/>
          <w:szCs w:val="28"/>
        </w:rPr>
        <w:t>О, с 2017</w:t>
      </w:r>
      <w:r w:rsidR="00C90453">
        <w:rPr>
          <w:rFonts w:ascii="Times New Roman" w:eastAsia="Times New Roman" w:hAnsi="Times New Roman" w:cs="Times New Roman"/>
          <w:sz w:val="28"/>
          <w:szCs w:val="28"/>
        </w:rPr>
        <w:t xml:space="preserve"> года</w:t>
      </w:r>
      <w:r w:rsidRPr="00590DD7">
        <w:rPr>
          <w:rFonts w:ascii="Times New Roman" w:eastAsia="Times New Roman" w:hAnsi="Times New Roman" w:cs="Times New Roman"/>
          <w:sz w:val="28"/>
          <w:szCs w:val="28"/>
        </w:rPr>
        <w:t xml:space="preserve"> они проходят  в форме  очного и дистанционно обучения. </w:t>
      </w:r>
      <w:r>
        <w:rPr>
          <w:rFonts w:ascii="Times New Roman" w:eastAsia="Times New Roman" w:hAnsi="Times New Roman" w:cs="Times New Roman"/>
          <w:sz w:val="28"/>
          <w:szCs w:val="28"/>
        </w:rPr>
        <w:t xml:space="preserve"> </w:t>
      </w:r>
    </w:p>
    <w:p w:rsidR="00DD4FF2" w:rsidRDefault="00DD4FF2" w:rsidP="00DD4FF2">
      <w:pPr>
        <w:autoSpaceDE w:val="0"/>
        <w:autoSpaceDN w:val="0"/>
        <w:adjustRightInd w:val="0"/>
        <w:spacing w:after="0" w:line="240" w:lineRule="auto"/>
        <w:ind w:firstLine="720"/>
        <w:jc w:val="both"/>
        <w:rPr>
          <w:rFonts w:ascii="Times New Roman" w:hAnsi="Times New Roman" w:cs="Times New Roman"/>
          <w:b/>
          <w:i/>
          <w:sz w:val="28"/>
          <w:szCs w:val="28"/>
        </w:rPr>
      </w:pPr>
      <w:r w:rsidRPr="00DD4FF2">
        <w:rPr>
          <w:rFonts w:ascii="Times New Roman" w:hAnsi="Times New Roman" w:cs="Times New Roman"/>
          <w:b/>
          <w:i/>
          <w:sz w:val="28"/>
          <w:szCs w:val="28"/>
        </w:rPr>
        <w:t xml:space="preserve">Финансово-экономические условия реализации ООП </w:t>
      </w:r>
      <w:r w:rsidR="00C90453">
        <w:rPr>
          <w:rFonts w:ascii="Times New Roman" w:hAnsi="Times New Roman" w:cs="Times New Roman"/>
          <w:b/>
          <w:i/>
          <w:sz w:val="28"/>
          <w:szCs w:val="28"/>
        </w:rPr>
        <w:t>С</w:t>
      </w:r>
      <w:r w:rsidRPr="00DD4FF2">
        <w:rPr>
          <w:rFonts w:ascii="Times New Roman" w:hAnsi="Times New Roman" w:cs="Times New Roman"/>
          <w:b/>
          <w:i/>
          <w:sz w:val="28"/>
          <w:szCs w:val="28"/>
        </w:rPr>
        <w:t>ОО</w:t>
      </w:r>
    </w:p>
    <w:p w:rsidR="00DD4FF2" w:rsidRPr="00DD4FF2" w:rsidRDefault="00DD4FF2" w:rsidP="00DD4FF2">
      <w:pPr>
        <w:autoSpaceDE w:val="0"/>
        <w:autoSpaceDN w:val="0"/>
        <w:adjustRightInd w:val="0"/>
        <w:spacing w:after="0" w:line="240" w:lineRule="auto"/>
        <w:ind w:firstLine="720"/>
        <w:jc w:val="both"/>
        <w:rPr>
          <w:rFonts w:ascii="Times New Roman" w:hAnsi="Times New Roman" w:cs="Times New Roman"/>
          <w:sz w:val="28"/>
          <w:szCs w:val="28"/>
        </w:rPr>
      </w:pPr>
      <w:r w:rsidRPr="00DD4FF2">
        <w:rPr>
          <w:rFonts w:ascii="Times New Roman" w:hAnsi="Times New Roman" w:cs="Times New Roman"/>
          <w:sz w:val="28"/>
          <w:szCs w:val="28"/>
        </w:rPr>
        <w:t xml:space="preserve">Финансово-экономические условия реализации </w:t>
      </w:r>
      <w:r w:rsidR="00525CE2" w:rsidRPr="00525CE2">
        <w:rPr>
          <w:rFonts w:ascii="Times New Roman" w:hAnsi="Times New Roman" w:cs="Times New Roman"/>
          <w:sz w:val="28"/>
          <w:szCs w:val="28"/>
        </w:rPr>
        <w:t xml:space="preserve">ООП </w:t>
      </w:r>
      <w:r w:rsidR="00C90453">
        <w:rPr>
          <w:rFonts w:ascii="Times New Roman" w:hAnsi="Times New Roman" w:cs="Times New Roman"/>
          <w:sz w:val="28"/>
          <w:szCs w:val="28"/>
        </w:rPr>
        <w:t>С</w:t>
      </w:r>
      <w:r w:rsidR="00525CE2" w:rsidRPr="00525CE2">
        <w:rPr>
          <w:rFonts w:ascii="Times New Roman" w:hAnsi="Times New Roman" w:cs="Times New Roman"/>
          <w:sz w:val="28"/>
          <w:szCs w:val="28"/>
        </w:rPr>
        <w:t>ОО обеспечивают</w:t>
      </w:r>
      <w:r w:rsidRPr="00DD4FF2">
        <w:rPr>
          <w:rFonts w:ascii="Times New Roman" w:hAnsi="Times New Roman" w:cs="Times New Roman"/>
          <w:sz w:val="28"/>
          <w:szCs w:val="28"/>
        </w:rPr>
        <w:t>:</w:t>
      </w:r>
    </w:p>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 </w:t>
      </w:r>
      <w:r w:rsidR="00DD4FF2" w:rsidRPr="00DD4FF2">
        <w:rPr>
          <w:rFonts w:ascii="Times New Roman" w:hAnsi="Times New Roman" w:cs="Times New Roman"/>
          <w:sz w:val="28"/>
          <w:szCs w:val="28"/>
        </w:rPr>
        <w:t>государственные гарантии прав граждан на получение бесп</w:t>
      </w:r>
      <w:r w:rsidR="00CF4587">
        <w:rPr>
          <w:rFonts w:ascii="Times New Roman" w:hAnsi="Times New Roman" w:cs="Times New Roman"/>
          <w:sz w:val="28"/>
          <w:szCs w:val="28"/>
        </w:rPr>
        <w:t>латного общедоступного среднего</w:t>
      </w:r>
      <w:r w:rsidR="00DD4FF2" w:rsidRPr="00DD4FF2">
        <w:rPr>
          <w:rFonts w:ascii="Times New Roman" w:hAnsi="Times New Roman" w:cs="Times New Roman"/>
          <w:sz w:val="28"/>
          <w:szCs w:val="28"/>
        </w:rPr>
        <w:t xml:space="preserve"> общего образования;</w:t>
      </w:r>
    </w:p>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14" w:name="sub_4233"/>
      <w:r w:rsidRPr="00525CE2">
        <w:rPr>
          <w:rFonts w:ascii="Times New Roman" w:hAnsi="Times New Roman" w:cs="Times New Roman"/>
          <w:sz w:val="28"/>
          <w:szCs w:val="28"/>
        </w:rPr>
        <w:t>- </w:t>
      </w:r>
      <w:r w:rsidR="00DD4FF2" w:rsidRPr="00525CE2">
        <w:rPr>
          <w:rFonts w:ascii="Times New Roman" w:hAnsi="Times New Roman" w:cs="Times New Roman"/>
          <w:color w:val="000000"/>
          <w:sz w:val="28"/>
          <w:szCs w:val="28"/>
        </w:rPr>
        <w:t>деятельность</w:t>
      </w:r>
      <w:r w:rsidR="00DD4FF2" w:rsidRPr="00DD4FF2">
        <w:rPr>
          <w:rFonts w:ascii="Times New Roman" w:hAnsi="Times New Roman" w:cs="Times New Roman"/>
          <w:sz w:val="28"/>
          <w:szCs w:val="28"/>
        </w:rPr>
        <w:t xml:space="preserve"> возможность исполнения требований Стандарта;</w:t>
      </w:r>
    </w:p>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bookmarkStart w:id="115" w:name="sub_4234"/>
      <w:bookmarkEnd w:id="114"/>
      <w:r w:rsidRPr="00525CE2">
        <w:rPr>
          <w:rFonts w:ascii="Times New Roman" w:hAnsi="Times New Roman" w:cs="Times New Roman"/>
          <w:sz w:val="28"/>
          <w:szCs w:val="28"/>
        </w:rPr>
        <w:t>- </w:t>
      </w:r>
      <w:r w:rsidR="00DD4FF2" w:rsidRPr="00DD4FF2">
        <w:rPr>
          <w:rFonts w:ascii="Times New Roman" w:hAnsi="Times New Roman" w:cs="Times New Roman"/>
          <w:sz w:val="28"/>
          <w:szCs w:val="28"/>
        </w:rPr>
        <w:t xml:space="preserve">реализацию обязательной части </w:t>
      </w:r>
      <w:r w:rsidRPr="00525CE2">
        <w:rPr>
          <w:rFonts w:ascii="Times New Roman" w:hAnsi="Times New Roman" w:cs="Times New Roman"/>
          <w:sz w:val="28"/>
          <w:szCs w:val="28"/>
        </w:rPr>
        <w:t xml:space="preserve">ООП </w:t>
      </w:r>
      <w:r w:rsidR="00C90453">
        <w:rPr>
          <w:rFonts w:ascii="Times New Roman" w:hAnsi="Times New Roman" w:cs="Times New Roman"/>
          <w:sz w:val="28"/>
          <w:szCs w:val="28"/>
        </w:rPr>
        <w:t>С</w:t>
      </w:r>
      <w:r w:rsidRPr="00525CE2">
        <w:rPr>
          <w:rFonts w:ascii="Times New Roman" w:hAnsi="Times New Roman" w:cs="Times New Roman"/>
          <w:sz w:val="28"/>
          <w:szCs w:val="28"/>
        </w:rPr>
        <w:t xml:space="preserve">ОО </w:t>
      </w:r>
      <w:r w:rsidR="00DD4FF2" w:rsidRPr="00DD4FF2">
        <w:rPr>
          <w:rFonts w:ascii="Times New Roman" w:hAnsi="Times New Roman" w:cs="Times New Roman"/>
          <w:sz w:val="28"/>
          <w:szCs w:val="28"/>
        </w:rPr>
        <w:t xml:space="preserve">и части, формируемой участниками </w:t>
      </w:r>
      <w:r w:rsidR="00DD4FF2" w:rsidRPr="00525CE2">
        <w:rPr>
          <w:rFonts w:ascii="Times New Roman" w:hAnsi="Times New Roman" w:cs="Times New Roman"/>
          <w:color w:val="000000"/>
          <w:sz w:val="28"/>
          <w:szCs w:val="28"/>
        </w:rPr>
        <w:t>образовательных отношений</w:t>
      </w:r>
      <w:r w:rsidR="00DD4FF2" w:rsidRPr="00DD4FF2">
        <w:rPr>
          <w:rFonts w:ascii="Times New Roman" w:hAnsi="Times New Roman" w:cs="Times New Roman"/>
          <w:sz w:val="28"/>
          <w:szCs w:val="28"/>
        </w:rPr>
        <w:t>, включая внеурочную деятельность;</w:t>
      </w:r>
    </w:p>
    <w:bookmarkEnd w:id="115"/>
    <w:p w:rsidR="00DD4FF2" w:rsidRPr="00DD4FF2" w:rsidRDefault="00525CE2" w:rsidP="00DD4FF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 отражают</w:t>
      </w:r>
      <w:r w:rsidR="00DD4FF2" w:rsidRPr="00DD4FF2">
        <w:rPr>
          <w:rFonts w:ascii="Times New Roman" w:hAnsi="Times New Roman" w:cs="Times New Roman"/>
          <w:sz w:val="28"/>
          <w:szCs w:val="28"/>
        </w:rPr>
        <w:t xml:space="preserve"> структуру и объем расходов, необходимых для реализации </w:t>
      </w:r>
      <w:r w:rsidRPr="00525CE2">
        <w:rPr>
          <w:rFonts w:ascii="Times New Roman" w:hAnsi="Times New Roman" w:cs="Times New Roman"/>
          <w:sz w:val="28"/>
          <w:szCs w:val="28"/>
        </w:rPr>
        <w:t xml:space="preserve">ООП </w:t>
      </w:r>
      <w:r w:rsidR="00C90453">
        <w:rPr>
          <w:rFonts w:ascii="Times New Roman" w:hAnsi="Times New Roman" w:cs="Times New Roman"/>
          <w:sz w:val="28"/>
          <w:szCs w:val="28"/>
        </w:rPr>
        <w:t>С</w:t>
      </w:r>
      <w:r w:rsidRPr="00525CE2">
        <w:rPr>
          <w:rFonts w:ascii="Times New Roman" w:hAnsi="Times New Roman" w:cs="Times New Roman"/>
          <w:sz w:val="28"/>
          <w:szCs w:val="28"/>
        </w:rPr>
        <w:t>ОО</w:t>
      </w:r>
      <w:r w:rsidR="00DD4FF2" w:rsidRPr="00DD4FF2">
        <w:rPr>
          <w:rFonts w:ascii="Times New Roman" w:hAnsi="Times New Roman" w:cs="Times New Roman"/>
          <w:sz w:val="28"/>
          <w:szCs w:val="28"/>
        </w:rPr>
        <w:t>, а также механизм их формирования.</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lastRenderedPageBreak/>
        <w:t xml:space="preserve">Финансовое обеспечение реализации основной образовательной программы </w:t>
      </w:r>
      <w:r w:rsidR="00C90453">
        <w:rPr>
          <w:rFonts w:ascii="Times New Roman" w:hAnsi="Times New Roman" w:cs="Times New Roman"/>
          <w:sz w:val="28"/>
          <w:szCs w:val="28"/>
        </w:rPr>
        <w:t>средне</w:t>
      </w:r>
      <w:r w:rsidRPr="00982A53">
        <w:rPr>
          <w:rFonts w:ascii="Times New Roman" w:hAnsi="Times New Roman" w:cs="Times New Roman"/>
          <w:sz w:val="28"/>
          <w:szCs w:val="28"/>
        </w:rPr>
        <w:t xml:space="preserve">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sidR="00C90453">
        <w:rPr>
          <w:rFonts w:ascii="Times New Roman" w:hAnsi="Times New Roman" w:cs="Times New Roman"/>
          <w:sz w:val="28"/>
          <w:szCs w:val="28"/>
        </w:rPr>
        <w:t>средне</w:t>
      </w:r>
      <w:r w:rsidR="00C90453" w:rsidRPr="00982A53">
        <w:rPr>
          <w:rFonts w:ascii="Times New Roman" w:hAnsi="Times New Roman" w:cs="Times New Roman"/>
          <w:sz w:val="28"/>
          <w:szCs w:val="28"/>
        </w:rPr>
        <w:t>го</w:t>
      </w:r>
      <w:r w:rsidRPr="00982A53">
        <w:rPr>
          <w:rFonts w:ascii="Times New Roman" w:hAnsi="Times New Roman" w:cs="Times New Roman"/>
          <w:sz w:val="28"/>
          <w:szCs w:val="28"/>
        </w:rPr>
        <w:t xml:space="preserve"> образования.</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2A53" w:rsidRPr="00982A53" w:rsidRDefault="00982A53" w:rsidP="00982A53">
      <w:pPr>
        <w:ind w:firstLine="708"/>
        <w:jc w:val="both"/>
        <w:rPr>
          <w:rFonts w:ascii="Times New Roman" w:hAnsi="Times New Roman" w:cs="Times New Roman"/>
          <w:bCs/>
          <w:iCs/>
          <w:sz w:val="28"/>
          <w:szCs w:val="28"/>
        </w:rPr>
      </w:pPr>
      <w:r w:rsidRPr="00982A53">
        <w:rPr>
          <w:rFonts w:ascii="Times New Roman" w:hAnsi="Times New Roman" w:cs="Times New Roman"/>
          <w:i/>
          <w:sz w:val="28"/>
          <w:szCs w:val="28"/>
        </w:rPr>
        <w:t>Финансовое обеспечение задания учредителя по реализации основной обр</w:t>
      </w:r>
      <w:r w:rsidR="005F309E">
        <w:rPr>
          <w:rFonts w:ascii="Times New Roman" w:hAnsi="Times New Roman" w:cs="Times New Roman"/>
          <w:i/>
          <w:sz w:val="28"/>
          <w:szCs w:val="28"/>
        </w:rPr>
        <w:t>азовательной программы среднего</w:t>
      </w:r>
      <w:r w:rsidRPr="00982A53">
        <w:rPr>
          <w:rFonts w:ascii="Times New Roman" w:hAnsi="Times New Roman" w:cs="Times New Roman"/>
          <w:i/>
          <w:sz w:val="28"/>
          <w:szCs w:val="28"/>
        </w:rPr>
        <w:t xml:space="preserve"> общего образования</w:t>
      </w:r>
      <w:r w:rsidRPr="00982A53">
        <w:rPr>
          <w:rFonts w:ascii="Times New Roman" w:hAnsi="Times New Roman" w:cs="Times New Roman"/>
          <w:sz w:val="28"/>
          <w:szCs w:val="28"/>
        </w:rPr>
        <w:t xml:space="preserve"> осуществляется на основе нормативного </w:t>
      </w:r>
      <w:proofErr w:type="spellStart"/>
      <w:r w:rsidRPr="00982A53">
        <w:rPr>
          <w:rFonts w:ascii="Times New Roman" w:hAnsi="Times New Roman" w:cs="Times New Roman"/>
          <w:sz w:val="28"/>
          <w:szCs w:val="28"/>
        </w:rPr>
        <w:t>подушевого</w:t>
      </w:r>
      <w:proofErr w:type="spellEnd"/>
      <w:r w:rsidRPr="00982A53">
        <w:rPr>
          <w:rFonts w:ascii="Times New Roman" w:hAnsi="Times New Roman" w:cs="Times New Roman"/>
          <w:sz w:val="28"/>
          <w:szCs w:val="28"/>
        </w:rPr>
        <w:t xml:space="preserve"> финансирования. Вв</w:t>
      </w:r>
      <w:r w:rsidRPr="00982A53">
        <w:rPr>
          <w:rFonts w:ascii="Times New Roman" w:hAnsi="Times New Roman" w:cs="Times New Roman"/>
          <w:bCs/>
          <w:sz w:val="28"/>
          <w:szCs w:val="28"/>
        </w:rPr>
        <w:t xml:space="preserve">едение нормативного </w:t>
      </w:r>
      <w:proofErr w:type="spellStart"/>
      <w:r w:rsidRPr="00982A53">
        <w:rPr>
          <w:rFonts w:ascii="Times New Roman" w:hAnsi="Times New Roman" w:cs="Times New Roman"/>
          <w:bCs/>
          <w:sz w:val="28"/>
          <w:szCs w:val="28"/>
        </w:rPr>
        <w:t>подушевого</w:t>
      </w:r>
      <w:proofErr w:type="spellEnd"/>
      <w:r w:rsidRPr="00982A53">
        <w:rPr>
          <w:rFonts w:ascii="Times New Roman" w:hAnsi="Times New Roman" w:cs="Times New Roman"/>
          <w:bCs/>
          <w:sz w:val="28"/>
          <w:szCs w:val="28"/>
        </w:rPr>
        <w:t xml:space="preserve"> финансирования </w:t>
      </w:r>
      <w:r w:rsidRPr="00982A53">
        <w:rPr>
          <w:rFonts w:ascii="Times New Roman" w:hAnsi="Times New Roman" w:cs="Times New Roman"/>
          <w:bCs/>
          <w:iCs/>
          <w:sz w:val="28"/>
          <w:szCs w:val="28"/>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w:t>
      </w:r>
      <w:r w:rsidR="00C90453">
        <w:rPr>
          <w:rFonts w:ascii="Times New Roman" w:hAnsi="Times New Roman" w:cs="Times New Roman"/>
          <w:sz w:val="28"/>
          <w:szCs w:val="28"/>
        </w:rPr>
        <w:t>средне</w:t>
      </w:r>
      <w:r w:rsidR="00C90453" w:rsidRPr="00982A53">
        <w:rPr>
          <w:rFonts w:ascii="Times New Roman" w:hAnsi="Times New Roman" w:cs="Times New Roman"/>
          <w:sz w:val="28"/>
          <w:szCs w:val="28"/>
        </w:rPr>
        <w:t>го</w:t>
      </w:r>
      <w:r w:rsidR="00C90453" w:rsidRPr="00982A53">
        <w:rPr>
          <w:rFonts w:ascii="Times New Roman" w:hAnsi="Times New Roman" w:cs="Times New Roman"/>
          <w:bCs/>
          <w:iCs/>
          <w:sz w:val="28"/>
          <w:szCs w:val="28"/>
        </w:rPr>
        <w:t xml:space="preserve"> </w:t>
      </w:r>
      <w:r w:rsidRPr="00982A53">
        <w:rPr>
          <w:rFonts w:ascii="Times New Roman" w:hAnsi="Times New Roman" w:cs="Times New Roman"/>
          <w:bCs/>
          <w:iCs/>
          <w:sz w:val="28"/>
          <w:szCs w:val="28"/>
        </w:rPr>
        <w:t>образования в соответствии с требованиями Стандарта.</w:t>
      </w:r>
    </w:p>
    <w:p w:rsidR="00982A53" w:rsidRPr="00982A53" w:rsidRDefault="00982A53" w:rsidP="00982A53">
      <w:pPr>
        <w:ind w:firstLine="708"/>
        <w:jc w:val="both"/>
        <w:rPr>
          <w:rFonts w:ascii="Times New Roman" w:hAnsi="Times New Roman" w:cs="Times New Roman"/>
          <w:sz w:val="28"/>
          <w:szCs w:val="28"/>
        </w:rPr>
      </w:pPr>
      <w:proofErr w:type="spellStart"/>
      <w:r w:rsidRPr="00982A53">
        <w:rPr>
          <w:rFonts w:ascii="Times New Roman" w:hAnsi="Times New Roman" w:cs="Times New Roman"/>
          <w:bCs/>
          <w:i/>
          <w:iCs/>
          <w:sz w:val="28"/>
          <w:szCs w:val="28"/>
        </w:rPr>
        <w:t>Подушевой</w:t>
      </w:r>
      <w:proofErr w:type="spellEnd"/>
      <w:r w:rsidRPr="00982A53">
        <w:rPr>
          <w:rFonts w:ascii="Times New Roman" w:hAnsi="Times New Roman" w:cs="Times New Roman"/>
          <w:bCs/>
          <w:i/>
          <w:iCs/>
          <w:sz w:val="28"/>
          <w:szCs w:val="28"/>
        </w:rPr>
        <w:t xml:space="preserve"> норматив должен покрывает следующие расходы на год</w:t>
      </w:r>
      <w:r w:rsidRPr="00982A53">
        <w:rPr>
          <w:rFonts w:ascii="Times New Roman" w:hAnsi="Times New Roman" w:cs="Times New Roman"/>
          <w:bCs/>
          <w:iCs/>
          <w:sz w:val="28"/>
          <w:szCs w:val="28"/>
        </w:rPr>
        <w:t>:</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bCs/>
          <w:iCs/>
          <w:sz w:val="28"/>
          <w:szCs w:val="28"/>
        </w:rPr>
        <w:t>• оплату труда</w:t>
      </w:r>
      <w:r w:rsidRPr="00982A53">
        <w:rPr>
          <w:rFonts w:ascii="Times New Roman" w:hAnsi="Times New Roman" w:cs="Times New Roman"/>
          <w:sz w:val="28"/>
          <w:szCs w:val="28"/>
        </w:rPr>
        <w:t xml:space="preserve"> работников образовательных учреждений, а также </w:t>
      </w:r>
      <w:r w:rsidRPr="00982A53">
        <w:rPr>
          <w:rFonts w:ascii="Times New Roman" w:hAnsi="Times New Roman" w:cs="Times New Roman"/>
          <w:bCs/>
          <w:iCs/>
          <w:sz w:val="28"/>
          <w:szCs w:val="28"/>
        </w:rPr>
        <w:t>отчисления</w:t>
      </w:r>
      <w:r w:rsidRPr="00982A53">
        <w:rPr>
          <w:rFonts w:ascii="Times New Roman" w:hAnsi="Times New Roman" w:cs="Times New Roman"/>
          <w:sz w:val="28"/>
          <w:szCs w:val="28"/>
        </w:rPr>
        <w:t>;</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bCs/>
          <w:iCs/>
          <w:sz w:val="28"/>
          <w:szCs w:val="28"/>
        </w:rPr>
        <w:t>• расходы, непосредственно связанные с обеспечением образовательного процесса</w:t>
      </w:r>
      <w:r w:rsidRPr="00982A53">
        <w:rPr>
          <w:rFonts w:ascii="Times New Roman" w:hAnsi="Times New Roman" w:cs="Times New Roman"/>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bCs/>
          <w:iCs/>
          <w:sz w:val="28"/>
          <w:szCs w:val="28"/>
        </w:rPr>
        <w:t>• иные хозяйственные нужды и другие расходы, связанные с обеспечением образовательного процесса</w:t>
      </w:r>
      <w:r w:rsidRPr="00982A53">
        <w:rPr>
          <w:rFonts w:ascii="Times New Roman" w:hAnsi="Times New Roman" w:cs="Times New Roman"/>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82A53" w:rsidRPr="00982A53" w:rsidRDefault="00982A53" w:rsidP="00982A53">
      <w:pPr>
        <w:ind w:firstLine="708"/>
        <w:jc w:val="both"/>
        <w:rPr>
          <w:rFonts w:ascii="Times New Roman" w:hAnsi="Times New Roman" w:cs="Times New Roman"/>
          <w:i/>
          <w:sz w:val="28"/>
          <w:szCs w:val="28"/>
        </w:rPr>
      </w:pPr>
      <w:r w:rsidRPr="00982A53">
        <w:rPr>
          <w:rFonts w:ascii="Times New Roman" w:hAnsi="Times New Roman" w:cs="Times New Roman"/>
          <w:sz w:val="28"/>
          <w:szCs w:val="28"/>
        </w:rPr>
        <w:t xml:space="preserve">Также в </w:t>
      </w:r>
      <w:proofErr w:type="spellStart"/>
      <w:r w:rsidRPr="00982A53">
        <w:rPr>
          <w:rFonts w:ascii="Times New Roman" w:hAnsi="Times New Roman" w:cs="Times New Roman"/>
          <w:sz w:val="28"/>
          <w:szCs w:val="28"/>
        </w:rPr>
        <w:t>подушевом</w:t>
      </w:r>
      <w:proofErr w:type="spellEnd"/>
      <w:r w:rsidRPr="00982A53">
        <w:rPr>
          <w:rFonts w:ascii="Times New Roman" w:hAnsi="Times New Roman" w:cs="Times New Roman"/>
          <w:sz w:val="28"/>
          <w:szCs w:val="28"/>
        </w:rPr>
        <w:t xml:space="preserve"> нормативе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82A53" w:rsidRPr="00982A53" w:rsidRDefault="00982A53" w:rsidP="00982A53">
      <w:pPr>
        <w:ind w:firstLine="708"/>
        <w:jc w:val="both"/>
        <w:rPr>
          <w:rFonts w:ascii="Times New Roman" w:hAnsi="Times New Roman" w:cs="Times New Roman"/>
          <w:b/>
          <w:sz w:val="28"/>
          <w:szCs w:val="28"/>
        </w:rPr>
      </w:pPr>
      <w:r w:rsidRPr="00982A53">
        <w:rPr>
          <w:rFonts w:ascii="Times New Roman" w:hAnsi="Times New Roman" w:cs="Times New Roman"/>
          <w:b/>
          <w:sz w:val="28"/>
          <w:szCs w:val="28"/>
        </w:rPr>
        <w:t xml:space="preserve">Формирование фонда оплаты труда. </w:t>
      </w:r>
    </w:p>
    <w:p w:rsidR="00982A53" w:rsidRPr="00982A53" w:rsidRDefault="00982A53" w:rsidP="00C90453">
      <w:pPr>
        <w:ind w:firstLine="851"/>
        <w:jc w:val="both"/>
        <w:rPr>
          <w:rFonts w:ascii="Times New Roman" w:hAnsi="Times New Roman" w:cs="Times New Roman"/>
          <w:sz w:val="28"/>
          <w:szCs w:val="28"/>
        </w:rPr>
      </w:pPr>
      <w:r w:rsidRPr="00982A53">
        <w:rPr>
          <w:rFonts w:ascii="Times New Roman" w:hAnsi="Times New Roman" w:cs="Times New Roman"/>
          <w:sz w:val="28"/>
          <w:szCs w:val="28"/>
        </w:rPr>
        <w:lastRenderedPageBreak/>
        <w:t xml:space="preserve">Размер фонда оплаты труда определяется исходя из утвержденного законом Краснодарского края о краевом бюджете на очередной финансовый год норматива </w:t>
      </w:r>
      <w:proofErr w:type="spellStart"/>
      <w:r w:rsidRPr="00982A53">
        <w:rPr>
          <w:rFonts w:ascii="Times New Roman" w:hAnsi="Times New Roman" w:cs="Times New Roman"/>
          <w:sz w:val="28"/>
          <w:szCs w:val="28"/>
        </w:rPr>
        <w:t>подушевого</w:t>
      </w:r>
      <w:proofErr w:type="spellEnd"/>
      <w:r w:rsidRPr="00982A53">
        <w:rPr>
          <w:rFonts w:ascii="Times New Roman" w:hAnsi="Times New Roman" w:cs="Times New Roman"/>
          <w:sz w:val="28"/>
          <w:szCs w:val="28"/>
        </w:rPr>
        <w:t xml:space="preserve">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w:t>
      </w:r>
      <w:r w:rsidRPr="00982A53">
        <w:rPr>
          <w:rFonts w:ascii="Times New Roman" w:hAnsi="Times New Roman" w:cs="Times New Roman"/>
          <w:color w:val="000000"/>
          <w:sz w:val="28"/>
          <w:szCs w:val="28"/>
        </w:rPr>
        <w:t>–</w:t>
      </w:r>
      <w:r w:rsidRPr="00982A53">
        <w:rPr>
          <w:rFonts w:ascii="Times New Roman" w:hAnsi="Times New Roman" w:cs="Times New Roman"/>
          <w:sz w:val="28"/>
          <w:szCs w:val="28"/>
        </w:rPr>
        <w:t xml:space="preserve"> норматив) по следующей формуле:</w:t>
      </w:r>
    </w:p>
    <w:p w:rsidR="00982A53" w:rsidRPr="00982A53" w:rsidRDefault="00982A53" w:rsidP="00982A53">
      <w:pPr>
        <w:jc w:val="center"/>
        <w:rPr>
          <w:rFonts w:ascii="Times New Roman" w:hAnsi="Times New Roman" w:cs="Times New Roman"/>
          <w:sz w:val="28"/>
          <w:szCs w:val="28"/>
        </w:rPr>
      </w:pPr>
      <w:r w:rsidRPr="00982A53">
        <w:rPr>
          <w:rFonts w:ascii="Times New Roman" w:hAnsi="Times New Roman" w:cs="Times New Roman"/>
          <w:sz w:val="28"/>
          <w:szCs w:val="28"/>
        </w:rPr>
        <w:t>ФОТ = N х Н х Д, где:</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 xml:space="preserve">ФОТ </w:t>
      </w:r>
      <w:r w:rsidRPr="00982A53">
        <w:rPr>
          <w:rFonts w:ascii="Times New Roman" w:hAnsi="Times New Roman" w:cs="Times New Roman"/>
          <w:color w:val="000000"/>
          <w:sz w:val="28"/>
          <w:szCs w:val="28"/>
        </w:rPr>
        <w:t>–</w:t>
      </w:r>
      <w:r w:rsidRPr="00982A53">
        <w:rPr>
          <w:rFonts w:ascii="Times New Roman" w:hAnsi="Times New Roman" w:cs="Times New Roman"/>
          <w:sz w:val="28"/>
          <w:szCs w:val="28"/>
        </w:rPr>
        <w:t xml:space="preserve"> фонд оплаты труда общеобразовательного учреждения;</w:t>
      </w:r>
    </w:p>
    <w:p w:rsidR="00982A53" w:rsidRPr="00982A53" w:rsidRDefault="00982A53" w:rsidP="00C90453">
      <w:pPr>
        <w:ind w:firstLine="708"/>
        <w:jc w:val="both"/>
        <w:rPr>
          <w:rFonts w:ascii="Times New Roman" w:hAnsi="Times New Roman" w:cs="Times New Roman"/>
          <w:sz w:val="28"/>
          <w:szCs w:val="28"/>
        </w:rPr>
      </w:pPr>
      <w:r w:rsidRPr="00982A53">
        <w:rPr>
          <w:rFonts w:ascii="Times New Roman" w:hAnsi="Times New Roman" w:cs="Times New Roman"/>
          <w:sz w:val="28"/>
          <w:szCs w:val="28"/>
        </w:rPr>
        <w:t xml:space="preserve">N </w:t>
      </w:r>
      <w:r w:rsidRPr="00982A53">
        <w:rPr>
          <w:rFonts w:ascii="Times New Roman" w:hAnsi="Times New Roman" w:cs="Times New Roman"/>
          <w:color w:val="000000"/>
          <w:sz w:val="28"/>
          <w:szCs w:val="28"/>
        </w:rPr>
        <w:t>–</w:t>
      </w:r>
      <w:r w:rsidRPr="00982A53">
        <w:rPr>
          <w:rFonts w:ascii="Times New Roman" w:hAnsi="Times New Roman" w:cs="Times New Roman"/>
          <w:sz w:val="28"/>
          <w:szCs w:val="28"/>
        </w:rPr>
        <w:t xml:space="preserve"> норматив </w:t>
      </w:r>
      <w:proofErr w:type="spellStart"/>
      <w:r w:rsidRPr="00982A53">
        <w:rPr>
          <w:rFonts w:ascii="Times New Roman" w:hAnsi="Times New Roman" w:cs="Times New Roman"/>
          <w:sz w:val="28"/>
          <w:szCs w:val="28"/>
        </w:rPr>
        <w:t>подушевого</w:t>
      </w:r>
      <w:proofErr w:type="spellEnd"/>
      <w:r w:rsidRPr="00982A53">
        <w:rPr>
          <w:rFonts w:ascii="Times New Roman" w:hAnsi="Times New Roman" w:cs="Times New Roman"/>
          <w:sz w:val="28"/>
          <w:szCs w:val="28"/>
        </w:rPr>
        <w:t xml:space="preserve"> финансирования на одного обучающегося (с учетом соответствующего поправочного коэффициента) для реализации основных общеобразовательных программ в общеобразовательных учреждениях муни</w:t>
      </w:r>
      <w:r w:rsidR="007534BD">
        <w:rPr>
          <w:rFonts w:ascii="Times New Roman" w:hAnsi="Times New Roman" w:cs="Times New Roman"/>
          <w:sz w:val="28"/>
          <w:szCs w:val="28"/>
        </w:rPr>
        <w:t xml:space="preserve">ципального образования </w:t>
      </w:r>
      <w:proofErr w:type="spellStart"/>
      <w:r w:rsidR="007534BD">
        <w:rPr>
          <w:rFonts w:ascii="Times New Roman" w:hAnsi="Times New Roman" w:cs="Times New Roman"/>
          <w:sz w:val="28"/>
          <w:szCs w:val="28"/>
        </w:rPr>
        <w:t>Геленджиского</w:t>
      </w:r>
      <w:proofErr w:type="spellEnd"/>
      <w:r w:rsidR="007534BD">
        <w:rPr>
          <w:rFonts w:ascii="Times New Roman" w:hAnsi="Times New Roman" w:cs="Times New Roman"/>
          <w:sz w:val="28"/>
          <w:szCs w:val="28"/>
        </w:rPr>
        <w:t xml:space="preserve"> </w:t>
      </w:r>
      <w:r w:rsidRPr="00982A53">
        <w:rPr>
          <w:rFonts w:ascii="Times New Roman" w:hAnsi="Times New Roman" w:cs="Times New Roman"/>
          <w:sz w:val="28"/>
          <w:szCs w:val="28"/>
        </w:rPr>
        <w:t xml:space="preserve"> район</w:t>
      </w:r>
      <w:r w:rsidR="007534BD">
        <w:rPr>
          <w:rFonts w:ascii="Times New Roman" w:hAnsi="Times New Roman" w:cs="Times New Roman"/>
          <w:sz w:val="28"/>
          <w:szCs w:val="28"/>
        </w:rPr>
        <w:t>а</w:t>
      </w:r>
      <w:r w:rsidRPr="00982A53">
        <w:rPr>
          <w:rFonts w:ascii="Times New Roman" w:hAnsi="Times New Roman" w:cs="Times New Roman"/>
          <w:sz w:val="28"/>
          <w:szCs w:val="28"/>
        </w:rPr>
        <w:t>, утвержденный законом Краснодарского края о краевом бюджете на очередной финансовый год;</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 xml:space="preserve">Н </w:t>
      </w:r>
      <w:r w:rsidRPr="00982A53">
        <w:rPr>
          <w:rFonts w:ascii="Times New Roman" w:hAnsi="Times New Roman" w:cs="Times New Roman"/>
          <w:color w:val="000000"/>
          <w:sz w:val="28"/>
          <w:szCs w:val="28"/>
        </w:rPr>
        <w:t>–</w:t>
      </w:r>
      <w:r w:rsidRPr="00982A53">
        <w:rPr>
          <w:rFonts w:ascii="Times New Roman" w:hAnsi="Times New Roman" w:cs="Times New Roman"/>
          <w:sz w:val="28"/>
          <w:szCs w:val="28"/>
        </w:rPr>
        <w:t xml:space="preserve"> количество учащихся в общеобразовательном учреждении на начало нового учебного года (1 сентября) и на  начало  календарного  года   (1 января);</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 xml:space="preserve">Д </w:t>
      </w:r>
      <w:r w:rsidRPr="00982A53">
        <w:rPr>
          <w:rFonts w:ascii="Times New Roman" w:hAnsi="Times New Roman" w:cs="Times New Roman"/>
          <w:color w:val="000000"/>
          <w:sz w:val="28"/>
          <w:szCs w:val="28"/>
        </w:rPr>
        <w:t>–</w:t>
      </w:r>
      <w:r w:rsidRPr="00982A53">
        <w:rPr>
          <w:rFonts w:ascii="Times New Roman" w:hAnsi="Times New Roman" w:cs="Times New Roman"/>
          <w:sz w:val="28"/>
          <w:szCs w:val="28"/>
        </w:rPr>
        <w:t xml:space="preserve"> доля фонда оплаты труда (с начислениями на оплату труда) в нормативе на реализацию основных общеобразовательных программ определяется образовательным учреждением самостоятельно, исходя из фактически сложившихся затрат образовательного учреждения с учетом реальных потребностей, по согласованию с управлением образования администрации муни</w:t>
      </w:r>
      <w:r w:rsidR="007534BD">
        <w:rPr>
          <w:rFonts w:ascii="Times New Roman" w:hAnsi="Times New Roman" w:cs="Times New Roman"/>
          <w:sz w:val="28"/>
          <w:szCs w:val="28"/>
        </w:rPr>
        <w:t xml:space="preserve">ципального образования </w:t>
      </w:r>
      <w:proofErr w:type="spellStart"/>
      <w:r w:rsidR="007534BD">
        <w:rPr>
          <w:rFonts w:ascii="Times New Roman" w:hAnsi="Times New Roman" w:cs="Times New Roman"/>
          <w:sz w:val="28"/>
          <w:szCs w:val="28"/>
        </w:rPr>
        <w:t>Геленджиского</w:t>
      </w:r>
      <w:proofErr w:type="spellEnd"/>
      <w:r w:rsidRPr="00982A53">
        <w:rPr>
          <w:rFonts w:ascii="Times New Roman" w:hAnsi="Times New Roman" w:cs="Times New Roman"/>
          <w:sz w:val="28"/>
          <w:szCs w:val="28"/>
        </w:rPr>
        <w:t xml:space="preserve"> район</w:t>
      </w:r>
      <w:r w:rsidR="007534BD">
        <w:rPr>
          <w:rFonts w:ascii="Times New Roman" w:hAnsi="Times New Roman" w:cs="Times New Roman"/>
          <w:sz w:val="28"/>
          <w:szCs w:val="28"/>
        </w:rPr>
        <w:t>а</w:t>
      </w:r>
      <w:r w:rsidRPr="00982A53">
        <w:rPr>
          <w:rFonts w:ascii="Times New Roman" w:hAnsi="Times New Roman" w:cs="Times New Roman"/>
          <w:sz w:val="28"/>
          <w:szCs w:val="28"/>
        </w:rPr>
        <w:t>.</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Доля фонда оплаты труда (с начислениями на оплату труда) в нормативе на реализацию основных общеобразовательных программ определяется решением трудового коллектива общеобразовательного учреждения на начало нового учебного года (1 сентября) и на начало календарного года  (1 января), утверждается приказом образовательного учреждения и согласовывается с управлением образо</w:t>
      </w:r>
      <w:r w:rsidR="00CC6BD4">
        <w:rPr>
          <w:rFonts w:ascii="Times New Roman" w:hAnsi="Times New Roman" w:cs="Times New Roman"/>
          <w:sz w:val="28"/>
          <w:szCs w:val="28"/>
        </w:rPr>
        <w:t>вания администрац</w:t>
      </w:r>
      <w:r w:rsidR="007534BD">
        <w:rPr>
          <w:rFonts w:ascii="Times New Roman" w:hAnsi="Times New Roman" w:cs="Times New Roman"/>
          <w:sz w:val="28"/>
          <w:szCs w:val="28"/>
        </w:rPr>
        <w:t xml:space="preserve">ии МО </w:t>
      </w:r>
      <w:proofErr w:type="spellStart"/>
      <w:r w:rsidR="007534BD">
        <w:rPr>
          <w:rFonts w:ascii="Times New Roman" w:hAnsi="Times New Roman" w:cs="Times New Roman"/>
          <w:sz w:val="28"/>
          <w:szCs w:val="28"/>
        </w:rPr>
        <w:t>Геленджикского</w:t>
      </w:r>
      <w:proofErr w:type="spellEnd"/>
      <w:r w:rsidRPr="00982A53">
        <w:rPr>
          <w:rFonts w:ascii="Times New Roman" w:hAnsi="Times New Roman" w:cs="Times New Roman"/>
          <w:sz w:val="28"/>
          <w:szCs w:val="28"/>
        </w:rPr>
        <w:t xml:space="preserve"> район</w:t>
      </w:r>
      <w:r w:rsidR="007534BD">
        <w:rPr>
          <w:rFonts w:ascii="Times New Roman" w:hAnsi="Times New Roman" w:cs="Times New Roman"/>
          <w:sz w:val="28"/>
          <w:szCs w:val="28"/>
        </w:rPr>
        <w:t>а</w:t>
      </w:r>
      <w:r w:rsidRPr="00982A53">
        <w:rPr>
          <w:rFonts w:ascii="Times New Roman" w:hAnsi="Times New Roman" w:cs="Times New Roman"/>
          <w:sz w:val="28"/>
          <w:szCs w:val="28"/>
        </w:rPr>
        <w:t xml:space="preserve"> на начало нового учебного года (1 сентября) и на начало календарного года (1 января);</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Оплата труда работников производится в пределах фонда оплаты труда, утвержденного планом финансового хозяйственной деятельности учреждения на соответствующий финансовый год. Установление заработной платы работников общеобразовательного учреждения и педагогов, осуществляющих учебный процесс, производится 2 раза в год исходя из численности учащихся по состоянию на начало учебного года (1.09) и на начало календарного года (1.01).</w:t>
      </w:r>
    </w:p>
    <w:p w:rsidR="00982A53" w:rsidRPr="00982A53" w:rsidRDefault="00982A53" w:rsidP="00982A53">
      <w:pPr>
        <w:ind w:firstLine="708"/>
        <w:jc w:val="both"/>
        <w:rPr>
          <w:rFonts w:ascii="Times New Roman" w:hAnsi="Times New Roman" w:cs="Times New Roman"/>
          <w:sz w:val="28"/>
          <w:szCs w:val="28"/>
        </w:rPr>
      </w:pPr>
      <w:r w:rsidRPr="00982A53">
        <w:rPr>
          <w:rFonts w:ascii="Times New Roman" w:hAnsi="Times New Roman" w:cs="Times New Roman"/>
          <w:sz w:val="28"/>
          <w:szCs w:val="28"/>
        </w:rPr>
        <w:t>Размеры, порядок и условия осуществления стимулирующих выплат определяются в Положении об оплате труда образовательного учреждения. По</w:t>
      </w:r>
      <w:r w:rsidRPr="00982A53">
        <w:rPr>
          <w:rFonts w:ascii="Times New Roman" w:hAnsi="Times New Roman" w:cs="Times New Roman"/>
          <w:sz w:val="28"/>
          <w:szCs w:val="28"/>
        </w:rPr>
        <w:lastRenderedPageBreak/>
        <w:t>ложением определены критерии и показатели результативности и качества, разработанные в соответствии с требованиями ФГОС к результатам освоения основной обр</w:t>
      </w:r>
      <w:r w:rsidR="00781843">
        <w:rPr>
          <w:rFonts w:ascii="Times New Roman" w:hAnsi="Times New Roman" w:cs="Times New Roman"/>
          <w:sz w:val="28"/>
          <w:szCs w:val="28"/>
        </w:rPr>
        <w:t>азовательной программы среднего</w:t>
      </w:r>
      <w:r w:rsidRPr="00982A53">
        <w:rPr>
          <w:rFonts w:ascii="Times New Roman" w:hAnsi="Times New Roman" w:cs="Times New Roman"/>
          <w:sz w:val="28"/>
          <w:szCs w:val="28"/>
        </w:rPr>
        <w:t xml:space="preserve"> общего образования. </w:t>
      </w:r>
    </w:p>
    <w:p w:rsidR="00525CE2" w:rsidRPr="00CA65F5" w:rsidRDefault="00525CE2" w:rsidP="00DD4FF2">
      <w:pPr>
        <w:autoSpaceDE w:val="0"/>
        <w:autoSpaceDN w:val="0"/>
        <w:adjustRightInd w:val="0"/>
        <w:spacing w:after="0" w:line="240" w:lineRule="auto"/>
        <w:ind w:firstLine="720"/>
        <w:jc w:val="both"/>
        <w:rPr>
          <w:rFonts w:ascii="Times New Roman" w:hAnsi="Times New Roman" w:cs="Times New Roman"/>
          <w:b/>
          <w:i/>
          <w:sz w:val="28"/>
          <w:szCs w:val="28"/>
        </w:rPr>
      </w:pPr>
      <w:r w:rsidRPr="00CA65F5">
        <w:rPr>
          <w:rFonts w:ascii="Times New Roman" w:hAnsi="Times New Roman" w:cs="Times New Roman"/>
          <w:b/>
          <w:i/>
          <w:sz w:val="28"/>
          <w:szCs w:val="28"/>
        </w:rPr>
        <w:t xml:space="preserve">Материально-технические условия реализации ООП </w:t>
      </w:r>
      <w:r w:rsidR="00C90453">
        <w:rPr>
          <w:rFonts w:ascii="Times New Roman" w:hAnsi="Times New Roman" w:cs="Times New Roman"/>
          <w:b/>
          <w:i/>
          <w:sz w:val="28"/>
          <w:szCs w:val="28"/>
        </w:rPr>
        <w:t>С</w:t>
      </w:r>
      <w:r w:rsidRPr="00CA65F5">
        <w:rPr>
          <w:rFonts w:ascii="Times New Roman" w:hAnsi="Times New Roman" w:cs="Times New Roman"/>
          <w:b/>
          <w:i/>
          <w:sz w:val="28"/>
          <w:szCs w:val="28"/>
        </w:rPr>
        <w:t>ОО</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i/>
          <w:sz w:val="28"/>
          <w:szCs w:val="28"/>
        </w:rPr>
      </w:pPr>
      <w:r w:rsidRPr="00525CE2">
        <w:rPr>
          <w:rFonts w:ascii="Times New Roman" w:hAnsi="Times New Roman" w:cs="Times New Roman"/>
          <w:i/>
          <w:sz w:val="28"/>
          <w:szCs w:val="28"/>
        </w:rPr>
        <w:t xml:space="preserve">Материально-технические условия реализации ООП </w:t>
      </w:r>
      <w:r w:rsidR="00C90453">
        <w:rPr>
          <w:rFonts w:ascii="Times New Roman" w:hAnsi="Times New Roman" w:cs="Times New Roman"/>
          <w:i/>
          <w:sz w:val="28"/>
          <w:szCs w:val="28"/>
        </w:rPr>
        <w:t>С</w:t>
      </w:r>
      <w:r w:rsidRPr="00525CE2">
        <w:rPr>
          <w:rFonts w:ascii="Times New Roman" w:hAnsi="Times New Roman" w:cs="Times New Roman"/>
          <w:i/>
          <w:sz w:val="28"/>
          <w:szCs w:val="28"/>
        </w:rPr>
        <w:t>ОО обеспечивают:</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16" w:name="sub_4241"/>
      <w:r w:rsidRPr="00525CE2">
        <w:rPr>
          <w:rFonts w:ascii="Times New Roman" w:hAnsi="Times New Roman" w:cs="Times New Roman"/>
          <w:sz w:val="28"/>
          <w:szCs w:val="28"/>
        </w:rPr>
        <w:t xml:space="preserve">1) возможность достижения обучающимися установленных Стандартом требований к результатам освоения </w:t>
      </w:r>
      <w:r>
        <w:rPr>
          <w:rFonts w:ascii="Times New Roman" w:hAnsi="Times New Roman" w:cs="Times New Roman"/>
          <w:sz w:val="28"/>
          <w:szCs w:val="28"/>
        </w:rPr>
        <w:t xml:space="preserve">ООП </w:t>
      </w:r>
      <w:r w:rsidR="00C90453">
        <w:rPr>
          <w:rFonts w:ascii="Times New Roman" w:hAnsi="Times New Roman" w:cs="Times New Roman"/>
          <w:sz w:val="28"/>
          <w:szCs w:val="28"/>
        </w:rPr>
        <w:t>С</w:t>
      </w:r>
      <w:r>
        <w:rPr>
          <w:rFonts w:ascii="Times New Roman" w:hAnsi="Times New Roman" w:cs="Times New Roman"/>
          <w:sz w:val="28"/>
          <w:szCs w:val="28"/>
        </w:rPr>
        <w:t>ОО</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17" w:name="sub_4242"/>
      <w:bookmarkEnd w:id="116"/>
      <w:r w:rsidRPr="00525CE2">
        <w:rPr>
          <w:rFonts w:ascii="Times New Roman" w:hAnsi="Times New Roman" w:cs="Times New Roman"/>
          <w:sz w:val="28"/>
          <w:szCs w:val="28"/>
        </w:rPr>
        <w:t>2) соблюдение:</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18" w:name="sub_42422"/>
      <w:bookmarkEnd w:id="117"/>
      <w:r>
        <w:rPr>
          <w:rFonts w:ascii="Times New Roman" w:hAnsi="Times New Roman" w:cs="Times New Roman"/>
          <w:sz w:val="28"/>
          <w:szCs w:val="28"/>
        </w:rPr>
        <w:t>- </w:t>
      </w:r>
      <w:r w:rsidRPr="00525CE2">
        <w:rPr>
          <w:rFonts w:ascii="Times New Roman" w:hAnsi="Times New Roman" w:cs="Times New Roman"/>
          <w:sz w:val="28"/>
          <w:szCs w:val="28"/>
        </w:rPr>
        <w:t xml:space="preserve">санитарно-эпидемиологических требований </w:t>
      </w:r>
      <w:r w:rsidRPr="00525CE2">
        <w:rPr>
          <w:rFonts w:ascii="Times New Roman" w:hAnsi="Times New Roman" w:cs="Times New Roman"/>
          <w:color w:val="000000"/>
          <w:sz w:val="28"/>
          <w:szCs w:val="28"/>
        </w:rPr>
        <w:t>образовательной деятельности</w:t>
      </w:r>
      <w:r w:rsidRPr="00525CE2">
        <w:rPr>
          <w:rFonts w:ascii="Times New Roman" w:hAnsi="Times New Roman" w:cs="Times New Roman"/>
          <w:sz w:val="28"/>
          <w:szCs w:val="28"/>
        </w:rPr>
        <w:t xml:space="preserve"> (требования к водоснабжению, канализации, освещению, воздушно-тепловому режиму, размещению и архитектурным особенностям здания </w:t>
      </w:r>
      <w:r w:rsidRPr="00525CE2">
        <w:rPr>
          <w:rFonts w:ascii="Times New Roman" w:hAnsi="Times New Roman" w:cs="Times New Roman"/>
          <w:color w:val="000000"/>
          <w:sz w:val="28"/>
          <w:szCs w:val="28"/>
        </w:rPr>
        <w:t>организации, осуществляющей образовательную деятельность</w:t>
      </w:r>
      <w:r w:rsidRPr="00525CE2">
        <w:rPr>
          <w:rFonts w:ascii="Times New Roman" w:hAnsi="Times New Roman" w:cs="Times New Roman"/>
          <w:sz w:val="28"/>
          <w:szCs w:val="28"/>
        </w:rPr>
        <w:t>, его территории, отдельным помещениям, средствам обучения, учебному оборудованию);</w:t>
      </w:r>
    </w:p>
    <w:bookmarkEnd w:id="118"/>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строительных норм и правил;</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пожарной и электробезопасности;</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19" w:name="sub_42427"/>
      <w:r>
        <w:rPr>
          <w:rFonts w:ascii="Times New Roman" w:hAnsi="Times New Roman" w:cs="Times New Roman"/>
          <w:sz w:val="28"/>
          <w:szCs w:val="28"/>
        </w:rPr>
        <w:t>- </w:t>
      </w:r>
      <w:r w:rsidRPr="00525CE2">
        <w:rPr>
          <w:rFonts w:ascii="Times New Roman" w:hAnsi="Times New Roman" w:cs="Times New Roman"/>
          <w:sz w:val="28"/>
          <w:szCs w:val="28"/>
        </w:rPr>
        <w:t xml:space="preserve">требований охраны здоровья обучающихся и охраны труда работников </w:t>
      </w:r>
      <w:r>
        <w:rPr>
          <w:rFonts w:ascii="Times New Roman" w:hAnsi="Times New Roman" w:cs="Times New Roman"/>
          <w:sz w:val="28"/>
          <w:szCs w:val="28"/>
        </w:rPr>
        <w:t>школы</w:t>
      </w:r>
      <w:r w:rsidRPr="00525CE2">
        <w:rPr>
          <w:rFonts w:ascii="Times New Roman" w:hAnsi="Times New Roman" w:cs="Times New Roman"/>
          <w:sz w:val="28"/>
          <w:szCs w:val="28"/>
        </w:rPr>
        <w:t>;</w:t>
      </w:r>
    </w:p>
    <w:bookmarkEnd w:id="119"/>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транспортному обслуживанию обучающихся;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0" w:name="sub_42429"/>
      <w:r>
        <w:rPr>
          <w:rFonts w:ascii="Times New Roman" w:hAnsi="Times New Roman" w:cs="Times New Roman"/>
          <w:sz w:val="28"/>
          <w:szCs w:val="28"/>
        </w:rPr>
        <w:t>- </w:t>
      </w:r>
      <w:r w:rsidRPr="00525CE2">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w:t>
      </w:r>
      <w:r>
        <w:rPr>
          <w:rFonts w:ascii="Times New Roman" w:hAnsi="Times New Roman" w:cs="Times New Roman"/>
          <w:sz w:val="28"/>
          <w:szCs w:val="28"/>
        </w:rPr>
        <w:t>ации дорожного движения в месте</w:t>
      </w:r>
      <w:r w:rsidRPr="00525CE2">
        <w:rPr>
          <w:rFonts w:ascii="Times New Roman" w:hAnsi="Times New Roman" w:cs="Times New Roman"/>
          <w:sz w:val="28"/>
          <w:szCs w:val="28"/>
        </w:rPr>
        <w:t xml:space="preserve"> расположения </w:t>
      </w:r>
      <w:r w:rsidR="001F1D56">
        <w:rPr>
          <w:rFonts w:ascii="Times New Roman" w:hAnsi="Times New Roman" w:cs="Times New Roman"/>
          <w:sz w:val="28"/>
          <w:szCs w:val="28"/>
        </w:rPr>
        <w:t>лицея</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1" w:name="sub_424210"/>
      <w:bookmarkEnd w:id="120"/>
      <w:r>
        <w:rPr>
          <w:rFonts w:ascii="Times New Roman" w:hAnsi="Times New Roman" w:cs="Times New Roman"/>
          <w:sz w:val="28"/>
          <w:szCs w:val="28"/>
        </w:rPr>
        <w:t>- </w:t>
      </w:r>
      <w:r w:rsidRPr="00525CE2">
        <w:rPr>
          <w:rFonts w:ascii="Times New Roman" w:hAnsi="Times New Roman" w:cs="Times New Roman"/>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w:t>
      </w:r>
      <w:r w:rsidR="001F1D56">
        <w:rPr>
          <w:rFonts w:ascii="Times New Roman" w:hAnsi="Times New Roman" w:cs="Times New Roman"/>
          <w:sz w:val="28"/>
          <w:szCs w:val="28"/>
        </w:rPr>
        <w:t>лицеи</w:t>
      </w:r>
      <w:r w:rsidRPr="00525CE2">
        <w:rPr>
          <w:rFonts w:ascii="Times New Roman" w:hAnsi="Times New Roman" w:cs="Times New Roman"/>
          <w:sz w:val="28"/>
          <w:szCs w:val="28"/>
        </w:rPr>
        <w:t>;</w:t>
      </w:r>
    </w:p>
    <w:bookmarkEnd w:id="121"/>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своевременных сроков и необходимых объемов текущего и капитального ремонта;</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2" w:name="sub_42424"/>
      <w:r w:rsidRPr="00525CE2">
        <w:rPr>
          <w:rFonts w:ascii="Times New Roman" w:hAnsi="Times New Roman" w:cs="Times New Roman"/>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r>
        <w:rPr>
          <w:rFonts w:ascii="Times New Roman" w:hAnsi="Times New Roman" w:cs="Times New Roman"/>
          <w:sz w:val="28"/>
          <w:szCs w:val="28"/>
        </w:rPr>
        <w:t>школы</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3" w:name="sub_42415"/>
      <w:bookmarkEnd w:id="122"/>
      <w:r w:rsidRPr="00525CE2">
        <w:rPr>
          <w:rFonts w:ascii="Times New Roman" w:hAnsi="Times New Roman" w:cs="Times New Roman"/>
          <w:sz w:val="28"/>
          <w:szCs w:val="28"/>
        </w:rPr>
        <w:t xml:space="preserve">Здание </w:t>
      </w:r>
      <w:r w:rsidR="00DB0073">
        <w:rPr>
          <w:rFonts w:ascii="Times New Roman" w:hAnsi="Times New Roman" w:cs="Times New Roman"/>
          <w:sz w:val="28"/>
          <w:szCs w:val="28"/>
        </w:rPr>
        <w:t>школы</w:t>
      </w:r>
      <w:r w:rsidRPr="00525CE2">
        <w:rPr>
          <w:rFonts w:ascii="Times New Roman" w:hAnsi="Times New Roman" w:cs="Times New Roman"/>
          <w:sz w:val="28"/>
          <w:szCs w:val="28"/>
        </w:rPr>
        <w:t xml:space="preserve">, набор и размещение помещений для осуществления </w:t>
      </w:r>
      <w:r w:rsidRPr="00525CE2">
        <w:rPr>
          <w:rFonts w:ascii="Times New Roman" w:hAnsi="Times New Roman" w:cs="Times New Roman"/>
          <w:color w:val="000000"/>
          <w:sz w:val="28"/>
          <w:szCs w:val="28"/>
        </w:rPr>
        <w:t>образовательной деятельности</w:t>
      </w:r>
      <w:r w:rsidRPr="00525CE2">
        <w:rPr>
          <w:rFonts w:ascii="Times New Roman" w:hAnsi="Times New Roman" w:cs="Times New Roman"/>
          <w:sz w:val="28"/>
          <w:szCs w:val="28"/>
        </w:rPr>
        <w:t>,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w:t>
      </w:r>
      <w:r>
        <w:rPr>
          <w:rFonts w:ascii="Times New Roman" w:hAnsi="Times New Roman" w:cs="Times New Roman"/>
          <w:sz w:val="28"/>
          <w:szCs w:val="28"/>
        </w:rPr>
        <w:t>дивидуальных занятий соответствуют</w:t>
      </w:r>
      <w:r w:rsidRPr="00525CE2">
        <w:rPr>
          <w:rFonts w:ascii="Times New Roman" w:hAnsi="Times New Roman" w:cs="Times New Roman"/>
          <w:sz w:val="28"/>
          <w:szCs w:val="28"/>
        </w:rPr>
        <w:t xml:space="preserve"> государственным санитарно-эпидемиологическим правилам и нормативам и обеспе</w:t>
      </w:r>
      <w:r>
        <w:rPr>
          <w:rFonts w:ascii="Times New Roman" w:hAnsi="Times New Roman" w:cs="Times New Roman"/>
          <w:sz w:val="28"/>
          <w:szCs w:val="28"/>
        </w:rPr>
        <w:t>чивают</w:t>
      </w:r>
      <w:r w:rsidRPr="00525CE2">
        <w:rPr>
          <w:rFonts w:ascii="Times New Roman" w:hAnsi="Times New Roman" w:cs="Times New Roman"/>
          <w:sz w:val="28"/>
          <w:szCs w:val="28"/>
        </w:rPr>
        <w:t xml:space="preserve"> возможность безопасной и комфортной организации всех видов учебной и внеурочной деятельности для всех участников </w:t>
      </w:r>
      <w:r w:rsidRPr="00525CE2">
        <w:rPr>
          <w:rFonts w:ascii="Times New Roman" w:hAnsi="Times New Roman" w:cs="Times New Roman"/>
          <w:color w:val="000000"/>
          <w:sz w:val="28"/>
          <w:szCs w:val="28"/>
        </w:rPr>
        <w:t>образовательных отношений</w:t>
      </w:r>
      <w:r w:rsidRPr="00525CE2">
        <w:rPr>
          <w:rFonts w:ascii="Times New Roman" w:hAnsi="Times New Roman" w:cs="Times New Roman"/>
          <w:sz w:val="28"/>
          <w:szCs w:val="28"/>
        </w:rPr>
        <w:t>.</w:t>
      </w:r>
    </w:p>
    <w:p w:rsidR="00525CE2" w:rsidRPr="00525CE2" w:rsidRDefault="00727A0D" w:rsidP="00525CE2">
      <w:pPr>
        <w:autoSpaceDE w:val="0"/>
        <w:autoSpaceDN w:val="0"/>
        <w:adjustRightInd w:val="0"/>
        <w:spacing w:after="0" w:line="240" w:lineRule="auto"/>
        <w:ind w:firstLine="720"/>
        <w:jc w:val="both"/>
        <w:rPr>
          <w:rFonts w:ascii="Times New Roman" w:hAnsi="Times New Roman" w:cs="Times New Roman"/>
          <w:i/>
          <w:sz w:val="28"/>
          <w:szCs w:val="28"/>
        </w:rPr>
      </w:pPr>
      <w:bookmarkStart w:id="124" w:name="sub_42416"/>
      <w:bookmarkEnd w:id="123"/>
      <w:r>
        <w:rPr>
          <w:rFonts w:ascii="Times New Roman" w:hAnsi="Times New Roman" w:cs="Times New Roman"/>
          <w:i/>
          <w:color w:val="000000"/>
          <w:sz w:val="28"/>
          <w:szCs w:val="28"/>
        </w:rPr>
        <w:lastRenderedPageBreak/>
        <w:t xml:space="preserve">МАОУ СОШ № 17 имени Эдуарда </w:t>
      </w:r>
      <w:proofErr w:type="spellStart"/>
      <w:r>
        <w:rPr>
          <w:rFonts w:ascii="Times New Roman" w:hAnsi="Times New Roman" w:cs="Times New Roman"/>
          <w:i/>
          <w:color w:val="000000"/>
          <w:sz w:val="28"/>
          <w:szCs w:val="28"/>
        </w:rPr>
        <w:t>Есаяна</w:t>
      </w:r>
      <w:proofErr w:type="spellEnd"/>
      <w:r w:rsidR="00D96ED3">
        <w:rPr>
          <w:rFonts w:ascii="Times New Roman" w:hAnsi="Times New Roman" w:cs="Times New Roman"/>
          <w:i/>
          <w:color w:val="000000"/>
          <w:sz w:val="28"/>
          <w:szCs w:val="28"/>
        </w:rPr>
        <w:t xml:space="preserve"> имеет</w:t>
      </w:r>
      <w:r w:rsidR="00525CE2" w:rsidRPr="00525CE2">
        <w:rPr>
          <w:rFonts w:ascii="Times New Roman" w:hAnsi="Times New Roman" w:cs="Times New Roman"/>
          <w:i/>
          <w:sz w:val="28"/>
          <w:szCs w:val="28"/>
        </w:rPr>
        <w:t xml:space="preserve"> необходимые для обеспечения образовательной (в том числе детей-инвалидов и детей с ОВЗ), административной и хозяйственной деятельности:</w:t>
      </w:r>
    </w:p>
    <w:bookmarkEnd w:id="124"/>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w:t>
      </w:r>
      <w:r w:rsidR="00C90453">
        <w:rPr>
          <w:rFonts w:ascii="Times New Roman" w:hAnsi="Times New Roman" w:cs="Times New Roman"/>
          <w:sz w:val="28"/>
          <w:szCs w:val="28"/>
        </w:rPr>
        <w:t>стерские)</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спортивные сооружения (зал, стадион, спортивные пло</w:t>
      </w:r>
      <w:r w:rsidR="001F1D56">
        <w:rPr>
          <w:rFonts w:ascii="Times New Roman" w:hAnsi="Times New Roman" w:cs="Times New Roman"/>
          <w:sz w:val="28"/>
          <w:szCs w:val="28"/>
        </w:rPr>
        <w:t xml:space="preserve">щадки, </w:t>
      </w:r>
      <w:r w:rsidRPr="00525CE2">
        <w:rPr>
          <w:rFonts w:ascii="Times New Roman" w:hAnsi="Times New Roman" w:cs="Times New Roman"/>
          <w:sz w:val="28"/>
          <w:szCs w:val="28"/>
        </w:rPr>
        <w:t>и</w:t>
      </w:r>
      <w:r w:rsidR="007A26E9">
        <w:rPr>
          <w:rFonts w:ascii="Times New Roman" w:hAnsi="Times New Roman" w:cs="Times New Roman"/>
          <w:sz w:val="28"/>
          <w:szCs w:val="28"/>
        </w:rPr>
        <w:t>г</w:t>
      </w:r>
      <w:r w:rsidRPr="00525CE2">
        <w:rPr>
          <w:rFonts w:ascii="Times New Roman" w:hAnsi="Times New Roman" w:cs="Times New Roman"/>
          <w:sz w:val="28"/>
          <w:szCs w:val="28"/>
        </w:rPr>
        <w:t>ры, оснащенные игровым, спортивным оборудование</w:t>
      </w:r>
      <w:r w:rsidR="001F1D56">
        <w:rPr>
          <w:rFonts w:ascii="Times New Roman" w:hAnsi="Times New Roman" w:cs="Times New Roman"/>
          <w:sz w:val="28"/>
          <w:szCs w:val="28"/>
        </w:rPr>
        <w:t>м и инвентарем)</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помещения медицинского назначения;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183116"/>
      <w:r>
        <w:rPr>
          <w:rFonts w:ascii="Times New Roman" w:hAnsi="Times New Roman" w:cs="Times New Roman"/>
          <w:sz w:val="28"/>
          <w:szCs w:val="28"/>
        </w:rPr>
        <w:t>- </w:t>
      </w:r>
      <w:r w:rsidRPr="00525CE2">
        <w:rPr>
          <w:rFonts w:ascii="Times New Roman" w:hAnsi="Times New Roman" w:cs="Times New Roman"/>
          <w:sz w:val="28"/>
          <w:szCs w:val="28"/>
        </w:rPr>
        <w:t xml:space="preserve">административные и иные помещения, оснащенные необходимым оборудованием, в том числе для организации </w:t>
      </w:r>
      <w:r w:rsidRPr="00525CE2">
        <w:rPr>
          <w:rFonts w:ascii="Times New Roman" w:hAnsi="Times New Roman" w:cs="Times New Roman"/>
          <w:color w:val="000000"/>
          <w:sz w:val="28"/>
          <w:szCs w:val="28"/>
        </w:rPr>
        <w:t>учебной деятельности</w:t>
      </w:r>
      <w:r w:rsidRPr="00525CE2">
        <w:rPr>
          <w:rFonts w:ascii="Times New Roman" w:hAnsi="Times New Roman" w:cs="Times New Roman"/>
          <w:sz w:val="28"/>
          <w:szCs w:val="28"/>
        </w:rPr>
        <w:t xml:space="preserve"> с детьми-инвалидами и детьми с </w:t>
      </w:r>
      <w:r>
        <w:rPr>
          <w:rFonts w:ascii="Times New Roman" w:hAnsi="Times New Roman" w:cs="Times New Roman"/>
          <w:sz w:val="28"/>
          <w:szCs w:val="28"/>
        </w:rPr>
        <w:t>ОВЗ</w:t>
      </w:r>
      <w:r w:rsidRPr="00525CE2">
        <w:rPr>
          <w:rFonts w:ascii="Times New Roman" w:hAnsi="Times New Roman" w:cs="Times New Roman"/>
          <w:sz w:val="28"/>
          <w:szCs w:val="28"/>
        </w:rPr>
        <w:t>;</w:t>
      </w:r>
    </w:p>
    <w:bookmarkEnd w:id="125"/>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гардеробы, санузлы, места личной гигиены;</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участок (территорию) с необходимым набором оборудованных зон;</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мебель, офисное оснащение и хозяйственный инвентарь.</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i/>
          <w:sz w:val="28"/>
          <w:szCs w:val="28"/>
        </w:rPr>
      </w:pPr>
      <w:bookmarkStart w:id="126" w:name="sub_42430"/>
      <w:r w:rsidRPr="00525CE2">
        <w:rPr>
          <w:rFonts w:ascii="Times New Roman" w:hAnsi="Times New Roman" w:cs="Times New Roman"/>
          <w:i/>
          <w:sz w:val="28"/>
          <w:szCs w:val="28"/>
        </w:rPr>
        <w:t xml:space="preserve">Материально-техническое оснащение </w:t>
      </w:r>
      <w:r w:rsidRPr="00525CE2">
        <w:rPr>
          <w:rFonts w:ascii="Times New Roman" w:hAnsi="Times New Roman" w:cs="Times New Roman"/>
          <w:i/>
          <w:color w:val="000000"/>
          <w:sz w:val="28"/>
          <w:szCs w:val="28"/>
        </w:rPr>
        <w:t>образовательной деятельности</w:t>
      </w:r>
      <w:r w:rsidRPr="00525CE2">
        <w:rPr>
          <w:rFonts w:ascii="Times New Roman" w:hAnsi="Times New Roman" w:cs="Times New Roman"/>
          <w:i/>
          <w:sz w:val="28"/>
          <w:szCs w:val="28"/>
        </w:rPr>
        <w:t xml:space="preserve"> должно обеспечивать возможность:</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7" w:name="sub_42431"/>
      <w:bookmarkEnd w:id="126"/>
      <w:r>
        <w:rPr>
          <w:rFonts w:ascii="Times New Roman" w:hAnsi="Times New Roman" w:cs="Times New Roman"/>
          <w:sz w:val="28"/>
          <w:szCs w:val="28"/>
        </w:rPr>
        <w:t>- </w:t>
      </w:r>
      <w:r w:rsidRPr="00525CE2">
        <w:rPr>
          <w:rFonts w:ascii="Times New Roman" w:hAnsi="Times New Roman" w:cs="Times New Roman"/>
          <w:sz w:val="28"/>
          <w:szCs w:val="28"/>
        </w:rPr>
        <w:t xml:space="preserve">реализации индивидуальных </w:t>
      </w:r>
      <w:r w:rsidRPr="00525CE2">
        <w:rPr>
          <w:rFonts w:ascii="Times New Roman" w:hAnsi="Times New Roman" w:cs="Times New Roman"/>
          <w:color w:val="000000"/>
          <w:sz w:val="28"/>
          <w:szCs w:val="28"/>
        </w:rPr>
        <w:t>учебных</w:t>
      </w:r>
      <w:r w:rsidRPr="00525CE2">
        <w:rPr>
          <w:rFonts w:ascii="Times New Roman" w:hAnsi="Times New Roman" w:cs="Times New Roman"/>
          <w:sz w:val="28"/>
          <w:szCs w:val="28"/>
        </w:rPr>
        <w:t xml:space="preserve"> планов обучающихся, осуществления их самостоятельной образовательной деятельности;</w:t>
      </w:r>
    </w:p>
    <w:bookmarkEnd w:id="127"/>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 xml:space="preserve">формирования личного опыта применения </w:t>
      </w:r>
      <w:r>
        <w:rPr>
          <w:rFonts w:ascii="Times New Roman" w:hAnsi="Times New Roman" w:cs="Times New Roman"/>
          <w:sz w:val="28"/>
          <w:szCs w:val="28"/>
        </w:rPr>
        <w:t xml:space="preserve">УУД </w:t>
      </w:r>
      <w:r w:rsidRPr="00525CE2">
        <w:rPr>
          <w:rFonts w:ascii="Times New Roman" w:hAnsi="Times New Roman" w:cs="Times New Roman"/>
          <w:sz w:val="28"/>
          <w:szCs w:val="28"/>
        </w:rPr>
        <w:t>в экологически ориентированной социальной деятельности, развитие экологического мышления и экологической культуры;</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w:t>
      </w:r>
      <w:r w:rsidRPr="00525CE2">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8" w:name="sub_42441"/>
      <w:r>
        <w:rPr>
          <w:rFonts w:ascii="Times New Roman" w:hAnsi="Times New Roman" w:cs="Times New Roman"/>
          <w:sz w:val="28"/>
          <w:szCs w:val="28"/>
        </w:rPr>
        <w:t>- </w:t>
      </w:r>
      <w:r w:rsidRPr="00525CE2">
        <w:rPr>
          <w:rFonts w:ascii="Times New Roman" w:hAnsi="Times New Roman" w:cs="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525CE2">
        <w:rPr>
          <w:rFonts w:ascii="Times New Roman" w:hAnsi="Times New Roman" w:cs="Times New Roman"/>
          <w:color w:val="000000"/>
          <w:sz w:val="28"/>
          <w:szCs w:val="28"/>
        </w:rPr>
        <w:t>организации, осуществляющей образовательную деятельность</w:t>
      </w:r>
      <w:r w:rsidRPr="00525CE2">
        <w:rPr>
          <w:rFonts w:ascii="Times New Roman" w:hAnsi="Times New Roman" w:cs="Times New Roman"/>
          <w:sz w:val="28"/>
          <w:szCs w:val="28"/>
        </w:rPr>
        <w:t>;</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29" w:name="sub_42442"/>
      <w:bookmarkEnd w:id="128"/>
      <w:r>
        <w:rPr>
          <w:rFonts w:ascii="Times New Roman" w:hAnsi="Times New Roman" w:cs="Times New Roman"/>
          <w:sz w:val="28"/>
          <w:szCs w:val="28"/>
        </w:rPr>
        <w:t>- </w:t>
      </w:r>
      <w:r w:rsidRPr="00525CE2">
        <w:rPr>
          <w:rFonts w:ascii="Times New Roman" w:hAnsi="Times New Roman" w:cs="Times New Roman"/>
          <w:sz w:val="28"/>
          <w:szCs w:val="28"/>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w:t>
      </w:r>
      <w:r w:rsidRPr="00525CE2">
        <w:rPr>
          <w:rFonts w:ascii="Times New Roman" w:hAnsi="Times New Roman" w:cs="Times New Roman"/>
          <w:color w:val="000000"/>
          <w:sz w:val="28"/>
          <w:szCs w:val="28"/>
        </w:rPr>
        <w:t>учебной деятельности</w:t>
      </w:r>
      <w:r w:rsidRPr="00525CE2">
        <w:rPr>
          <w:rFonts w:ascii="Times New Roman" w:hAnsi="Times New Roman" w:cs="Times New Roman"/>
          <w:sz w:val="28"/>
          <w:szCs w:val="28"/>
        </w:rPr>
        <w:t xml:space="preserve">, фиксирования </w:t>
      </w:r>
      <w:r w:rsidRPr="00525CE2">
        <w:rPr>
          <w:rFonts w:ascii="Times New Roman" w:hAnsi="Times New Roman" w:cs="Times New Roman"/>
          <w:color w:val="000000"/>
          <w:sz w:val="28"/>
          <w:szCs w:val="28"/>
        </w:rPr>
        <w:t>её</w:t>
      </w:r>
      <w:r w:rsidRPr="00525CE2">
        <w:rPr>
          <w:rFonts w:ascii="Times New Roman" w:hAnsi="Times New Roman" w:cs="Times New Roman"/>
          <w:sz w:val="28"/>
          <w:szCs w:val="28"/>
        </w:rPr>
        <w:t xml:space="preserve"> реализации в целом и отдельных этапов (выступлений, дискуссий, экспериментов);</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30" w:name="sub_42443"/>
      <w:bookmarkEnd w:id="129"/>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525CE2">
        <w:rPr>
          <w:rFonts w:ascii="Times New Roman" w:hAnsi="Times New Roman" w:cs="Times New Roman"/>
          <w:sz w:val="28"/>
          <w:szCs w:val="28"/>
        </w:rPr>
        <w:t>тексто</w:t>
      </w:r>
      <w:proofErr w:type="spellEnd"/>
      <w:r w:rsidRPr="00525CE2">
        <w:rPr>
          <w:rFonts w:ascii="Times New Roman" w:hAnsi="Times New Roman" w:cs="Times New Roman"/>
          <w:sz w:val="28"/>
          <w:szCs w:val="28"/>
        </w:rPr>
        <w:t xml:space="preserve">-графических и </w:t>
      </w:r>
      <w:proofErr w:type="spellStart"/>
      <w:r w:rsidRPr="00525CE2">
        <w:rPr>
          <w:rFonts w:ascii="Times New Roman" w:hAnsi="Times New Roman" w:cs="Times New Roman"/>
          <w:sz w:val="28"/>
          <w:szCs w:val="28"/>
        </w:rPr>
        <w:t>аудиовидеоматериалов</w:t>
      </w:r>
      <w:proofErr w:type="spellEnd"/>
      <w:r w:rsidRPr="00525CE2">
        <w:rPr>
          <w:rFonts w:ascii="Times New Roman" w:hAnsi="Times New Roman" w:cs="Times New Roman"/>
          <w:sz w:val="28"/>
          <w:szCs w:val="28"/>
        </w:rPr>
        <w:t>, результатов творческой, научно-исследовательской и проектной деятельности учащихся</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bookmarkStart w:id="131" w:name="sub_42444"/>
      <w:bookmarkEnd w:id="130"/>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 xml:space="preserve">планирования </w:t>
      </w:r>
      <w:r w:rsidRPr="00525CE2">
        <w:rPr>
          <w:rFonts w:ascii="Times New Roman" w:hAnsi="Times New Roman" w:cs="Times New Roman"/>
          <w:color w:val="000000"/>
          <w:sz w:val="28"/>
          <w:szCs w:val="28"/>
        </w:rPr>
        <w:t>учебной деятельности</w:t>
      </w:r>
      <w:r w:rsidRPr="00525CE2">
        <w:rPr>
          <w:rFonts w:ascii="Times New Roman" w:hAnsi="Times New Roman" w:cs="Times New Roman"/>
          <w:sz w:val="28"/>
          <w:szCs w:val="28"/>
        </w:rPr>
        <w:t xml:space="preserve">, фиксации </w:t>
      </w:r>
      <w:r w:rsidRPr="00525CE2">
        <w:rPr>
          <w:rFonts w:ascii="Times New Roman" w:hAnsi="Times New Roman" w:cs="Times New Roman"/>
          <w:color w:val="000000"/>
          <w:sz w:val="28"/>
          <w:szCs w:val="28"/>
        </w:rPr>
        <w:t>её</w:t>
      </w:r>
      <w:r w:rsidRPr="00525CE2">
        <w:rPr>
          <w:rFonts w:ascii="Times New Roman" w:hAnsi="Times New Roman" w:cs="Times New Roman"/>
          <w:sz w:val="28"/>
          <w:szCs w:val="28"/>
        </w:rPr>
        <w:t xml:space="preserve"> динамики, промежуточных и итоговых результатов;</w:t>
      </w:r>
    </w:p>
    <w:bookmarkEnd w:id="131"/>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25CE2" w:rsidRP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w:t>
      </w:r>
      <w:r>
        <w:rPr>
          <w:rFonts w:ascii="Times New Roman" w:hAnsi="Times New Roman" w:cs="Times New Roman"/>
          <w:sz w:val="28"/>
          <w:szCs w:val="28"/>
          <w:lang w:val="en-US"/>
        </w:rPr>
        <w:t> </w:t>
      </w:r>
      <w:r w:rsidRPr="00525CE2">
        <w:rPr>
          <w:rFonts w:ascii="Times New Roman" w:hAnsi="Times New Roman" w:cs="Times New Roman"/>
          <w:sz w:val="28"/>
          <w:szCs w:val="28"/>
        </w:rPr>
        <w:t>выпуска школьных печатных изданий, организации качественного горячего питания, медицинского обслуживания и отдыха обучающихся.</w:t>
      </w:r>
    </w:p>
    <w:p w:rsidR="00525CE2" w:rsidRDefault="00525CE2" w:rsidP="00525CE2">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Все указанные виды деятельности обеспечены расходными материалами.</w:t>
      </w:r>
    </w:p>
    <w:p w:rsidR="00CA65F5" w:rsidRPr="002D2B30" w:rsidRDefault="00CA65F5" w:rsidP="00525CE2">
      <w:pPr>
        <w:autoSpaceDE w:val="0"/>
        <w:autoSpaceDN w:val="0"/>
        <w:adjustRightInd w:val="0"/>
        <w:spacing w:after="0" w:line="240" w:lineRule="auto"/>
        <w:ind w:firstLine="720"/>
        <w:jc w:val="both"/>
        <w:rPr>
          <w:rFonts w:ascii="Times New Roman" w:hAnsi="Times New Roman" w:cs="Times New Roman"/>
          <w:sz w:val="28"/>
          <w:szCs w:val="28"/>
        </w:rPr>
      </w:pPr>
    </w:p>
    <w:p w:rsidR="00032314" w:rsidRPr="00032314" w:rsidRDefault="00032314" w:rsidP="00525CE2">
      <w:pPr>
        <w:autoSpaceDE w:val="0"/>
        <w:autoSpaceDN w:val="0"/>
        <w:adjustRightInd w:val="0"/>
        <w:spacing w:after="0" w:line="240" w:lineRule="auto"/>
        <w:ind w:firstLine="720"/>
        <w:jc w:val="both"/>
        <w:rPr>
          <w:rFonts w:ascii="Times New Roman" w:hAnsi="Times New Roman" w:cs="Times New Roman"/>
          <w:b/>
          <w:i/>
          <w:sz w:val="28"/>
          <w:szCs w:val="28"/>
        </w:rPr>
      </w:pPr>
      <w:r w:rsidRPr="00032314">
        <w:rPr>
          <w:rFonts w:ascii="Times New Roman" w:hAnsi="Times New Roman" w:cs="Times New Roman"/>
          <w:b/>
          <w:i/>
          <w:sz w:val="28"/>
          <w:szCs w:val="28"/>
        </w:rPr>
        <w:t xml:space="preserve">Психолого-педагогические условия реализации </w:t>
      </w:r>
      <w:r>
        <w:rPr>
          <w:rFonts w:ascii="Times New Roman" w:hAnsi="Times New Roman" w:cs="Times New Roman"/>
          <w:b/>
          <w:i/>
          <w:sz w:val="28"/>
          <w:szCs w:val="28"/>
        </w:rPr>
        <w:t xml:space="preserve">ООП </w:t>
      </w:r>
      <w:r w:rsidR="00AC72B4">
        <w:rPr>
          <w:rFonts w:ascii="Times New Roman" w:hAnsi="Times New Roman" w:cs="Times New Roman"/>
          <w:b/>
          <w:i/>
          <w:sz w:val="28"/>
          <w:szCs w:val="28"/>
        </w:rPr>
        <w:t>С</w:t>
      </w:r>
      <w:r>
        <w:rPr>
          <w:rFonts w:ascii="Times New Roman" w:hAnsi="Times New Roman" w:cs="Times New Roman"/>
          <w:b/>
          <w:i/>
          <w:sz w:val="28"/>
          <w:szCs w:val="28"/>
        </w:rPr>
        <w:t>ОО</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032314">
        <w:rPr>
          <w:rFonts w:ascii="Times New Roman" w:hAnsi="Times New Roman" w:cs="Times New Roman"/>
          <w:sz w:val="28"/>
          <w:szCs w:val="28"/>
        </w:rPr>
        <w:t xml:space="preserve">Психолого-педагогические условия реализации </w:t>
      </w:r>
      <w:r>
        <w:rPr>
          <w:rFonts w:ascii="Times New Roman" w:hAnsi="Times New Roman" w:cs="Times New Roman"/>
          <w:sz w:val="28"/>
          <w:szCs w:val="28"/>
        </w:rPr>
        <w:t xml:space="preserve">ООП </w:t>
      </w:r>
      <w:r w:rsidR="00AC72B4">
        <w:rPr>
          <w:rFonts w:ascii="Times New Roman" w:hAnsi="Times New Roman" w:cs="Times New Roman"/>
          <w:sz w:val="28"/>
          <w:szCs w:val="28"/>
        </w:rPr>
        <w:t>С</w:t>
      </w:r>
      <w:r>
        <w:rPr>
          <w:rFonts w:ascii="Times New Roman" w:hAnsi="Times New Roman" w:cs="Times New Roman"/>
          <w:sz w:val="28"/>
          <w:szCs w:val="28"/>
        </w:rPr>
        <w:t>ОО</w:t>
      </w:r>
      <w:r w:rsidRPr="00032314">
        <w:rPr>
          <w:rFonts w:ascii="Times New Roman" w:hAnsi="Times New Roman" w:cs="Times New Roman"/>
          <w:sz w:val="28"/>
          <w:szCs w:val="28"/>
        </w:rPr>
        <w:t xml:space="preserve"> обеспечива</w:t>
      </w:r>
      <w:r>
        <w:rPr>
          <w:rFonts w:ascii="Times New Roman" w:hAnsi="Times New Roman" w:cs="Times New Roman"/>
          <w:sz w:val="28"/>
          <w:szCs w:val="28"/>
        </w:rPr>
        <w:t>ют</w:t>
      </w:r>
      <w:r w:rsidRPr="00032314">
        <w:rPr>
          <w:rFonts w:ascii="Times New Roman" w:hAnsi="Times New Roman" w:cs="Times New Roman"/>
          <w:sz w:val="28"/>
          <w:szCs w:val="28"/>
        </w:rPr>
        <w:t>:</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132" w:name="sub_4252"/>
      <w:r>
        <w:rPr>
          <w:rFonts w:ascii="Times New Roman" w:hAnsi="Times New Roman" w:cs="Times New Roman"/>
          <w:sz w:val="28"/>
          <w:szCs w:val="28"/>
        </w:rPr>
        <w:t>- </w:t>
      </w:r>
      <w:r w:rsidRPr="00032314">
        <w:rPr>
          <w:rFonts w:ascii="Times New Roman" w:hAnsi="Times New Roman" w:cs="Times New Roman"/>
          <w:sz w:val="28"/>
          <w:szCs w:val="28"/>
        </w:rPr>
        <w:t xml:space="preserve">преемственность содержания и форм организации </w:t>
      </w:r>
      <w:r w:rsidRPr="00032314">
        <w:rPr>
          <w:rFonts w:ascii="Times New Roman" w:hAnsi="Times New Roman" w:cs="Times New Roman"/>
          <w:color w:val="000000"/>
          <w:sz w:val="28"/>
          <w:szCs w:val="28"/>
        </w:rPr>
        <w:t>образовательной деят</w:t>
      </w:r>
      <w:r w:rsidR="00A55146">
        <w:rPr>
          <w:rFonts w:ascii="Times New Roman" w:hAnsi="Times New Roman" w:cs="Times New Roman"/>
          <w:color w:val="000000"/>
          <w:sz w:val="28"/>
          <w:szCs w:val="28"/>
        </w:rPr>
        <w:t>ельности при получении среднего</w:t>
      </w:r>
      <w:r w:rsidRPr="00032314">
        <w:rPr>
          <w:rFonts w:ascii="Times New Roman" w:hAnsi="Times New Roman" w:cs="Times New Roman"/>
          <w:sz w:val="28"/>
          <w:szCs w:val="28"/>
        </w:rPr>
        <w:t xml:space="preserve"> общего образования;</w:t>
      </w:r>
    </w:p>
    <w:bookmarkEnd w:id="132"/>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 xml:space="preserve">учет специфики возрастного психофизического развития обучающихся, </w:t>
      </w:r>
      <w:r w:rsidR="00AC72B4">
        <w:rPr>
          <w:rFonts w:ascii="Times New Roman" w:hAnsi="Times New Roman" w:cs="Times New Roman"/>
          <w:sz w:val="28"/>
          <w:szCs w:val="28"/>
        </w:rPr>
        <w:t xml:space="preserve">юношеского </w:t>
      </w:r>
      <w:r w:rsidRPr="00032314">
        <w:rPr>
          <w:rFonts w:ascii="Times New Roman" w:hAnsi="Times New Roman" w:cs="Times New Roman"/>
          <w:sz w:val="28"/>
          <w:szCs w:val="28"/>
        </w:rPr>
        <w:t>возраста;</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133" w:name="sub_4255"/>
      <w:r>
        <w:rPr>
          <w:rFonts w:ascii="Times New Roman" w:hAnsi="Times New Roman" w:cs="Times New Roman"/>
          <w:sz w:val="28"/>
          <w:szCs w:val="28"/>
        </w:rPr>
        <w:t>- </w:t>
      </w:r>
      <w:r w:rsidRPr="00032314">
        <w:rPr>
          <w:rFonts w:ascii="Times New Roman" w:hAnsi="Times New Roman" w:cs="Times New Roman"/>
          <w:sz w:val="28"/>
          <w:szCs w:val="28"/>
        </w:rPr>
        <w:t xml:space="preserve">вариативность направлений психолого-педагогического сопровождения участников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w:t>
      </w:r>
      <w:r>
        <w:rPr>
          <w:rFonts w:ascii="Times New Roman" w:hAnsi="Times New Roman" w:cs="Times New Roman"/>
          <w:sz w:val="28"/>
          <w:szCs w:val="28"/>
        </w:rPr>
        <w:t>ОВЗ</w:t>
      </w:r>
      <w:r w:rsidRPr="00032314">
        <w:rPr>
          <w:rFonts w:ascii="Times New Roman" w:hAnsi="Times New Roman" w:cs="Times New Roman"/>
          <w:sz w:val="28"/>
          <w:szCs w:val="28"/>
        </w:rPr>
        <w:t xml:space="preserve">;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w:t>
      </w:r>
      <w:r w:rsidRPr="00032314">
        <w:rPr>
          <w:rFonts w:ascii="Times New Roman" w:hAnsi="Times New Roman" w:cs="Times New Roman"/>
          <w:sz w:val="28"/>
          <w:szCs w:val="28"/>
        </w:rPr>
        <w:lastRenderedPageBreak/>
        <w:t>среде и среде сверстников; поддержка детских объединений, ученического самоуправления);</w:t>
      </w:r>
    </w:p>
    <w:bookmarkEnd w:id="133"/>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134" w:name="sub_4257"/>
      <w:r>
        <w:rPr>
          <w:rFonts w:ascii="Times New Roman" w:hAnsi="Times New Roman" w:cs="Times New Roman"/>
          <w:sz w:val="28"/>
          <w:szCs w:val="28"/>
        </w:rPr>
        <w:t>- </w:t>
      </w:r>
      <w:r w:rsidRPr="00032314">
        <w:rPr>
          <w:rFonts w:ascii="Times New Roman" w:hAnsi="Times New Roman" w:cs="Times New Roman"/>
          <w:sz w:val="28"/>
          <w:szCs w:val="28"/>
        </w:rPr>
        <w:t xml:space="preserve">вариативность форм психолого-педагогического сопровождения участников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(профилактика, диагностика, консультирование, коррекционная работа, развивающая работа, просвещение, экспертиза).</w:t>
      </w:r>
    </w:p>
    <w:p w:rsidR="00CA65F5" w:rsidRPr="00B708A8" w:rsidRDefault="00CA65F5" w:rsidP="00CA65F5">
      <w:pPr>
        <w:spacing w:after="0" w:line="240" w:lineRule="auto"/>
        <w:ind w:firstLine="709"/>
        <w:jc w:val="both"/>
        <w:rPr>
          <w:rFonts w:ascii="Times New Roman" w:hAnsi="Times New Roman"/>
          <w:sz w:val="28"/>
          <w:szCs w:val="28"/>
        </w:rPr>
      </w:pPr>
      <w:r w:rsidRPr="00CA65F5">
        <w:rPr>
          <w:rFonts w:ascii="Times New Roman" w:hAnsi="Times New Roman"/>
          <w:i/>
          <w:sz w:val="28"/>
          <w:szCs w:val="28"/>
        </w:rPr>
        <w:t>Основными формами психолого-педагогического сопровождения</w:t>
      </w:r>
      <w:r w:rsidRPr="00B708A8">
        <w:rPr>
          <w:rFonts w:ascii="Times New Roman" w:hAnsi="Times New Roman"/>
          <w:sz w:val="28"/>
          <w:szCs w:val="28"/>
        </w:rPr>
        <w:t xml:space="preserve"> выступа</w:t>
      </w:r>
      <w:r>
        <w:rPr>
          <w:rFonts w:ascii="Times New Roman" w:hAnsi="Times New Roman"/>
          <w:sz w:val="28"/>
          <w:szCs w:val="28"/>
        </w:rPr>
        <w:t>ют</w:t>
      </w:r>
      <w:r w:rsidRPr="00B708A8">
        <w:rPr>
          <w:rFonts w:ascii="Times New Roman" w:hAnsi="Times New Roman"/>
          <w:sz w:val="28"/>
          <w:szCs w:val="28"/>
        </w:rPr>
        <w:t>:</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CA65F5" w:rsidRPr="00B708A8" w:rsidRDefault="00CA65F5" w:rsidP="00CA65F5">
      <w:pPr>
        <w:spacing w:after="0" w:line="240" w:lineRule="auto"/>
        <w:ind w:firstLine="709"/>
        <w:jc w:val="both"/>
        <w:rPr>
          <w:rFonts w:ascii="Times New Roman" w:hAnsi="Times New Roman"/>
          <w:sz w:val="28"/>
          <w:szCs w:val="28"/>
        </w:rPr>
      </w:pPr>
      <w:r w:rsidRPr="00CA65F5">
        <w:rPr>
          <w:rFonts w:ascii="Times New Roman" w:hAnsi="Times New Roman"/>
          <w:i/>
          <w:sz w:val="28"/>
          <w:szCs w:val="28"/>
        </w:rPr>
        <w:t xml:space="preserve">К основным направлениям психолого-педагогического </w:t>
      </w:r>
      <w:proofErr w:type="spellStart"/>
      <w:r w:rsidRPr="00CA65F5">
        <w:rPr>
          <w:rFonts w:ascii="Times New Roman" w:hAnsi="Times New Roman"/>
          <w:i/>
          <w:sz w:val="28"/>
          <w:szCs w:val="28"/>
        </w:rPr>
        <w:t>сопровожденияот</w:t>
      </w:r>
      <w:r>
        <w:rPr>
          <w:rFonts w:ascii="Times New Roman" w:hAnsi="Times New Roman"/>
          <w:i/>
          <w:sz w:val="28"/>
          <w:szCs w:val="28"/>
        </w:rPr>
        <w:t>но</w:t>
      </w:r>
      <w:r w:rsidRPr="00CA65F5">
        <w:rPr>
          <w:rFonts w:ascii="Times New Roman" w:hAnsi="Times New Roman"/>
          <w:i/>
          <w:sz w:val="28"/>
          <w:szCs w:val="28"/>
        </w:rPr>
        <w:t>сятся</w:t>
      </w:r>
      <w:proofErr w:type="spellEnd"/>
      <w:r w:rsidRPr="00CA65F5">
        <w:rPr>
          <w:rFonts w:ascii="Times New Roman" w:hAnsi="Times New Roman"/>
          <w:i/>
          <w:sz w:val="28"/>
          <w:szCs w:val="28"/>
        </w:rPr>
        <w:t>:</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сохранение и укрепление психологического здоровья;</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мониторинг возможностей и способностей обучающихся;</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психолого-педагогическая поддержка</w:t>
      </w:r>
      <w:r w:rsidRPr="00B708A8">
        <w:rPr>
          <w:rFonts w:ascii="Times New Roman" w:hAnsi="Times New Roman"/>
          <w:sz w:val="28"/>
          <w:szCs w:val="28"/>
        </w:rPr>
        <w:t xml:space="preserve"> участников олимпиадного движения;</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развитие экологической культуры;</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выявление и поддержку детей с особыми образовательными потребностями и </w:t>
      </w:r>
      <w:r>
        <w:rPr>
          <w:rFonts w:ascii="Times New Roman" w:hAnsi="Times New Roman"/>
          <w:sz w:val="28"/>
          <w:szCs w:val="28"/>
        </w:rPr>
        <w:t>ОВЗ</w:t>
      </w:r>
      <w:r w:rsidRPr="00B708A8">
        <w:rPr>
          <w:rFonts w:ascii="Times New Roman" w:hAnsi="Times New Roman"/>
          <w:sz w:val="28"/>
          <w:szCs w:val="28"/>
        </w:rPr>
        <w:t>;</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w:t>
      </w:r>
      <w:r w:rsidRPr="00B708A8">
        <w:rPr>
          <w:rFonts w:ascii="Times New Roman" w:hAnsi="Times New Roman"/>
          <w:sz w:val="28"/>
          <w:szCs w:val="28"/>
        </w:rPr>
        <w:t xml:space="preserve"> детских объединений и ученического самоуправления;</w:t>
      </w:r>
    </w:p>
    <w:p w:rsidR="00CA65F5" w:rsidRDefault="00CA65F5" w:rsidP="00CA65F5">
      <w:pPr>
        <w:pStyle w:val="a8"/>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w:t>
      </w:r>
      <w:r w:rsidRPr="00B708A8">
        <w:rPr>
          <w:rFonts w:ascii="Times New Roman" w:hAnsi="Times New Roman"/>
          <w:sz w:val="28"/>
          <w:szCs w:val="28"/>
        </w:rPr>
        <w:t xml:space="preserve">выявление и поддержку </w:t>
      </w:r>
      <w:r w:rsidRPr="00CA65F5">
        <w:rPr>
          <w:rStyle w:val="Zag11"/>
          <w:rFonts w:ascii="Times New Roman" w:eastAsia="@Arial Unicode MS" w:hAnsi="Times New Roman" w:cs="Times New Roman"/>
          <w:sz w:val="28"/>
          <w:szCs w:val="28"/>
        </w:rPr>
        <w:t>детей, проявивших выдающиеся способности</w:t>
      </w:r>
      <w:r w:rsidRPr="00CA65F5">
        <w:rPr>
          <w:rFonts w:ascii="Times New Roman" w:hAnsi="Times New Roman" w:cs="Times New Roman"/>
          <w:sz w:val="28"/>
          <w:szCs w:val="28"/>
        </w:rPr>
        <w:t>.</w:t>
      </w:r>
    </w:p>
    <w:p w:rsidR="00CA65F5" w:rsidRPr="00CA65F5" w:rsidRDefault="00CA65F5" w:rsidP="00CA65F5">
      <w:pPr>
        <w:pStyle w:val="a8"/>
        <w:tabs>
          <w:tab w:val="left" w:pos="993"/>
        </w:tabs>
        <w:spacing w:after="0" w:line="240" w:lineRule="auto"/>
        <w:ind w:left="0" w:firstLine="709"/>
        <w:jc w:val="both"/>
        <w:rPr>
          <w:rFonts w:ascii="Times New Roman" w:hAnsi="Times New Roman"/>
          <w:sz w:val="28"/>
          <w:szCs w:val="28"/>
        </w:rPr>
      </w:pP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b/>
          <w:i/>
          <w:sz w:val="28"/>
          <w:szCs w:val="28"/>
        </w:rPr>
      </w:pPr>
      <w:r w:rsidRPr="00032314">
        <w:rPr>
          <w:rFonts w:ascii="Times New Roman" w:hAnsi="Times New Roman" w:cs="Times New Roman"/>
          <w:b/>
          <w:i/>
          <w:sz w:val="28"/>
          <w:szCs w:val="28"/>
        </w:rPr>
        <w:t xml:space="preserve">Информационно-методические условия реализации ООП </w:t>
      </w:r>
      <w:r w:rsidR="00AC72B4">
        <w:rPr>
          <w:rFonts w:ascii="Times New Roman" w:hAnsi="Times New Roman" w:cs="Times New Roman"/>
          <w:b/>
          <w:i/>
          <w:sz w:val="28"/>
          <w:szCs w:val="28"/>
        </w:rPr>
        <w:t>С</w:t>
      </w:r>
      <w:r w:rsidRPr="00032314">
        <w:rPr>
          <w:rFonts w:ascii="Times New Roman" w:hAnsi="Times New Roman" w:cs="Times New Roman"/>
          <w:b/>
          <w:i/>
          <w:sz w:val="28"/>
          <w:szCs w:val="28"/>
        </w:rPr>
        <w:t>ОО</w:t>
      </w:r>
    </w:p>
    <w:bookmarkEnd w:id="134"/>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r w:rsidRPr="00032314">
        <w:rPr>
          <w:rFonts w:ascii="Times New Roman" w:hAnsi="Times New Roman" w:cs="Times New Roman"/>
          <w:sz w:val="28"/>
          <w:szCs w:val="28"/>
        </w:rPr>
        <w:t xml:space="preserve">Информационно-методические условия реализации </w:t>
      </w:r>
      <w:r w:rsidR="00CB3115">
        <w:rPr>
          <w:rFonts w:ascii="Times New Roman" w:hAnsi="Times New Roman" w:cs="Times New Roman"/>
          <w:sz w:val="28"/>
          <w:szCs w:val="28"/>
        </w:rPr>
        <w:t xml:space="preserve">ООП </w:t>
      </w:r>
      <w:r w:rsidR="00AC72B4">
        <w:rPr>
          <w:rFonts w:ascii="Times New Roman" w:hAnsi="Times New Roman" w:cs="Times New Roman"/>
          <w:sz w:val="28"/>
          <w:szCs w:val="28"/>
        </w:rPr>
        <w:t>С</w:t>
      </w:r>
      <w:r w:rsidR="00CB3115">
        <w:rPr>
          <w:rFonts w:ascii="Times New Roman" w:hAnsi="Times New Roman" w:cs="Times New Roman"/>
          <w:sz w:val="28"/>
          <w:szCs w:val="28"/>
        </w:rPr>
        <w:t xml:space="preserve">ОО </w:t>
      </w:r>
      <w:r w:rsidRPr="00032314">
        <w:rPr>
          <w:rFonts w:ascii="Times New Roman" w:hAnsi="Times New Roman" w:cs="Times New Roman"/>
          <w:sz w:val="28"/>
          <w:szCs w:val="28"/>
        </w:rPr>
        <w:t>обеспечива</w:t>
      </w:r>
      <w:r w:rsidR="00CB3115">
        <w:rPr>
          <w:rFonts w:ascii="Times New Roman" w:hAnsi="Times New Roman" w:cs="Times New Roman"/>
          <w:sz w:val="28"/>
          <w:szCs w:val="28"/>
        </w:rPr>
        <w:t>ют</w:t>
      </w:r>
      <w:r w:rsidRPr="00032314">
        <w:rPr>
          <w:rFonts w:ascii="Times New Roman" w:hAnsi="Times New Roman" w:cs="Times New Roman"/>
          <w:sz w:val="28"/>
          <w:szCs w:val="28"/>
        </w:rPr>
        <w:t>ся современной информационно-образовательной средой.</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135" w:name="sub_4262"/>
      <w:r w:rsidRPr="00032314">
        <w:rPr>
          <w:rFonts w:ascii="Times New Roman" w:hAnsi="Times New Roman" w:cs="Times New Roman"/>
          <w:i/>
          <w:sz w:val="28"/>
          <w:szCs w:val="28"/>
        </w:rPr>
        <w:t>Информационно-образовательная среда</w:t>
      </w:r>
      <w:r w:rsidR="00815C34">
        <w:rPr>
          <w:rFonts w:ascii="Times New Roman" w:hAnsi="Times New Roman" w:cs="Times New Roman"/>
          <w:i/>
          <w:sz w:val="28"/>
          <w:szCs w:val="28"/>
        </w:rPr>
        <w:t xml:space="preserve"> </w:t>
      </w:r>
      <w:r w:rsidR="000D0725">
        <w:rPr>
          <w:rFonts w:ascii="Times New Roman" w:hAnsi="Times New Roman" w:cs="Times New Roman"/>
          <w:i/>
          <w:color w:val="000000"/>
          <w:sz w:val="28"/>
          <w:szCs w:val="28"/>
        </w:rPr>
        <w:t>школы</w:t>
      </w:r>
      <w:r w:rsidR="00CB3115" w:rsidRPr="00CB3115">
        <w:rPr>
          <w:rFonts w:ascii="Times New Roman" w:hAnsi="Times New Roman" w:cs="Times New Roman"/>
          <w:i/>
          <w:color w:val="000000"/>
          <w:sz w:val="28"/>
          <w:szCs w:val="28"/>
        </w:rPr>
        <w:t xml:space="preserve"> </w:t>
      </w:r>
      <w:r w:rsidRPr="00032314">
        <w:rPr>
          <w:rFonts w:ascii="Times New Roman" w:hAnsi="Times New Roman" w:cs="Times New Roman"/>
          <w:i/>
          <w:sz w:val="28"/>
          <w:szCs w:val="28"/>
        </w:rPr>
        <w:t>включает:</w:t>
      </w:r>
      <w:r w:rsidRPr="00032314">
        <w:rPr>
          <w:rFonts w:ascii="Times New Roman" w:hAnsi="Times New Roman" w:cs="Times New Roman"/>
          <w:sz w:val="28"/>
          <w:szCs w:val="28"/>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i/>
          <w:sz w:val="28"/>
          <w:szCs w:val="28"/>
        </w:rPr>
      </w:pPr>
      <w:bookmarkStart w:id="136" w:name="sub_4263"/>
      <w:bookmarkEnd w:id="135"/>
      <w:r w:rsidRPr="00032314">
        <w:rPr>
          <w:rFonts w:ascii="Times New Roman" w:hAnsi="Times New Roman" w:cs="Times New Roman"/>
          <w:i/>
          <w:sz w:val="28"/>
          <w:szCs w:val="28"/>
        </w:rPr>
        <w:t xml:space="preserve">Информационно-образовательная среда </w:t>
      </w:r>
      <w:r w:rsidR="00CB3115" w:rsidRPr="00CB3115">
        <w:rPr>
          <w:rFonts w:ascii="Times New Roman" w:hAnsi="Times New Roman" w:cs="Times New Roman"/>
          <w:i/>
          <w:sz w:val="28"/>
          <w:szCs w:val="28"/>
        </w:rPr>
        <w:t>школы обеспечивает</w:t>
      </w:r>
      <w:r w:rsidRPr="00032314">
        <w:rPr>
          <w:rFonts w:ascii="Times New Roman" w:hAnsi="Times New Roman" w:cs="Times New Roman"/>
          <w:i/>
          <w:sz w:val="28"/>
          <w:szCs w:val="28"/>
        </w:rPr>
        <w:t>:</w:t>
      </w:r>
    </w:p>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bookmarkStart w:id="137" w:name="sub_4264"/>
      <w:bookmarkEnd w:id="136"/>
      <w:r>
        <w:rPr>
          <w:rFonts w:ascii="Times New Roman" w:hAnsi="Times New Roman" w:cs="Times New Roman"/>
          <w:sz w:val="28"/>
          <w:szCs w:val="28"/>
        </w:rPr>
        <w:t>- </w:t>
      </w:r>
      <w:r w:rsidR="00032314" w:rsidRPr="00032314">
        <w:rPr>
          <w:rFonts w:ascii="Times New Roman" w:hAnsi="Times New Roman" w:cs="Times New Roman"/>
          <w:sz w:val="28"/>
          <w:szCs w:val="28"/>
        </w:rPr>
        <w:t xml:space="preserve">информационно-методическую поддержку </w:t>
      </w:r>
      <w:r w:rsidR="00032314" w:rsidRPr="00032314">
        <w:rPr>
          <w:rFonts w:ascii="Times New Roman" w:hAnsi="Times New Roman" w:cs="Times New Roman"/>
          <w:color w:val="000000"/>
          <w:sz w:val="28"/>
          <w:szCs w:val="28"/>
        </w:rPr>
        <w:t>образовательной деятельности</w:t>
      </w:r>
      <w:r w:rsidR="00032314" w:rsidRPr="00032314">
        <w:rPr>
          <w:rFonts w:ascii="Times New Roman" w:hAnsi="Times New Roman" w:cs="Times New Roman"/>
          <w:sz w:val="28"/>
          <w:szCs w:val="28"/>
        </w:rPr>
        <w:t>;</w:t>
      </w:r>
    </w:p>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bookmarkStart w:id="138" w:name="sub_42645"/>
      <w:bookmarkEnd w:id="137"/>
      <w:r>
        <w:rPr>
          <w:rFonts w:ascii="Times New Roman" w:hAnsi="Times New Roman" w:cs="Times New Roman"/>
          <w:sz w:val="28"/>
          <w:szCs w:val="28"/>
        </w:rPr>
        <w:lastRenderedPageBreak/>
        <w:t>- </w:t>
      </w:r>
      <w:r w:rsidR="00032314" w:rsidRPr="00032314">
        <w:rPr>
          <w:rFonts w:ascii="Times New Roman" w:hAnsi="Times New Roman" w:cs="Times New Roman"/>
          <w:sz w:val="28"/>
          <w:szCs w:val="28"/>
        </w:rPr>
        <w:t xml:space="preserve">планирование </w:t>
      </w:r>
      <w:r w:rsidR="00032314" w:rsidRPr="00032314">
        <w:rPr>
          <w:rFonts w:ascii="Times New Roman" w:hAnsi="Times New Roman" w:cs="Times New Roman"/>
          <w:color w:val="000000"/>
          <w:sz w:val="28"/>
          <w:szCs w:val="28"/>
        </w:rPr>
        <w:t>образовательной деятельности</w:t>
      </w:r>
      <w:r w:rsidR="00032314" w:rsidRPr="00032314">
        <w:rPr>
          <w:rFonts w:ascii="Times New Roman" w:hAnsi="Times New Roman" w:cs="Times New Roman"/>
          <w:sz w:val="28"/>
          <w:szCs w:val="28"/>
        </w:rPr>
        <w:t xml:space="preserve"> и </w:t>
      </w:r>
      <w:r w:rsidR="00032314" w:rsidRPr="00032314">
        <w:rPr>
          <w:rFonts w:ascii="Times New Roman" w:hAnsi="Times New Roman" w:cs="Times New Roman"/>
          <w:color w:val="000000"/>
          <w:sz w:val="28"/>
          <w:szCs w:val="28"/>
        </w:rPr>
        <w:t>её</w:t>
      </w:r>
      <w:r w:rsidR="00032314" w:rsidRPr="00032314">
        <w:rPr>
          <w:rFonts w:ascii="Times New Roman" w:hAnsi="Times New Roman" w:cs="Times New Roman"/>
          <w:sz w:val="28"/>
          <w:szCs w:val="28"/>
        </w:rPr>
        <w:t xml:space="preserve"> ресурсного обеспечения;</w:t>
      </w:r>
    </w:p>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bookmarkStart w:id="139" w:name="sub_42646"/>
      <w:bookmarkEnd w:id="138"/>
      <w:r>
        <w:rPr>
          <w:rFonts w:ascii="Times New Roman" w:hAnsi="Times New Roman" w:cs="Times New Roman"/>
          <w:sz w:val="28"/>
          <w:szCs w:val="28"/>
        </w:rPr>
        <w:t>- </w:t>
      </w:r>
      <w:r w:rsidR="00032314" w:rsidRPr="00032314">
        <w:rPr>
          <w:rFonts w:ascii="Times New Roman" w:hAnsi="Times New Roman" w:cs="Times New Roman"/>
          <w:sz w:val="28"/>
          <w:szCs w:val="28"/>
        </w:rPr>
        <w:t xml:space="preserve">мониторинг и фиксацию хода и результатов </w:t>
      </w:r>
      <w:r w:rsidR="00032314" w:rsidRPr="00032314">
        <w:rPr>
          <w:rFonts w:ascii="Times New Roman" w:hAnsi="Times New Roman" w:cs="Times New Roman"/>
          <w:color w:val="000000"/>
          <w:sz w:val="28"/>
          <w:szCs w:val="28"/>
        </w:rPr>
        <w:t>образовательной деятельности</w:t>
      </w:r>
      <w:r w:rsidR="00032314" w:rsidRPr="00032314">
        <w:rPr>
          <w:rFonts w:ascii="Times New Roman" w:hAnsi="Times New Roman" w:cs="Times New Roman"/>
          <w:sz w:val="28"/>
          <w:szCs w:val="28"/>
        </w:rPr>
        <w:t>;</w:t>
      </w:r>
    </w:p>
    <w:bookmarkEnd w:id="139"/>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32314" w:rsidRPr="00032314">
        <w:rPr>
          <w:rFonts w:ascii="Times New Roman" w:hAnsi="Times New Roman" w:cs="Times New Roman"/>
          <w:sz w:val="28"/>
          <w:szCs w:val="28"/>
        </w:rPr>
        <w:t>мониторинг здоровья обучающихся;</w:t>
      </w:r>
    </w:p>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bookmarkStart w:id="140" w:name="sub_4265"/>
      <w:r>
        <w:rPr>
          <w:rFonts w:ascii="Times New Roman" w:hAnsi="Times New Roman" w:cs="Times New Roman"/>
          <w:sz w:val="28"/>
          <w:szCs w:val="28"/>
        </w:rPr>
        <w:t>- </w:t>
      </w:r>
      <w:r w:rsidR="00032314" w:rsidRPr="00032314">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bookmarkStart w:id="141" w:name="sub_4266"/>
      <w:bookmarkEnd w:id="140"/>
      <w:r>
        <w:rPr>
          <w:rFonts w:ascii="Times New Roman" w:hAnsi="Times New Roman" w:cs="Times New Roman"/>
          <w:sz w:val="28"/>
          <w:szCs w:val="28"/>
        </w:rPr>
        <w:t>- </w:t>
      </w:r>
      <w:r w:rsidR="00032314" w:rsidRPr="00032314">
        <w:rPr>
          <w:rFonts w:ascii="Times New Roman" w:hAnsi="Times New Roman" w:cs="Times New Roman"/>
          <w:sz w:val="28"/>
          <w:szCs w:val="28"/>
        </w:rPr>
        <w:t xml:space="preserve">дистанционное взаимодействие всех участников </w:t>
      </w:r>
      <w:r w:rsidR="00032314" w:rsidRPr="00032314">
        <w:rPr>
          <w:rFonts w:ascii="Times New Roman" w:hAnsi="Times New Roman" w:cs="Times New Roman"/>
          <w:color w:val="000000"/>
          <w:sz w:val="28"/>
          <w:szCs w:val="28"/>
        </w:rPr>
        <w:t>образовательных отношений</w:t>
      </w:r>
      <w:r w:rsidR="00032314" w:rsidRPr="00032314">
        <w:rPr>
          <w:rFonts w:ascii="Times New Roman" w:hAnsi="Times New Roman" w:cs="Times New Roman"/>
          <w:sz w:val="28"/>
          <w:szCs w:val="28"/>
        </w:rPr>
        <w:t xml:space="preserve">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032314" w:rsidRPr="00032314" w:rsidRDefault="00CB3115" w:rsidP="00270EE4">
      <w:pPr>
        <w:autoSpaceDE w:val="0"/>
        <w:autoSpaceDN w:val="0"/>
        <w:adjustRightInd w:val="0"/>
        <w:spacing w:after="0" w:line="240" w:lineRule="auto"/>
        <w:ind w:firstLine="709"/>
        <w:jc w:val="both"/>
        <w:rPr>
          <w:rFonts w:ascii="Times New Roman" w:hAnsi="Times New Roman" w:cs="Times New Roman"/>
          <w:sz w:val="28"/>
          <w:szCs w:val="28"/>
        </w:rPr>
      </w:pPr>
      <w:bookmarkStart w:id="142" w:name="sub_4267"/>
      <w:bookmarkEnd w:id="141"/>
      <w:r>
        <w:rPr>
          <w:rFonts w:ascii="Times New Roman" w:hAnsi="Times New Roman" w:cs="Times New Roman"/>
          <w:sz w:val="28"/>
          <w:szCs w:val="28"/>
        </w:rPr>
        <w:t>- </w:t>
      </w:r>
      <w:r w:rsidR="00032314" w:rsidRPr="00032314">
        <w:rPr>
          <w:rFonts w:ascii="Times New Roman" w:hAnsi="Times New Roman" w:cs="Times New Roman"/>
          <w:sz w:val="28"/>
          <w:szCs w:val="28"/>
        </w:rPr>
        <w:t xml:space="preserve">дистанционное взаимодействие </w:t>
      </w:r>
      <w:r w:rsidR="00DC5B51">
        <w:rPr>
          <w:rFonts w:ascii="Times New Roman" w:hAnsi="Times New Roman" w:cs="Times New Roman"/>
          <w:sz w:val="28"/>
          <w:szCs w:val="28"/>
        </w:rPr>
        <w:t>школы</w:t>
      </w:r>
      <w:r w:rsidR="00032314" w:rsidRPr="00032314">
        <w:rPr>
          <w:rFonts w:ascii="Times New Roman" w:hAnsi="Times New Roman" w:cs="Times New Roman"/>
          <w:sz w:val="28"/>
          <w:szCs w:val="28"/>
        </w:rPr>
        <w:t xml:space="preserve"> с другими организациями, </w:t>
      </w:r>
      <w:r w:rsidR="00032314" w:rsidRPr="00032314">
        <w:rPr>
          <w:rFonts w:ascii="Times New Roman" w:hAnsi="Times New Roman" w:cs="Times New Roman"/>
          <w:color w:val="000000"/>
          <w:sz w:val="28"/>
          <w:szCs w:val="28"/>
        </w:rPr>
        <w:t>осуществляющими образовательную деятельность, и организациями</w:t>
      </w:r>
      <w:r w:rsidR="00032314" w:rsidRPr="00032314">
        <w:rPr>
          <w:rFonts w:ascii="Times New Roman" w:hAnsi="Times New Roman" w:cs="Times New Roman"/>
          <w:sz w:val="28"/>
          <w:szCs w:val="28"/>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sz w:val="28"/>
          <w:szCs w:val="28"/>
        </w:rPr>
      </w:pPr>
      <w:bookmarkStart w:id="143" w:name="sub_4268"/>
      <w:bookmarkEnd w:id="142"/>
      <w:r w:rsidRPr="00032314">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w:t>
      </w:r>
      <w:r w:rsidR="00CB3115">
        <w:rPr>
          <w:rFonts w:ascii="Times New Roman" w:hAnsi="Times New Roman" w:cs="Times New Roman"/>
          <w:sz w:val="28"/>
          <w:szCs w:val="28"/>
        </w:rPr>
        <w:t xml:space="preserve"> </w:t>
      </w:r>
      <w:r w:rsidR="00DC5B51">
        <w:rPr>
          <w:rFonts w:ascii="Times New Roman" w:hAnsi="Times New Roman" w:cs="Times New Roman"/>
          <w:sz w:val="28"/>
          <w:szCs w:val="28"/>
        </w:rPr>
        <w:t>школы</w:t>
      </w:r>
      <w:r w:rsidRPr="00032314">
        <w:rPr>
          <w:rFonts w:ascii="Times New Roman" w:hAnsi="Times New Roman" w:cs="Times New Roman"/>
          <w:sz w:val="28"/>
          <w:szCs w:val="28"/>
        </w:rPr>
        <w:t xml:space="preserve"> в решении профессиональных задач с применением ИКТ, а также наличие служб поддержки применения ИКТ. </w:t>
      </w:r>
    </w:p>
    <w:p w:rsidR="00032314" w:rsidRPr="00032314" w:rsidRDefault="00032314" w:rsidP="00CB3115">
      <w:pPr>
        <w:autoSpaceDE w:val="0"/>
        <w:autoSpaceDN w:val="0"/>
        <w:adjustRightInd w:val="0"/>
        <w:spacing w:after="0" w:line="240" w:lineRule="auto"/>
        <w:ind w:firstLine="720"/>
        <w:jc w:val="both"/>
        <w:rPr>
          <w:rFonts w:ascii="Times New Roman" w:hAnsi="Times New Roman" w:cs="Times New Roman"/>
          <w:sz w:val="28"/>
          <w:szCs w:val="28"/>
        </w:rPr>
      </w:pPr>
      <w:bookmarkStart w:id="144" w:name="sub_4269"/>
      <w:bookmarkEnd w:id="143"/>
      <w:r w:rsidRPr="00032314">
        <w:rPr>
          <w:rFonts w:ascii="Times New Roman" w:hAnsi="Times New Roman" w:cs="Times New Roman"/>
          <w:sz w:val="28"/>
          <w:szCs w:val="28"/>
        </w:rPr>
        <w:t xml:space="preserve">Функционирование информационно-образовательной среды </w:t>
      </w:r>
      <w:r w:rsidR="0038635D">
        <w:rPr>
          <w:rFonts w:ascii="Times New Roman" w:hAnsi="Times New Roman" w:cs="Times New Roman"/>
          <w:sz w:val="28"/>
          <w:szCs w:val="28"/>
        </w:rPr>
        <w:t>школы</w:t>
      </w:r>
      <w:r w:rsidR="00815C34">
        <w:rPr>
          <w:rFonts w:ascii="Times New Roman" w:hAnsi="Times New Roman" w:cs="Times New Roman"/>
          <w:sz w:val="28"/>
          <w:szCs w:val="28"/>
        </w:rPr>
        <w:t xml:space="preserve"> </w:t>
      </w:r>
      <w:r w:rsidRPr="00032314">
        <w:rPr>
          <w:rFonts w:ascii="Times New Roman" w:hAnsi="Times New Roman" w:cs="Times New Roman"/>
          <w:sz w:val="28"/>
          <w:szCs w:val="28"/>
        </w:rPr>
        <w:t>соответ</w:t>
      </w:r>
      <w:r w:rsidR="00CB3115">
        <w:rPr>
          <w:rFonts w:ascii="Times New Roman" w:hAnsi="Times New Roman" w:cs="Times New Roman"/>
          <w:sz w:val="28"/>
          <w:szCs w:val="28"/>
        </w:rPr>
        <w:t>ствует</w:t>
      </w:r>
      <w:r w:rsidRPr="00032314">
        <w:rPr>
          <w:rFonts w:ascii="Times New Roman" w:hAnsi="Times New Roman" w:cs="Times New Roman"/>
          <w:sz w:val="28"/>
          <w:szCs w:val="28"/>
        </w:rPr>
        <w:t xml:space="preserve"> законодательству Российской Федерации.</w:t>
      </w:r>
      <w:bookmarkEnd w:id="144"/>
    </w:p>
    <w:p w:rsidR="00032314" w:rsidRPr="007A26E9" w:rsidRDefault="00032314" w:rsidP="0003231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45" w:name="sub_42610"/>
      <w:r w:rsidRPr="007A26E9">
        <w:rPr>
          <w:rFonts w:ascii="Times New Roman" w:hAnsi="Times New Roman" w:cs="Times New Roman"/>
          <w:i/>
          <w:color w:val="000000" w:themeColor="text1"/>
          <w:sz w:val="28"/>
          <w:szCs w:val="28"/>
        </w:rPr>
        <w:t>Учебно-методическое и информационное обеспечение</w:t>
      </w:r>
      <w:r w:rsidRPr="007A26E9">
        <w:rPr>
          <w:rFonts w:ascii="Times New Roman" w:hAnsi="Times New Roman" w:cs="Times New Roman"/>
          <w:color w:val="000000" w:themeColor="text1"/>
          <w:sz w:val="28"/>
          <w:szCs w:val="28"/>
        </w:rPr>
        <w:t xml:space="preserve"> реализации </w:t>
      </w:r>
      <w:r w:rsidR="003833C9">
        <w:rPr>
          <w:rFonts w:ascii="Times New Roman" w:hAnsi="Times New Roman" w:cs="Times New Roman"/>
          <w:color w:val="000000" w:themeColor="text1"/>
          <w:sz w:val="28"/>
          <w:szCs w:val="28"/>
        </w:rPr>
        <w:t>ООП С</w:t>
      </w:r>
      <w:r w:rsidR="00CB3115" w:rsidRPr="007A26E9">
        <w:rPr>
          <w:rFonts w:ascii="Times New Roman" w:hAnsi="Times New Roman" w:cs="Times New Roman"/>
          <w:color w:val="000000" w:themeColor="text1"/>
          <w:sz w:val="28"/>
          <w:szCs w:val="28"/>
        </w:rPr>
        <w:t xml:space="preserve">ОО </w:t>
      </w:r>
      <w:r w:rsidRPr="007A26E9">
        <w:rPr>
          <w:rFonts w:ascii="Times New Roman" w:hAnsi="Times New Roman" w:cs="Times New Roman"/>
          <w:color w:val="000000" w:themeColor="text1"/>
          <w:sz w:val="28"/>
          <w:szCs w:val="28"/>
        </w:rPr>
        <w:t>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w:t>
      </w:r>
      <w:r w:rsidR="00EA30F9" w:rsidRPr="007A26E9">
        <w:rPr>
          <w:rFonts w:ascii="Times New Roman" w:hAnsi="Times New Roman" w:cs="Times New Roman"/>
          <w:color w:val="000000" w:themeColor="text1"/>
          <w:sz w:val="28"/>
          <w:szCs w:val="28"/>
        </w:rPr>
        <w:t xml:space="preserve"> </w:t>
      </w:r>
      <w:r w:rsidRPr="007A26E9">
        <w:rPr>
          <w:rFonts w:ascii="Times New Roman" w:hAnsi="Times New Roman" w:cs="Times New Roman"/>
          <w:color w:val="000000" w:themeColor="text1"/>
          <w:sz w:val="28"/>
          <w:szCs w:val="28"/>
        </w:rPr>
        <w:t>образовательной деятельности и условиями её осуществ</w:t>
      </w:r>
      <w:r w:rsidR="00CB3115" w:rsidRPr="007A26E9">
        <w:rPr>
          <w:rFonts w:ascii="Times New Roman" w:hAnsi="Times New Roman" w:cs="Times New Roman"/>
          <w:color w:val="000000" w:themeColor="text1"/>
          <w:sz w:val="28"/>
          <w:szCs w:val="28"/>
        </w:rPr>
        <w:t>ления.</w:t>
      </w:r>
    </w:p>
    <w:p w:rsidR="00032314" w:rsidRPr="00032314" w:rsidRDefault="00032314" w:rsidP="00032314">
      <w:pPr>
        <w:autoSpaceDE w:val="0"/>
        <w:autoSpaceDN w:val="0"/>
        <w:adjustRightInd w:val="0"/>
        <w:spacing w:after="0" w:line="240" w:lineRule="auto"/>
        <w:ind w:firstLine="720"/>
        <w:jc w:val="both"/>
        <w:rPr>
          <w:rFonts w:ascii="Times New Roman" w:hAnsi="Times New Roman" w:cs="Times New Roman"/>
          <w:i/>
          <w:sz w:val="28"/>
          <w:szCs w:val="28"/>
        </w:rPr>
      </w:pPr>
      <w:bookmarkStart w:id="146" w:name="sub_42611"/>
      <w:bookmarkEnd w:id="145"/>
      <w:r w:rsidRPr="00032314">
        <w:rPr>
          <w:rFonts w:ascii="Times New Roman" w:hAnsi="Times New Roman" w:cs="Times New Roman"/>
          <w:i/>
          <w:sz w:val="28"/>
          <w:szCs w:val="28"/>
        </w:rPr>
        <w:t xml:space="preserve">Учебно-методическое и информационное обеспечение реализации </w:t>
      </w:r>
      <w:r w:rsidR="003833C9">
        <w:rPr>
          <w:rFonts w:ascii="Times New Roman" w:hAnsi="Times New Roman" w:cs="Times New Roman"/>
          <w:i/>
          <w:sz w:val="28"/>
          <w:szCs w:val="28"/>
        </w:rPr>
        <w:t>ООП С</w:t>
      </w:r>
      <w:r w:rsidR="00CB3115">
        <w:rPr>
          <w:rFonts w:ascii="Times New Roman" w:hAnsi="Times New Roman" w:cs="Times New Roman"/>
          <w:i/>
          <w:sz w:val="28"/>
          <w:szCs w:val="28"/>
        </w:rPr>
        <w:t xml:space="preserve">ОО </w:t>
      </w:r>
      <w:r w:rsidRPr="00032314">
        <w:rPr>
          <w:rFonts w:ascii="Times New Roman" w:hAnsi="Times New Roman" w:cs="Times New Roman"/>
          <w:i/>
          <w:sz w:val="28"/>
          <w:szCs w:val="28"/>
        </w:rPr>
        <w:t>обеспечива</w:t>
      </w:r>
      <w:r w:rsidR="00CB3115" w:rsidRPr="00CB3115">
        <w:rPr>
          <w:rFonts w:ascii="Times New Roman" w:hAnsi="Times New Roman" w:cs="Times New Roman"/>
          <w:i/>
          <w:sz w:val="28"/>
          <w:szCs w:val="28"/>
        </w:rPr>
        <w:t>ет</w:t>
      </w:r>
      <w:r w:rsidRPr="00032314">
        <w:rPr>
          <w:rFonts w:ascii="Times New Roman" w:hAnsi="Times New Roman" w:cs="Times New Roman"/>
          <w:i/>
          <w:sz w:val="28"/>
          <w:szCs w:val="28"/>
        </w:rPr>
        <w:t>:</w:t>
      </w:r>
    </w:p>
    <w:bookmarkEnd w:id="146"/>
    <w:p w:rsidR="00032314" w:rsidRPr="00032314" w:rsidRDefault="00CB3115" w:rsidP="000323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032314" w:rsidRPr="00032314">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B3115" w:rsidRDefault="00CB3115" w:rsidP="00032314">
      <w:pPr>
        <w:autoSpaceDE w:val="0"/>
        <w:autoSpaceDN w:val="0"/>
        <w:adjustRightInd w:val="0"/>
        <w:spacing w:after="0" w:line="240" w:lineRule="auto"/>
        <w:ind w:firstLine="720"/>
        <w:jc w:val="both"/>
        <w:rPr>
          <w:rFonts w:ascii="Times New Roman" w:hAnsi="Times New Roman" w:cs="Times New Roman"/>
          <w:color w:val="000000"/>
          <w:sz w:val="28"/>
          <w:szCs w:val="28"/>
        </w:rPr>
      </w:pPr>
      <w:bookmarkStart w:id="147" w:name="sub_42613"/>
      <w:r>
        <w:rPr>
          <w:rFonts w:ascii="Times New Roman" w:hAnsi="Times New Roman" w:cs="Times New Roman"/>
          <w:sz w:val="28"/>
          <w:szCs w:val="28"/>
        </w:rPr>
        <w:t>- </w:t>
      </w:r>
      <w:r w:rsidR="00032314" w:rsidRPr="00032314">
        <w:rPr>
          <w:rFonts w:ascii="Times New Roman" w:hAnsi="Times New Roman" w:cs="Times New Roman"/>
          <w:sz w:val="28"/>
          <w:szCs w:val="28"/>
        </w:rPr>
        <w:t xml:space="preserve">укомплектованность учебниками, учебно-методической литературой и материалами по всем учебным предметам </w:t>
      </w:r>
      <w:r w:rsidR="003833C9">
        <w:rPr>
          <w:rFonts w:ascii="Times New Roman" w:hAnsi="Times New Roman" w:cs="Times New Roman"/>
          <w:sz w:val="28"/>
          <w:szCs w:val="28"/>
        </w:rPr>
        <w:t>ООП С</w:t>
      </w:r>
      <w:r>
        <w:rPr>
          <w:rFonts w:ascii="Times New Roman" w:hAnsi="Times New Roman" w:cs="Times New Roman"/>
          <w:sz w:val="28"/>
          <w:szCs w:val="28"/>
        </w:rPr>
        <w:t xml:space="preserve">ОО </w:t>
      </w:r>
      <w:r w:rsidR="00032314" w:rsidRPr="00032314">
        <w:rPr>
          <w:rFonts w:ascii="Times New Roman" w:hAnsi="Times New Roman" w:cs="Times New Roman"/>
          <w:sz w:val="28"/>
          <w:szCs w:val="28"/>
        </w:rPr>
        <w:t xml:space="preserve">на определенных учредителем </w:t>
      </w:r>
      <w:r w:rsidR="00032314" w:rsidRPr="00032314">
        <w:rPr>
          <w:rFonts w:ascii="Times New Roman" w:hAnsi="Times New Roman" w:cs="Times New Roman"/>
          <w:color w:val="000000"/>
          <w:sz w:val="28"/>
          <w:szCs w:val="28"/>
        </w:rPr>
        <w:t>организации, осуществляющей образовательную деятельность</w:t>
      </w:r>
      <w:r w:rsidR="00032314" w:rsidRPr="00032314">
        <w:rPr>
          <w:rFonts w:ascii="Times New Roman" w:hAnsi="Times New Roman" w:cs="Times New Roman"/>
          <w:sz w:val="28"/>
          <w:szCs w:val="28"/>
        </w:rPr>
        <w:t xml:space="preserve">, языках обучения </w:t>
      </w:r>
      <w:r w:rsidR="00032314" w:rsidRPr="00032314">
        <w:rPr>
          <w:rFonts w:ascii="Times New Roman" w:hAnsi="Times New Roman" w:cs="Times New Roman"/>
          <w:color w:val="000000"/>
          <w:sz w:val="28"/>
          <w:szCs w:val="28"/>
        </w:rPr>
        <w:t xml:space="preserve">и воспитания. </w:t>
      </w:r>
    </w:p>
    <w:bookmarkEnd w:id="147"/>
    <w:p w:rsidR="007A26E9" w:rsidRDefault="00032314" w:rsidP="00032314">
      <w:pPr>
        <w:autoSpaceDE w:val="0"/>
        <w:autoSpaceDN w:val="0"/>
        <w:adjustRightInd w:val="0"/>
        <w:spacing w:after="0" w:line="240" w:lineRule="auto"/>
        <w:ind w:firstLine="720"/>
        <w:jc w:val="both"/>
        <w:rPr>
          <w:rFonts w:ascii="Times New Roman" w:hAnsi="Times New Roman" w:cs="Times New Roman"/>
          <w:color w:val="0070C0"/>
          <w:sz w:val="28"/>
          <w:szCs w:val="28"/>
        </w:rPr>
      </w:pPr>
      <w:r w:rsidRPr="007A26E9">
        <w:rPr>
          <w:rFonts w:ascii="Times New Roman" w:hAnsi="Times New Roman" w:cs="Times New Roman"/>
          <w:i/>
          <w:color w:val="000000" w:themeColor="text1"/>
          <w:sz w:val="28"/>
          <w:szCs w:val="28"/>
        </w:rPr>
        <w:t>Фонд дополнительной литературы включа</w:t>
      </w:r>
      <w:r w:rsidR="00CB3115" w:rsidRPr="007A26E9">
        <w:rPr>
          <w:rFonts w:ascii="Times New Roman" w:hAnsi="Times New Roman" w:cs="Times New Roman"/>
          <w:i/>
          <w:color w:val="000000" w:themeColor="text1"/>
          <w:sz w:val="28"/>
          <w:szCs w:val="28"/>
        </w:rPr>
        <w:t>ет</w:t>
      </w:r>
      <w:r w:rsidRPr="007A26E9">
        <w:rPr>
          <w:rFonts w:ascii="Times New Roman" w:hAnsi="Times New Roman" w:cs="Times New Roman"/>
          <w:i/>
          <w:color w:val="000000" w:themeColor="text1"/>
          <w:sz w:val="28"/>
          <w:szCs w:val="28"/>
        </w:rPr>
        <w:t>:</w:t>
      </w:r>
      <w:r w:rsidRPr="007A26E9">
        <w:rPr>
          <w:rFonts w:ascii="Times New Roman" w:hAnsi="Times New Roman" w:cs="Times New Roman"/>
          <w:color w:val="000000" w:themeColor="text1"/>
          <w:sz w:val="28"/>
          <w:szCs w:val="28"/>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w:t>
      </w:r>
      <w:r w:rsidRPr="007A26E9">
        <w:rPr>
          <w:rFonts w:ascii="Times New Roman" w:hAnsi="Times New Roman" w:cs="Times New Roman"/>
          <w:color w:val="000000" w:themeColor="text1"/>
          <w:sz w:val="28"/>
          <w:szCs w:val="28"/>
        </w:rPr>
        <w:lastRenderedPageBreak/>
        <w:t>ские издания; собрание словарей; литературу по социальному и профессиональному самоопределению обу</w:t>
      </w:r>
      <w:r w:rsidR="00CB3115" w:rsidRPr="007A26E9">
        <w:rPr>
          <w:rFonts w:ascii="Times New Roman" w:hAnsi="Times New Roman" w:cs="Times New Roman"/>
          <w:color w:val="000000" w:themeColor="text1"/>
          <w:sz w:val="28"/>
          <w:szCs w:val="28"/>
        </w:rPr>
        <w:t>чающихся</w:t>
      </w:r>
      <w:r w:rsidR="007A26E9">
        <w:rPr>
          <w:rFonts w:ascii="Times New Roman" w:hAnsi="Times New Roman" w:cs="Times New Roman"/>
          <w:color w:val="0070C0"/>
          <w:sz w:val="28"/>
          <w:szCs w:val="28"/>
        </w:rPr>
        <w:t>.</w:t>
      </w:r>
    </w:p>
    <w:p w:rsidR="00CA65F5" w:rsidRPr="00CA65F5" w:rsidRDefault="00CA65F5" w:rsidP="00CA65F5">
      <w:pPr>
        <w:autoSpaceDE w:val="0"/>
        <w:autoSpaceDN w:val="0"/>
        <w:adjustRightInd w:val="0"/>
        <w:spacing w:after="0" w:line="240" w:lineRule="auto"/>
        <w:jc w:val="both"/>
        <w:rPr>
          <w:rFonts w:ascii="Times New Roman" w:hAnsi="Times New Roman" w:cs="Times New Roman"/>
          <w:b/>
          <w:sz w:val="28"/>
          <w:szCs w:val="28"/>
        </w:rPr>
      </w:pPr>
      <w:bookmarkStart w:id="148" w:name="sub_318326"/>
    </w:p>
    <w:bookmarkEnd w:id="148"/>
    <w:p w:rsidR="008477A3" w:rsidRDefault="00CA65F5" w:rsidP="008477A3">
      <w:pPr>
        <w:autoSpaceDE w:val="0"/>
        <w:autoSpaceDN w:val="0"/>
        <w:adjustRightInd w:val="0"/>
        <w:spacing w:after="0" w:line="240" w:lineRule="auto"/>
        <w:ind w:firstLine="720"/>
        <w:jc w:val="both"/>
        <w:rPr>
          <w:rFonts w:ascii="Times New Roman" w:hAnsi="Times New Roman" w:cs="Times New Roman"/>
          <w:b/>
          <w:sz w:val="28"/>
          <w:szCs w:val="28"/>
        </w:rPr>
      </w:pPr>
      <w:r w:rsidRPr="00CA65F5">
        <w:rPr>
          <w:rFonts w:ascii="Times New Roman" w:hAnsi="Times New Roman" w:cs="Times New Roman"/>
          <w:b/>
          <w:sz w:val="28"/>
          <w:szCs w:val="28"/>
        </w:rPr>
        <w:t>3.4.2</w:t>
      </w:r>
      <w:r w:rsidR="00DD4FF2" w:rsidRPr="00CA65F5">
        <w:rPr>
          <w:rFonts w:ascii="Times New Roman" w:hAnsi="Times New Roman" w:cs="Times New Roman"/>
          <w:b/>
          <w:sz w:val="28"/>
          <w:szCs w:val="28"/>
        </w:rPr>
        <w:t>. М</w:t>
      </w:r>
      <w:r w:rsidR="008477A3" w:rsidRPr="00CA65F5">
        <w:rPr>
          <w:rFonts w:ascii="Times New Roman" w:hAnsi="Times New Roman" w:cs="Times New Roman"/>
          <w:b/>
          <w:sz w:val="28"/>
          <w:szCs w:val="28"/>
        </w:rPr>
        <w:t>еханизмы достижения целевых ориентиров в системе усло</w:t>
      </w:r>
      <w:r>
        <w:rPr>
          <w:rFonts w:ascii="Times New Roman" w:hAnsi="Times New Roman" w:cs="Times New Roman"/>
          <w:b/>
          <w:sz w:val="28"/>
          <w:szCs w:val="28"/>
        </w:rPr>
        <w:t>вий</w:t>
      </w:r>
    </w:p>
    <w:p w:rsidR="00CA65F5" w:rsidRDefault="00CA65F5"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w:t>
      </w:r>
      <w:r>
        <w:rPr>
          <w:rFonts w:ascii="Times New Roman" w:hAnsi="Times New Roman"/>
          <w:sz w:val="28"/>
          <w:szCs w:val="28"/>
        </w:rPr>
        <w:t xml:space="preserve">ООП </w:t>
      </w:r>
      <w:r w:rsidR="00A940C6">
        <w:rPr>
          <w:rFonts w:ascii="Times New Roman" w:hAnsi="Times New Roman"/>
          <w:sz w:val="28"/>
          <w:szCs w:val="28"/>
        </w:rPr>
        <w:t>С</w:t>
      </w:r>
      <w:r>
        <w:rPr>
          <w:rFonts w:ascii="Times New Roman" w:hAnsi="Times New Roman"/>
          <w:sz w:val="28"/>
          <w:szCs w:val="28"/>
        </w:rPr>
        <w:t xml:space="preserve">ОО </w:t>
      </w:r>
      <w:r w:rsidRPr="00B708A8">
        <w:rPr>
          <w:rFonts w:ascii="Times New Roman" w:hAnsi="Times New Roman"/>
          <w:sz w:val="28"/>
          <w:szCs w:val="28"/>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A65F5" w:rsidRPr="00B708A8" w:rsidRDefault="00CA65F5"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Созданные в </w:t>
      </w:r>
      <w:r w:rsidR="009356B2">
        <w:rPr>
          <w:rFonts w:ascii="Times New Roman" w:hAnsi="Times New Roman"/>
          <w:sz w:val="28"/>
          <w:szCs w:val="28"/>
        </w:rPr>
        <w:t>школе</w:t>
      </w:r>
      <w:r w:rsidR="00EA30F9">
        <w:rPr>
          <w:rFonts w:ascii="Times New Roman" w:hAnsi="Times New Roman"/>
          <w:sz w:val="28"/>
          <w:szCs w:val="28"/>
        </w:rPr>
        <w:t xml:space="preserve"> </w:t>
      </w:r>
      <w:r w:rsidRPr="00B708A8">
        <w:rPr>
          <w:rFonts w:ascii="Times New Roman" w:hAnsi="Times New Roman"/>
          <w:sz w:val="28"/>
          <w:szCs w:val="28"/>
        </w:rPr>
        <w:t>условия:</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соответствуют требованиям ФГОС </w:t>
      </w:r>
      <w:r w:rsidR="00A940C6">
        <w:rPr>
          <w:rFonts w:ascii="Times New Roman" w:hAnsi="Times New Roman"/>
          <w:sz w:val="28"/>
          <w:szCs w:val="28"/>
        </w:rPr>
        <w:t>С</w:t>
      </w:r>
      <w:r w:rsidRPr="00B708A8">
        <w:rPr>
          <w:rFonts w:ascii="Times New Roman" w:hAnsi="Times New Roman"/>
          <w:sz w:val="28"/>
          <w:szCs w:val="28"/>
        </w:rPr>
        <w:t>ОО;</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обеспечивают достижение планируемых результатов освоения </w:t>
      </w:r>
      <w:r>
        <w:rPr>
          <w:rFonts w:ascii="Times New Roman" w:hAnsi="Times New Roman"/>
          <w:sz w:val="28"/>
          <w:szCs w:val="28"/>
        </w:rPr>
        <w:t xml:space="preserve">ООП </w:t>
      </w:r>
      <w:r w:rsidR="00A940C6">
        <w:rPr>
          <w:rFonts w:ascii="Times New Roman" w:hAnsi="Times New Roman"/>
          <w:sz w:val="28"/>
          <w:szCs w:val="28"/>
        </w:rPr>
        <w:t>С</w:t>
      </w:r>
      <w:r>
        <w:rPr>
          <w:rFonts w:ascii="Times New Roman" w:hAnsi="Times New Roman"/>
          <w:sz w:val="28"/>
          <w:szCs w:val="28"/>
        </w:rPr>
        <w:t xml:space="preserve">ОО </w:t>
      </w:r>
      <w:r w:rsidR="009356B2">
        <w:rPr>
          <w:rFonts w:ascii="Times New Roman" w:hAnsi="Times New Roman"/>
          <w:sz w:val="28"/>
          <w:szCs w:val="28"/>
        </w:rPr>
        <w:t>школы</w:t>
      </w:r>
      <w:r>
        <w:rPr>
          <w:rFonts w:ascii="Times New Roman" w:hAnsi="Times New Roman"/>
          <w:sz w:val="28"/>
          <w:szCs w:val="28"/>
        </w:rPr>
        <w:t xml:space="preserve"> </w:t>
      </w:r>
      <w:r w:rsidRPr="00B708A8">
        <w:rPr>
          <w:rFonts w:ascii="Times New Roman" w:hAnsi="Times New Roman"/>
          <w:sz w:val="28"/>
          <w:szCs w:val="28"/>
        </w:rPr>
        <w:t>и реализацию предусмотренных в ней образовательных программ;</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учитывают особенности </w:t>
      </w:r>
      <w:r w:rsidR="006C48CC">
        <w:rPr>
          <w:rFonts w:ascii="Times New Roman" w:hAnsi="Times New Roman"/>
          <w:sz w:val="28"/>
          <w:szCs w:val="28"/>
        </w:rPr>
        <w:t>МАОУ СОШ №</w:t>
      </w:r>
      <w:r w:rsidR="00EA4D01">
        <w:rPr>
          <w:rFonts w:ascii="Times New Roman" w:hAnsi="Times New Roman"/>
          <w:sz w:val="28"/>
          <w:szCs w:val="28"/>
        </w:rPr>
        <w:t xml:space="preserve">17 имени Эдуарда </w:t>
      </w:r>
      <w:proofErr w:type="spellStart"/>
      <w:r w:rsidR="00EA4D01">
        <w:rPr>
          <w:rFonts w:ascii="Times New Roman" w:hAnsi="Times New Roman"/>
          <w:sz w:val="28"/>
          <w:szCs w:val="28"/>
        </w:rPr>
        <w:t>Есаяна</w:t>
      </w:r>
      <w:proofErr w:type="spellEnd"/>
      <w:r w:rsidRPr="00EA30F9">
        <w:rPr>
          <w:rFonts w:ascii="Times New Roman" w:hAnsi="Times New Roman"/>
          <w:sz w:val="28"/>
          <w:szCs w:val="28"/>
        </w:rPr>
        <w:t>,</w:t>
      </w:r>
      <w:r w:rsidRPr="00B708A8">
        <w:rPr>
          <w:rFonts w:ascii="Times New Roman" w:hAnsi="Times New Roman"/>
          <w:sz w:val="28"/>
          <w:szCs w:val="28"/>
        </w:rPr>
        <w:t xml:space="preserve"> ее организационную структуру, запросы участник</w:t>
      </w:r>
      <w:r>
        <w:rPr>
          <w:rFonts w:ascii="Times New Roman" w:hAnsi="Times New Roman"/>
          <w:sz w:val="28"/>
          <w:szCs w:val="28"/>
        </w:rPr>
        <w:t>ов образовательных отношений</w:t>
      </w:r>
      <w:r w:rsidRPr="00B708A8">
        <w:rPr>
          <w:rFonts w:ascii="Times New Roman" w:hAnsi="Times New Roman"/>
          <w:sz w:val="28"/>
          <w:szCs w:val="28"/>
        </w:rPr>
        <w:t>;</w:t>
      </w:r>
    </w:p>
    <w:p w:rsidR="00CA65F5" w:rsidRPr="00B708A8" w:rsidRDefault="00CA65F5" w:rsidP="00CA65F5">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A65F5" w:rsidRPr="00B708A8" w:rsidRDefault="00CA65F5" w:rsidP="00CA65F5">
      <w:pPr>
        <w:spacing w:after="0" w:line="24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ООП </w:t>
      </w:r>
      <w:r w:rsidR="00A940C6">
        <w:rPr>
          <w:rFonts w:ascii="Times New Roman" w:hAnsi="Times New Roman"/>
          <w:sz w:val="28"/>
          <w:szCs w:val="28"/>
        </w:rPr>
        <w:t>С</w:t>
      </w:r>
      <w:r>
        <w:rPr>
          <w:rFonts w:ascii="Times New Roman" w:hAnsi="Times New Roman"/>
          <w:sz w:val="28"/>
          <w:szCs w:val="28"/>
        </w:rPr>
        <w:t xml:space="preserve">ОО </w:t>
      </w:r>
      <w:r w:rsidR="00366AA0">
        <w:rPr>
          <w:rFonts w:ascii="Times New Roman" w:hAnsi="Times New Roman"/>
          <w:sz w:val="28"/>
          <w:szCs w:val="28"/>
        </w:rPr>
        <w:t>школы</w:t>
      </w:r>
      <w:r>
        <w:rPr>
          <w:rFonts w:ascii="Times New Roman" w:hAnsi="Times New Roman"/>
          <w:sz w:val="28"/>
          <w:szCs w:val="28"/>
        </w:rPr>
        <w:t xml:space="preserve"> </w:t>
      </w:r>
      <w:r w:rsidRPr="00B708A8">
        <w:rPr>
          <w:rFonts w:ascii="Times New Roman" w:hAnsi="Times New Roman"/>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CA65F5" w:rsidRPr="00B708A8" w:rsidRDefault="00CA65F5" w:rsidP="002A6D9F">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анализ имеющихся в </w:t>
      </w:r>
      <w:r w:rsidR="00727A0D">
        <w:rPr>
          <w:rFonts w:ascii="Times New Roman" w:hAnsi="Times New Roman"/>
          <w:sz w:val="28"/>
          <w:szCs w:val="28"/>
        </w:rPr>
        <w:t xml:space="preserve">МАОУ СОШ № 17 имени Эдуарда </w:t>
      </w:r>
      <w:proofErr w:type="spellStart"/>
      <w:r w:rsidR="00727A0D">
        <w:rPr>
          <w:rFonts w:ascii="Times New Roman" w:hAnsi="Times New Roman"/>
          <w:sz w:val="28"/>
          <w:szCs w:val="28"/>
        </w:rPr>
        <w:t>Есаяна</w:t>
      </w:r>
      <w:proofErr w:type="spellEnd"/>
      <w:r w:rsidR="00953145">
        <w:rPr>
          <w:rFonts w:ascii="Times New Roman" w:hAnsi="Times New Roman"/>
          <w:sz w:val="28"/>
          <w:szCs w:val="28"/>
        </w:rPr>
        <w:t xml:space="preserve"> </w:t>
      </w:r>
      <w:r w:rsidRPr="00B708A8">
        <w:rPr>
          <w:rFonts w:ascii="Times New Roman" w:hAnsi="Times New Roman"/>
          <w:sz w:val="28"/>
          <w:szCs w:val="28"/>
        </w:rPr>
        <w:t xml:space="preserve">условий и ресурсов реализации </w:t>
      </w:r>
      <w:r>
        <w:rPr>
          <w:rFonts w:ascii="Times New Roman" w:hAnsi="Times New Roman"/>
          <w:sz w:val="28"/>
          <w:szCs w:val="28"/>
        </w:rPr>
        <w:t xml:space="preserve">ООП </w:t>
      </w:r>
      <w:r w:rsidR="00A940C6">
        <w:rPr>
          <w:rFonts w:ascii="Times New Roman" w:hAnsi="Times New Roman"/>
          <w:sz w:val="28"/>
          <w:szCs w:val="28"/>
        </w:rPr>
        <w:t>С</w:t>
      </w:r>
      <w:r>
        <w:rPr>
          <w:rFonts w:ascii="Times New Roman" w:hAnsi="Times New Roman"/>
          <w:sz w:val="28"/>
          <w:szCs w:val="28"/>
        </w:rPr>
        <w:t>ОО</w:t>
      </w:r>
      <w:r w:rsidRPr="00B708A8">
        <w:rPr>
          <w:rFonts w:ascii="Times New Roman" w:hAnsi="Times New Roman"/>
          <w:sz w:val="28"/>
          <w:szCs w:val="28"/>
        </w:rPr>
        <w:t>;</w:t>
      </w:r>
    </w:p>
    <w:p w:rsidR="00CA65F5" w:rsidRPr="00B708A8" w:rsidRDefault="00CA65F5" w:rsidP="002A6D9F">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установление степени их соответствия требованиям ФГОС</w:t>
      </w:r>
      <w:r w:rsidR="002A6D9F">
        <w:rPr>
          <w:rFonts w:ascii="Times New Roman" w:hAnsi="Times New Roman"/>
          <w:sz w:val="28"/>
          <w:szCs w:val="28"/>
        </w:rPr>
        <w:t xml:space="preserve"> </w:t>
      </w:r>
      <w:r w:rsidR="00A940C6">
        <w:rPr>
          <w:rFonts w:ascii="Times New Roman" w:hAnsi="Times New Roman"/>
          <w:sz w:val="28"/>
          <w:szCs w:val="28"/>
        </w:rPr>
        <w:t>С</w:t>
      </w:r>
      <w:r w:rsidR="002A6D9F">
        <w:rPr>
          <w:rFonts w:ascii="Times New Roman" w:hAnsi="Times New Roman"/>
          <w:sz w:val="28"/>
          <w:szCs w:val="28"/>
        </w:rPr>
        <w:t>ОО</w:t>
      </w:r>
      <w:r w:rsidRPr="00B708A8">
        <w:rPr>
          <w:rFonts w:ascii="Times New Roman" w:hAnsi="Times New Roman"/>
          <w:sz w:val="28"/>
          <w:szCs w:val="28"/>
        </w:rPr>
        <w:t xml:space="preserve">, а также целям и задачам </w:t>
      </w:r>
      <w:r w:rsidR="002A6D9F">
        <w:rPr>
          <w:rFonts w:ascii="Times New Roman" w:hAnsi="Times New Roman"/>
          <w:sz w:val="28"/>
          <w:szCs w:val="28"/>
        </w:rPr>
        <w:t xml:space="preserve">ООП </w:t>
      </w:r>
      <w:r w:rsidR="00A940C6">
        <w:rPr>
          <w:rFonts w:ascii="Times New Roman" w:hAnsi="Times New Roman"/>
          <w:sz w:val="28"/>
          <w:szCs w:val="28"/>
        </w:rPr>
        <w:t>С</w:t>
      </w:r>
      <w:r w:rsidR="002A6D9F">
        <w:rPr>
          <w:rFonts w:ascii="Times New Roman" w:hAnsi="Times New Roman"/>
          <w:sz w:val="28"/>
          <w:szCs w:val="28"/>
        </w:rPr>
        <w:t xml:space="preserve">ОО </w:t>
      </w:r>
      <w:r w:rsidR="00953145">
        <w:rPr>
          <w:rFonts w:ascii="Times New Roman" w:hAnsi="Times New Roman"/>
          <w:sz w:val="28"/>
          <w:szCs w:val="28"/>
        </w:rPr>
        <w:t>школы</w:t>
      </w:r>
      <w:r w:rsidRPr="00B708A8">
        <w:rPr>
          <w:rFonts w:ascii="Times New Roman" w:hAnsi="Times New Roman"/>
          <w:sz w:val="28"/>
          <w:szCs w:val="28"/>
        </w:rPr>
        <w:t>, сформированным с учетом потребностей всех участников образователь</w:t>
      </w:r>
      <w:r w:rsidR="002A6D9F">
        <w:rPr>
          <w:rFonts w:ascii="Times New Roman" w:hAnsi="Times New Roman"/>
          <w:sz w:val="28"/>
          <w:szCs w:val="28"/>
        </w:rPr>
        <w:t>ных отношений</w:t>
      </w:r>
      <w:r w:rsidRPr="00B708A8">
        <w:rPr>
          <w:rFonts w:ascii="Times New Roman" w:hAnsi="Times New Roman"/>
          <w:sz w:val="28"/>
          <w:szCs w:val="28"/>
        </w:rPr>
        <w:t>;</w:t>
      </w:r>
    </w:p>
    <w:p w:rsidR="00CA65F5" w:rsidRPr="00B708A8" w:rsidRDefault="002A6D9F" w:rsidP="002A6D9F">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r>
        <w:rPr>
          <w:rFonts w:ascii="Times New Roman" w:hAnsi="Times New Roman"/>
          <w:sz w:val="28"/>
          <w:szCs w:val="28"/>
        </w:rPr>
        <w:t xml:space="preserve"> </w:t>
      </w:r>
      <w:r w:rsidR="00A940C6">
        <w:rPr>
          <w:rFonts w:ascii="Times New Roman" w:hAnsi="Times New Roman"/>
          <w:sz w:val="28"/>
          <w:szCs w:val="28"/>
        </w:rPr>
        <w:t>С</w:t>
      </w:r>
      <w:r>
        <w:rPr>
          <w:rFonts w:ascii="Times New Roman" w:hAnsi="Times New Roman"/>
          <w:sz w:val="28"/>
          <w:szCs w:val="28"/>
        </w:rPr>
        <w:t>ОО</w:t>
      </w:r>
      <w:r w:rsidR="00CA65F5" w:rsidRPr="00B708A8">
        <w:rPr>
          <w:rFonts w:ascii="Times New Roman" w:hAnsi="Times New Roman"/>
          <w:sz w:val="28"/>
          <w:szCs w:val="28"/>
        </w:rPr>
        <w:t>;</w:t>
      </w:r>
    </w:p>
    <w:p w:rsidR="00CA65F5" w:rsidRPr="00B708A8" w:rsidRDefault="002A6D9F" w:rsidP="002A6D9F">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разработку с привлечением в</w:t>
      </w:r>
      <w:r>
        <w:rPr>
          <w:rFonts w:ascii="Times New Roman" w:hAnsi="Times New Roman"/>
          <w:sz w:val="28"/>
          <w:szCs w:val="28"/>
        </w:rPr>
        <w:t xml:space="preserve">сех участников образовательных отношений </w:t>
      </w:r>
      <w:r w:rsidR="00CA65F5" w:rsidRPr="00B708A8">
        <w:rPr>
          <w:rFonts w:ascii="Times New Roman" w:hAnsi="Times New Roman"/>
          <w:sz w:val="28"/>
          <w:szCs w:val="28"/>
        </w:rPr>
        <w:t>и возможных партнеров механизмов достижения целевых ориентиров в системе условий;</w:t>
      </w:r>
    </w:p>
    <w:p w:rsidR="00CA65F5" w:rsidRPr="00B708A8" w:rsidRDefault="002A6D9F" w:rsidP="002A6D9F">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разработку сетевого графика (дорожной карты) создания необходимой системы условий;</w:t>
      </w:r>
    </w:p>
    <w:p w:rsidR="00CA65F5" w:rsidRPr="00B708A8" w:rsidRDefault="002A6D9F" w:rsidP="002A6D9F">
      <w:pPr>
        <w:pStyle w:val="a8"/>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CA65F5"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CA65F5" w:rsidRPr="00CA65F5" w:rsidRDefault="00CA65F5" w:rsidP="002A6D9F">
      <w:pPr>
        <w:autoSpaceDE w:val="0"/>
        <w:autoSpaceDN w:val="0"/>
        <w:adjustRightInd w:val="0"/>
        <w:spacing w:after="0" w:line="240" w:lineRule="auto"/>
        <w:jc w:val="both"/>
        <w:rPr>
          <w:rFonts w:ascii="Times New Roman" w:hAnsi="Times New Roman" w:cs="Times New Roman"/>
          <w:b/>
          <w:sz w:val="28"/>
          <w:szCs w:val="28"/>
        </w:rPr>
      </w:pPr>
    </w:p>
    <w:p w:rsidR="008477A3" w:rsidRDefault="00FF3853" w:rsidP="008477A3">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3.4.3</w:t>
      </w:r>
      <w:r w:rsidR="00DD4FF2" w:rsidRPr="00245A54">
        <w:rPr>
          <w:rFonts w:ascii="Times New Roman" w:hAnsi="Times New Roman" w:cs="Times New Roman"/>
          <w:b/>
          <w:sz w:val="28"/>
          <w:szCs w:val="28"/>
        </w:rPr>
        <w:t>. С</w:t>
      </w:r>
      <w:r w:rsidR="00245A54">
        <w:rPr>
          <w:rFonts w:ascii="Times New Roman" w:hAnsi="Times New Roman" w:cs="Times New Roman"/>
          <w:b/>
          <w:sz w:val="28"/>
          <w:szCs w:val="28"/>
        </w:rPr>
        <w:t>етевой график (дорожная карта</w:t>
      </w:r>
      <w:r w:rsidR="008477A3" w:rsidRPr="00245A54">
        <w:rPr>
          <w:rFonts w:ascii="Times New Roman" w:hAnsi="Times New Roman" w:cs="Times New Roman"/>
          <w:b/>
          <w:sz w:val="28"/>
          <w:szCs w:val="28"/>
        </w:rPr>
        <w:t>) по формированию необходимой системы услови</w:t>
      </w:r>
      <w:r w:rsidR="00245A54">
        <w:rPr>
          <w:rFonts w:ascii="Times New Roman" w:hAnsi="Times New Roman" w:cs="Times New Roman"/>
          <w:b/>
          <w:sz w:val="28"/>
          <w:szCs w:val="28"/>
        </w:rPr>
        <w:t>й</w:t>
      </w:r>
    </w:p>
    <w:tbl>
      <w:tblPr>
        <w:tblW w:w="5000"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813"/>
        <w:gridCol w:w="1117"/>
        <w:gridCol w:w="1689"/>
        <w:gridCol w:w="3035"/>
        <w:gridCol w:w="43"/>
      </w:tblGrid>
      <w:tr w:rsidR="00270EE4" w:rsidRPr="00133792" w:rsidTr="00270EE4">
        <w:trPr>
          <w:gridAfter w:val="1"/>
          <w:wAfter w:w="22" w:type="pct"/>
        </w:trPr>
        <w:tc>
          <w:tcPr>
            <w:tcW w:w="196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Мероприятия</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Сроки</w:t>
            </w:r>
          </w:p>
        </w:tc>
        <w:tc>
          <w:tcPr>
            <w:tcW w:w="871"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Ответственные</w:t>
            </w:r>
          </w:p>
        </w:tc>
        <w:tc>
          <w:tcPr>
            <w:tcW w:w="1565"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Ожидаемый результат</w:t>
            </w:r>
          </w:p>
        </w:tc>
      </w:tr>
      <w:tr w:rsidR="00270EE4" w:rsidRPr="00133792" w:rsidTr="00270EE4">
        <w:tc>
          <w:tcPr>
            <w:tcW w:w="5000" w:type="pct"/>
            <w:gridSpan w:val="5"/>
            <w:shd w:val="clear" w:color="auto" w:fill="auto"/>
            <w:tcMar>
              <w:top w:w="30" w:type="dxa"/>
              <w:left w:w="30" w:type="dxa"/>
              <w:bottom w:w="30" w:type="dxa"/>
              <w:right w:w="30" w:type="dxa"/>
            </w:tcMar>
            <w:hideMark/>
          </w:tcPr>
          <w:p w:rsidR="00270EE4" w:rsidRPr="00133792" w:rsidRDefault="00270EE4" w:rsidP="0083073C">
            <w:pPr>
              <w:pStyle w:val="a8"/>
              <w:numPr>
                <w:ilvl w:val="0"/>
                <w:numId w:val="4"/>
              </w:numPr>
              <w:spacing w:after="0" w:line="240" w:lineRule="auto"/>
              <w:ind w:left="0"/>
              <w:jc w:val="center"/>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Организационное обеспечение введения ФГОС среднего общего образования</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Создание рабочей группы по подготовке введения Федерального государственного образовательного стандарта СОО.</w:t>
            </w:r>
          </w:p>
        </w:tc>
        <w:tc>
          <w:tcPr>
            <w:tcW w:w="576" w:type="pct"/>
            <w:shd w:val="clear" w:color="auto" w:fill="auto"/>
            <w:tcMar>
              <w:top w:w="30" w:type="dxa"/>
              <w:left w:w="30" w:type="dxa"/>
              <w:bottom w:w="30" w:type="dxa"/>
              <w:right w:w="30" w:type="dxa"/>
            </w:tcMar>
            <w:hideMark/>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2019</w:t>
            </w:r>
            <w:r w:rsidR="00270EE4" w:rsidRPr="00133792">
              <w:rPr>
                <w:rFonts w:ascii="Times New Roman" w:eastAsia="Times New Roman" w:hAnsi="Times New Roman" w:cs="Times New Roman"/>
                <w:sz w:val="24"/>
                <w:szCs w:val="24"/>
              </w:rPr>
              <w:t>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F72824" w:rsidP="00270EE4">
            <w:pPr>
              <w:pStyle w:val="2f5"/>
              <w:shd w:val="clear" w:color="auto" w:fill="auto"/>
              <w:spacing w:line="240" w:lineRule="auto"/>
              <w:ind w:firstLine="0"/>
              <w:rPr>
                <w:sz w:val="24"/>
                <w:szCs w:val="24"/>
              </w:rPr>
            </w:pPr>
            <w:r>
              <w:rPr>
                <w:rStyle w:val="2ff8"/>
                <w:sz w:val="24"/>
                <w:szCs w:val="24"/>
              </w:rPr>
              <w:t>Директор школы</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Pr>
                <w:rStyle w:val="2ff8"/>
                <w:sz w:val="24"/>
                <w:szCs w:val="24"/>
              </w:rPr>
              <w:t>Приказ о создании р</w:t>
            </w:r>
            <w:r w:rsidRPr="00133792">
              <w:rPr>
                <w:rStyle w:val="2ff8"/>
                <w:sz w:val="24"/>
                <w:szCs w:val="24"/>
              </w:rPr>
              <w:t>абоч</w:t>
            </w:r>
            <w:r>
              <w:rPr>
                <w:rStyle w:val="2ff8"/>
                <w:sz w:val="24"/>
                <w:szCs w:val="24"/>
              </w:rPr>
              <w:t>ей</w:t>
            </w:r>
            <w:r w:rsidRPr="00133792">
              <w:rPr>
                <w:rStyle w:val="2ff8"/>
                <w:sz w:val="24"/>
                <w:szCs w:val="24"/>
              </w:rPr>
              <w:t xml:space="preserve"> групп</w:t>
            </w:r>
            <w:r>
              <w:rPr>
                <w:rStyle w:val="2ff8"/>
                <w:sz w:val="24"/>
                <w:szCs w:val="24"/>
              </w:rPr>
              <w:t>ы</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Определение эффективной модели организации образовательного про</w:t>
            </w:r>
            <w:r w:rsidRPr="00133792">
              <w:rPr>
                <w:rStyle w:val="2ff8"/>
                <w:sz w:val="24"/>
                <w:szCs w:val="24"/>
              </w:rPr>
              <w:lastRenderedPageBreak/>
              <w:t>цесса, обеспечивающей интеграцию урочной и внеурочной деятельности обучающихся</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871" w:type="pct"/>
            <w:shd w:val="clear" w:color="auto" w:fill="auto"/>
            <w:tcMar>
              <w:top w:w="30" w:type="dxa"/>
              <w:left w:w="30" w:type="dxa"/>
              <w:bottom w:w="30" w:type="dxa"/>
              <w:right w:w="30" w:type="dxa"/>
            </w:tcMar>
          </w:tcPr>
          <w:p w:rsidR="00270EE4" w:rsidRPr="00133792" w:rsidRDefault="00F72824"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Заместитель </w:t>
            </w:r>
            <w:r w:rsidR="00270EE4" w:rsidRPr="00133792">
              <w:rPr>
                <w:rStyle w:val="2ff8"/>
                <w:sz w:val="24"/>
                <w:szCs w:val="24"/>
              </w:rPr>
              <w:lastRenderedPageBreak/>
              <w:t xml:space="preserve">директора по </w:t>
            </w:r>
            <w:r w:rsidR="00270EE4">
              <w:rPr>
                <w:rStyle w:val="2ff8"/>
                <w:sz w:val="24"/>
                <w:szCs w:val="24"/>
              </w:rPr>
              <w:t>УВ</w:t>
            </w:r>
            <w:r w:rsidR="00270EE4" w:rsidRPr="00133792">
              <w:rPr>
                <w:rStyle w:val="2ff8"/>
                <w:sz w:val="24"/>
                <w:szCs w:val="24"/>
              </w:rPr>
              <w:t>Р</w:t>
            </w:r>
            <w:r>
              <w:rPr>
                <w:rStyle w:val="2ff8"/>
                <w:sz w:val="24"/>
                <w:szCs w:val="24"/>
              </w:rPr>
              <w:t>, УМР</w:t>
            </w:r>
            <w:r w:rsidR="00270EE4" w:rsidRPr="00133792">
              <w:rPr>
                <w:rStyle w:val="2ff8"/>
                <w:sz w:val="24"/>
                <w:szCs w:val="24"/>
              </w:rPr>
              <w:t xml:space="preserve"> и ВР, </w:t>
            </w:r>
            <w:r w:rsidR="00270EE4">
              <w:rPr>
                <w:rStyle w:val="2ff8"/>
                <w:sz w:val="24"/>
                <w:szCs w:val="24"/>
              </w:rPr>
              <w:t>рабочая</w:t>
            </w:r>
            <w:r w:rsidR="00270EE4" w:rsidRPr="00133792">
              <w:rPr>
                <w:rStyle w:val="2ff8"/>
                <w:sz w:val="24"/>
                <w:szCs w:val="24"/>
              </w:rPr>
              <w:t xml:space="preserve"> группа</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lastRenderedPageBreak/>
              <w:t xml:space="preserve">Модель организации образовательного процесса, </w:t>
            </w:r>
            <w:r w:rsidRPr="00133792">
              <w:rPr>
                <w:rStyle w:val="2ff8"/>
                <w:sz w:val="24"/>
                <w:szCs w:val="24"/>
              </w:rPr>
              <w:lastRenderedPageBreak/>
              <w:t>обеспечивающая интеграцию урочной и внеурочной деятельности обучающихся</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lastRenderedPageBreak/>
              <w:t>Разработка оптимальной модели сетевого взаимодействия учреждений общего и дополнительного образования детей, обеспечивающих</w:t>
            </w:r>
            <w:r w:rsidRPr="00133792">
              <w:rPr>
                <w:rStyle w:val="2f4"/>
                <w:sz w:val="24"/>
                <w:szCs w:val="24"/>
              </w:rPr>
              <w:t xml:space="preserve"> </w:t>
            </w:r>
            <w:r w:rsidRPr="00133792">
              <w:rPr>
                <w:rStyle w:val="2ff8"/>
                <w:sz w:val="24"/>
                <w:szCs w:val="24"/>
              </w:rPr>
              <w:t>организацию внеурочной деятельности</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Апрель</w:t>
            </w:r>
            <w:r>
              <w:rPr>
                <w:rFonts w:ascii="Times New Roman" w:eastAsia="Times New Roman" w:hAnsi="Times New Roman" w:cs="Times New Roman"/>
                <w:sz w:val="24"/>
                <w:szCs w:val="24"/>
              </w:rPr>
              <w:t xml:space="preserve"> - август</w:t>
            </w:r>
            <w:r w:rsidR="00727A0D">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г.</w:t>
            </w:r>
          </w:p>
        </w:tc>
        <w:tc>
          <w:tcPr>
            <w:tcW w:w="871" w:type="pct"/>
            <w:shd w:val="clear" w:color="auto" w:fill="auto"/>
            <w:tcMar>
              <w:top w:w="30" w:type="dxa"/>
              <w:left w:w="30" w:type="dxa"/>
              <w:bottom w:w="30" w:type="dxa"/>
              <w:right w:w="30" w:type="dxa"/>
            </w:tcMar>
          </w:tcPr>
          <w:p w:rsidR="00270EE4" w:rsidRDefault="00F72824" w:rsidP="00270EE4">
            <w:pPr>
              <w:pStyle w:val="2f5"/>
              <w:shd w:val="clear" w:color="auto" w:fill="auto"/>
              <w:spacing w:line="240" w:lineRule="auto"/>
              <w:ind w:firstLine="0"/>
              <w:rPr>
                <w:rStyle w:val="2ff8"/>
                <w:bCs/>
                <w:sz w:val="24"/>
                <w:szCs w:val="24"/>
              </w:rPr>
            </w:pPr>
            <w:r>
              <w:rPr>
                <w:rStyle w:val="2ff8"/>
                <w:sz w:val="24"/>
                <w:szCs w:val="24"/>
              </w:rPr>
              <w:t>Директор школы</w:t>
            </w:r>
            <w:r w:rsidR="00270EE4" w:rsidRPr="00133792">
              <w:rPr>
                <w:rStyle w:val="2ff8"/>
                <w:sz w:val="24"/>
                <w:szCs w:val="24"/>
              </w:rPr>
              <w:t xml:space="preserve"> Заместитель директора по УВР </w:t>
            </w:r>
            <w:r>
              <w:rPr>
                <w:rStyle w:val="2ff8"/>
                <w:sz w:val="24"/>
                <w:szCs w:val="24"/>
              </w:rPr>
              <w:t>, УМР</w:t>
            </w:r>
          </w:p>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Зам. директора по ВР</w:t>
            </w:r>
          </w:p>
        </w:tc>
        <w:tc>
          <w:tcPr>
            <w:tcW w:w="1565" w:type="pct"/>
            <w:shd w:val="clear" w:color="auto" w:fill="auto"/>
            <w:tcMar>
              <w:top w:w="30" w:type="dxa"/>
              <w:left w:w="30" w:type="dxa"/>
              <w:bottom w:w="30" w:type="dxa"/>
              <w:right w:w="30" w:type="dxa"/>
            </w:tcMar>
            <w:vAlign w:val="bottom"/>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План взаимодействия с учреждениями дополнительного образования детей, обеспечивающего организацию внеурочной деятельности и учет внеучебных достижений обучающихся.</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форм представления детских результатов (портфолио, проектная деятельность)</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Заместитель директора по У</w:t>
            </w:r>
            <w:r>
              <w:rPr>
                <w:rStyle w:val="2ff8"/>
                <w:sz w:val="24"/>
                <w:szCs w:val="24"/>
              </w:rPr>
              <w:t>В</w:t>
            </w:r>
            <w:r w:rsidRPr="00133792">
              <w:rPr>
                <w:rStyle w:val="2ff8"/>
                <w:sz w:val="24"/>
                <w:szCs w:val="24"/>
              </w:rPr>
              <w:t>Р</w:t>
            </w:r>
            <w:r w:rsidR="00F72824">
              <w:rPr>
                <w:rStyle w:val="2ff8"/>
                <w:sz w:val="24"/>
                <w:szCs w:val="24"/>
              </w:rPr>
              <w:t>, УМР</w:t>
            </w:r>
            <w:r w:rsidRPr="00133792">
              <w:rPr>
                <w:rStyle w:val="2ff8"/>
                <w:sz w:val="24"/>
                <w:szCs w:val="24"/>
              </w:rPr>
              <w:t xml:space="preserve"> и ВР, классные руководители</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Портфолио, проекты, другие творческие продукты</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Педагогические советы по промежуточным результатам введения ФГОС СОО</w:t>
            </w:r>
          </w:p>
        </w:tc>
        <w:tc>
          <w:tcPr>
            <w:tcW w:w="576" w:type="pct"/>
            <w:shd w:val="clear" w:color="auto" w:fill="auto"/>
            <w:tcMar>
              <w:top w:w="30" w:type="dxa"/>
              <w:left w:w="30" w:type="dxa"/>
              <w:bottom w:w="30" w:type="dxa"/>
              <w:right w:w="30" w:type="dxa"/>
            </w:tcMar>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Апрель-август 2019</w:t>
            </w:r>
            <w:r w:rsidR="00270EE4" w:rsidRPr="00133792">
              <w:rPr>
                <w:rFonts w:ascii="Times New Roman" w:eastAsia="Times New Roman" w:hAnsi="Times New Roman" w:cs="Times New Roman"/>
                <w:sz w:val="24"/>
                <w:szCs w:val="24"/>
              </w:rPr>
              <w:t>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F72824"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Заместитель директора по УВР,</w:t>
            </w:r>
            <w:r>
              <w:rPr>
                <w:rStyle w:val="2ff8"/>
                <w:sz w:val="24"/>
                <w:szCs w:val="24"/>
              </w:rPr>
              <w:t xml:space="preserve"> УМР,</w:t>
            </w:r>
            <w:r w:rsidR="00270EE4" w:rsidRPr="00133792">
              <w:rPr>
                <w:rStyle w:val="2ff8"/>
                <w:sz w:val="24"/>
                <w:szCs w:val="24"/>
              </w:rPr>
              <w:t xml:space="preserve"> ВР, педагог- психолог</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Педагогический совет</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плана методического сопровождения введения ФГОС в лицее</w:t>
            </w:r>
          </w:p>
        </w:tc>
        <w:tc>
          <w:tcPr>
            <w:tcW w:w="576" w:type="pct"/>
            <w:shd w:val="clear" w:color="auto" w:fill="auto"/>
            <w:tcMar>
              <w:top w:w="30" w:type="dxa"/>
              <w:left w:w="30" w:type="dxa"/>
              <w:bottom w:w="30" w:type="dxa"/>
              <w:right w:w="30" w:type="dxa"/>
            </w:tcMar>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Май - июнь 2019</w:t>
            </w:r>
            <w:r w:rsidR="00270EE4" w:rsidRPr="00133792">
              <w:rPr>
                <w:rFonts w:ascii="Times New Roman" w:eastAsia="Times New Roman" w:hAnsi="Times New Roman" w:cs="Times New Roman"/>
                <w:sz w:val="24"/>
                <w:szCs w:val="24"/>
              </w:rPr>
              <w:t xml:space="preserve"> 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 xml:space="preserve">Заместитель директора по </w:t>
            </w:r>
            <w:r>
              <w:rPr>
                <w:rStyle w:val="2ff8"/>
                <w:sz w:val="24"/>
                <w:szCs w:val="24"/>
              </w:rPr>
              <w:t>УВ</w:t>
            </w:r>
            <w:r w:rsidRPr="00133792">
              <w:rPr>
                <w:rStyle w:val="2ff8"/>
                <w:sz w:val="24"/>
                <w:szCs w:val="24"/>
              </w:rPr>
              <w:t>Р</w:t>
            </w:r>
            <w:r w:rsidR="00F72824">
              <w:rPr>
                <w:rStyle w:val="2ff8"/>
                <w:sz w:val="24"/>
                <w:szCs w:val="24"/>
              </w:rPr>
              <w:t>, УМР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План методического соп</w:t>
            </w:r>
            <w:r w:rsidR="00F72824">
              <w:rPr>
                <w:rStyle w:val="2ff8"/>
                <w:sz w:val="24"/>
                <w:szCs w:val="24"/>
              </w:rPr>
              <w:t>ровождения введения ФГОС в школе</w:t>
            </w:r>
          </w:p>
        </w:tc>
      </w:tr>
      <w:tr w:rsidR="00270EE4" w:rsidRPr="00133792" w:rsidTr="00270EE4">
        <w:tc>
          <w:tcPr>
            <w:tcW w:w="5000" w:type="pct"/>
            <w:gridSpan w:val="5"/>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2.Нормативно – правовое обеспечение введения ФГОС среднего общего образования</w:t>
            </w:r>
          </w:p>
        </w:tc>
      </w:tr>
      <w:tr w:rsidR="00270EE4" w:rsidRPr="00133792" w:rsidTr="00270EE4">
        <w:trPr>
          <w:gridAfter w:val="1"/>
          <w:wAfter w:w="22" w:type="pct"/>
          <w:trHeight w:val="1005"/>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Формирование банка нормативно-правовых документов федерального, региональ</w:t>
            </w:r>
            <w:r w:rsidR="000438E4">
              <w:rPr>
                <w:rStyle w:val="2ff8"/>
                <w:sz w:val="24"/>
                <w:szCs w:val="24"/>
              </w:rPr>
              <w:t xml:space="preserve">ного, </w:t>
            </w:r>
            <w:r w:rsidR="000D09CF">
              <w:rPr>
                <w:rStyle w:val="2ff8"/>
                <w:sz w:val="24"/>
                <w:szCs w:val="24"/>
              </w:rPr>
              <w:t>муниципального, школьного</w:t>
            </w:r>
            <w:r w:rsidRPr="00133792">
              <w:rPr>
                <w:rStyle w:val="2ff8"/>
                <w:sz w:val="24"/>
                <w:szCs w:val="24"/>
              </w:rPr>
              <w:t xml:space="preserve"> уровней.</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Директор ли</w:t>
            </w:r>
            <w:r w:rsidR="00A33C02">
              <w:rPr>
                <w:rStyle w:val="2ff8"/>
                <w:sz w:val="24"/>
                <w:szCs w:val="24"/>
              </w:rPr>
              <w:t>цея Заместитель директора по УВР,УМР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Банк нормативно-правовых документов федерального, ре</w:t>
            </w:r>
            <w:r w:rsidR="00A33C02">
              <w:rPr>
                <w:rStyle w:val="2ff8"/>
                <w:sz w:val="24"/>
                <w:szCs w:val="24"/>
              </w:rPr>
              <w:t xml:space="preserve">гионального, </w:t>
            </w:r>
            <w:r w:rsidR="000D09CF">
              <w:rPr>
                <w:rStyle w:val="2ff8"/>
                <w:sz w:val="24"/>
                <w:szCs w:val="24"/>
              </w:rPr>
              <w:t>муниципального, школьного</w:t>
            </w:r>
            <w:r w:rsidR="00A33C02">
              <w:rPr>
                <w:rStyle w:val="2ff8"/>
                <w:sz w:val="24"/>
                <w:szCs w:val="24"/>
              </w:rPr>
              <w:t xml:space="preserve"> </w:t>
            </w:r>
            <w:r w:rsidRPr="00133792">
              <w:rPr>
                <w:rStyle w:val="2ff8"/>
                <w:sz w:val="24"/>
                <w:szCs w:val="24"/>
              </w:rPr>
              <w:t>уровней.</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Разработка и утверждение плана-графика мероприятий по реализации направлений ФГОС СОО</w:t>
            </w:r>
          </w:p>
        </w:tc>
        <w:tc>
          <w:tcPr>
            <w:tcW w:w="576" w:type="pct"/>
            <w:shd w:val="clear" w:color="auto" w:fill="auto"/>
            <w:tcMar>
              <w:top w:w="30" w:type="dxa"/>
              <w:left w:w="30" w:type="dxa"/>
              <w:bottom w:w="30" w:type="dxa"/>
              <w:right w:w="30" w:type="dxa"/>
            </w:tcMar>
            <w:hideMark/>
          </w:tcPr>
          <w:p w:rsidR="00270EE4" w:rsidRPr="00133792" w:rsidRDefault="00270EE4" w:rsidP="004321C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2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март </w:t>
            </w:r>
            <w:r w:rsidR="00727A0D">
              <w:rPr>
                <w:rFonts w:ascii="Times New Roman" w:eastAsia="Times New Roman" w:hAnsi="Times New Roman" w:cs="Times New Roman"/>
                <w:sz w:val="24"/>
                <w:szCs w:val="24"/>
              </w:rPr>
              <w:t>–июль 2019г</w:t>
            </w:r>
          </w:p>
        </w:tc>
        <w:tc>
          <w:tcPr>
            <w:tcW w:w="871" w:type="pct"/>
            <w:shd w:val="clear" w:color="auto" w:fill="auto"/>
            <w:tcMar>
              <w:top w:w="30" w:type="dxa"/>
              <w:left w:w="30" w:type="dxa"/>
              <w:bottom w:w="30" w:type="dxa"/>
              <w:right w:w="30" w:type="dxa"/>
            </w:tcMar>
          </w:tcPr>
          <w:p w:rsidR="00270EE4" w:rsidRPr="00133792" w:rsidRDefault="004321C2" w:rsidP="00270EE4">
            <w:pPr>
              <w:pStyle w:val="2f5"/>
              <w:shd w:val="clear" w:color="auto" w:fill="auto"/>
              <w:spacing w:line="240" w:lineRule="auto"/>
              <w:ind w:firstLine="0"/>
              <w:rPr>
                <w:sz w:val="24"/>
                <w:szCs w:val="24"/>
              </w:rPr>
            </w:pPr>
            <w:r>
              <w:rPr>
                <w:rStyle w:val="2ff8"/>
                <w:sz w:val="24"/>
                <w:szCs w:val="24"/>
              </w:rPr>
              <w:t xml:space="preserve"> Директор школы</w:t>
            </w:r>
            <w:r w:rsidR="00270EE4" w:rsidRPr="00133792">
              <w:rPr>
                <w:rStyle w:val="2ff8"/>
                <w:sz w:val="24"/>
                <w:szCs w:val="24"/>
              </w:rPr>
              <w:t xml:space="preserve"> Заместитель директора по </w:t>
            </w:r>
            <w:r>
              <w:rPr>
                <w:rStyle w:val="2ff8"/>
                <w:sz w:val="24"/>
                <w:szCs w:val="24"/>
              </w:rPr>
              <w:t>УМР</w:t>
            </w:r>
          </w:p>
          <w:p w:rsidR="00270EE4" w:rsidRPr="00133792" w:rsidRDefault="00270EE4" w:rsidP="00270EE4">
            <w:pPr>
              <w:pStyle w:val="2f5"/>
              <w:shd w:val="clear" w:color="auto" w:fill="auto"/>
              <w:spacing w:line="240" w:lineRule="auto"/>
              <w:ind w:firstLine="0"/>
              <w:rPr>
                <w:sz w:val="24"/>
                <w:szCs w:val="24"/>
              </w:rPr>
            </w:pP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План-график мероприятий по обеспечению введения федерального государственного образовательного стандарта среднего </w:t>
            </w:r>
            <w:r w:rsidR="004321C2">
              <w:rPr>
                <w:rStyle w:val="2ff8"/>
                <w:sz w:val="24"/>
                <w:szCs w:val="24"/>
              </w:rPr>
              <w:t>общего образования в МАОУ СОШ № 12 им. Маршала Жукова</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4321C2" w:rsidP="00270EE4">
            <w:pPr>
              <w:pStyle w:val="2f5"/>
              <w:shd w:val="clear" w:color="auto" w:fill="auto"/>
              <w:spacing w:line="240" w:lineRule="auto"/>
              <w:ind w:firstLine="0"/>
              <w:jc w:val="left"/>
              <w:rPr>
                <w:sz w:val="24"/>
                <w:szCs w:val="24"/>
              </w:rPr>
            </w:pPr>
            <w:r>
              <w:rPr>
                <w:rStyle w:val="2ff8"/>
                <w:sz w:val="24"/>
                <w:szCs w:val="24"/>
              </w:rPr>
              <w:t>Самоанализ школы</w:t>
            </w:r>
            <w:r w:rsidR="00270EE4" w:rsidRPr="00133792">
              <w:rPr>
                <w:rStyle w:val="2ff8"/>
                <w:sz w:val="24"/>
                <w:szCs w:val="24"/>
              </w:rPr>
              <w:t xml:space="preserve"> с целью определения уровня готовности к введению ФГОС СОО</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Июнь </w:t>
            </w:r>
            <w:r w:rsidR="00727A0D">
              <w:rPr>
                <w:rFonts w:ascii="Times New Roman" w:eastAsia="Times New Roman" w:hAnsi="Times New Roman" w:cs="Times New Roman"/>
                <w:sz w:val="24"/>
                <w:szCs w:val="24"/>
              </w:rPr>
              <w:t xml:space="preserve"> 2019</w:t>
            </w:r>
            <w:r w:rsidRPr="0013379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4321C2"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Заместитель директора по </w:t>
            </w:r>
            <w:r>
              <w:rPr>
                <w:rStyle w:val="2ff8"/>
                <w:sz w:val="24"/>
                <w:szCs w:val="24"/>
              </w:rPr>
              <w:t>УМР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Pr>
                <w:rStyle w:val="2ff8"/>
                <w:sz w:val="24"/>
                <w:szCs w:val="24"/>
              </w:rPr>
              <w:t>Акт</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Внесение изменений в нормативную базу деяте</w:t>
            </w:r>
            <w:r w:rsidR="004321C2">
              <w:rPr>
                <w:rStyle w:val="2ff8"/>
                <w:sz w:val="24"/>
                <w:szCs w:val="24"/>
              </w:rPr>
              <w:t>льности МАОУ СОШ № 12 им. Маршала Жукова</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 xml:space="preserve">Март – </w:t>
            </w:r>
            <w:r>
              <w:rPr>
                <w:rFonts w:ascii="Times New Roman" w:eastAsia="Times New Roman" w:hAnsi="Times New Roman" w:cs="Times New Roman"/>
                <w:sz w:val="24"/>
                <w:szCs w:val="24"/>
              </w:rPr>
              <w:t>ию</w:t>
            </w:r>
            <w:r w:rsidR="00727A0D">
              <w:rPr>
                <w:rFonts w:ascii="Times New Roman" w:eastAsia="Times New Roman" w:hAnsi="Times New Roman" w:cs="Times New Roman"/>
                <w:sz w:val="24"/>
                <w:szCs w:val="24"/>
              </w:rPr>
              <w:t>ль 2019</w:t>
            </w:r>
            <w:r w:rsidRPr="00133792">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E063F0"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Заместитель директора по УВР, ВР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Внесение изменений и дополнений в документы, регламентирующие деятельность лицея.</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Подготовка и утверждение обоснованного списка учебников для реализации ФГОС СОО.</w:t>
            </w:r>
          </w:p>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Формирование заявки на обеспечение общеобразовательного учреждения учебниками в соответствии </w:t>
            </w:r>
            <w:r w:rsidRPr="00133792">
              <w:rPr>
                <w:rStyle w:val="2ff8"/>
                <w:sz w:val="24"/>
                <w:szCs w:val="24"/>
              </w:rPr>
              <w:lastRenderedPageBreak/>
              <w:t>с федеральным перечнем.</w:t>
            </w:r>
          </w:p>
        </w:tc>
        <w:tc>
          <w:tcPr>
            <w:tcW w:w="576" w:type="pct"/>
            <w:shd w:val="clear" w:color="auto" w:fill="auto"/>
            <w:tcMar>
              <w:top w:w="30" w:type="dxa"/>
              <w:left w:w="30" w:type="dxa"/>
              <w:bottom w:w="30" w:type="dxa"/>
              <w:right w:w="30" w:type="dxa"/>
            </w:tcMar>
            <w:hideMark/>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Январь-февраль 2019</w:t>
            </w:r>
            <w:r w:rsidR="00270EE4">
              <w:rPr>
                <w:rFonts w:ascii="Times New Roman" w:eastAsia="Times New Roman" w:hAnsi="Times New Roman" w:cs="Times New Roman"/>
                <w:sz w:val="24"/>
                <w:szCs w:val="24"/>
              </w:rPr>
              <w:t>г.</w:t>
            </w:r>
          </w:p>
        </w:tc>
        <w:tc>
          <w:tcPr>
            <w:tcW w:w="871" w:type="pct"/>
            <w:shd w:val="clear" w:color="auto" w:fill="auto"/>
            <w:tcMar>
              <w:top w:w="30" w:type="dxa"/>
              <w:left w:w="30" w:type="dxa"/>
              <w:bottom w:w="30" w:type="dxa"/>
              <w:right w:w="30" w:type="dxa"/>
            </w:tcMar>
          </w:tcPr>
          <w:p w:rsidR="00270EE4" w:rsidRPr="00133792" w:rsidRDefault="00E063F0" w:rsidP="00270EE4">
            <w:pPr>
              <w:pStyle w:val="2f5"/>
              <w:shd w:val="clear" w:color="auto" w:fill="auto"/>
              <w:spacing w:line="240" w:lineRule="auto"/>
              <w:ind w:firstLine="0"/>
              <w:rPr>
                <w:sz w:val="24"/>
                <w:szCs w:val="24"/>
              </w:rPr>
            </w:pPr>
            <w:r>
              <w:rPr>
                <w:rStyle w:val="2ff8"/>
                <w:sz w:val="24"/>
                <w:szCs w:val="24"/>
              </w:rPr>
              <w:t>Заместитель директора по УМР</w:t>
            </w:r>
            <w:r w:rsidR="00270EE4" w:rsidRPr="00133792">
              <w:rPr>
                <w:rStyle w:val="2ff8"/>
                <w:sz w:val="24"/>
                <w:szCs w:val="24"/>
              </w:rPr>
              <w:t xml:space="preserve">, </w:t>
            </w:r>
          </w:p>
          <w:p w:rsidR="00270EE4" w:rsidRPr="00133792" w:rsidRDefault="00270EE4" w:rsidP="00270EE4">
            <w:pPr>
              <w:pStyle w:val="2f5"/>
              <w:shd w:val="clear" w:color="auto" w:fill="auto"/>
              <w:spacing w:line="240" w:lineRule="auto"/>
              <w:ind w:firstLine="0"/>
              <w:rPr>
                <w:sz w:val="24"/>
                <w:szCs w:val="24"/>
              </w:rPr>
            </w:pPr>
            <w:r>
              <w:rPr>
                <w:rStyle w:val="2ff8"/>
                <w:sz w:val="24"/>
                <w:szCs w:val="24"/>
              </w:rPr>
              <w:t>Педагог-</w:t>
            </w:r>
            <w:r w:rsidRPr="00133792">
              <w:rPr>
                <w:rStyle w:val="2ff8"/>
                <w:sz w:val="24"/>
                <w:szCs w:val="24"/>
              </w:rPr>
              <w:t>библиотек</w:t>
            </w:r>
            <w:r>
              <w:rPr>
                <w:rStyle w:val="2ff8"/>
                <w:sz w:val="24"/>
                <w:szCs w:val="24"/>
              </w:rPr>
              <w:t>арь</w:t>
            </w:r>
            <w:r w:rsidRPr="00133792">
              <w:rPr>
                <w:rStyle w:val="2ff8"/>
                <w:sz w:val="24"/>
                <w:szCs w:val="24"/>
              </w:rPr>
              <w:t xml:space="preserve"> руководители </w:t>
            </w:r>
            <w:r w:rsidRPr="00133792">
              <w:rPr>
                <w:rStyle w:val="2ff8"/>
                <w:sz w:val="24"/>
                <w:szCs w:val="24"/>
              </w:rPr>
              <w:lastRenderedPageBreak/>
              <w:t>МО</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lastRenderedPageBreak/>
              <w:t>Список учебнико</w:t>
            </w:r>
            <w:r w:rsidR="000D09CF">
              <w:rPr>
                <w:rStyle w:val="2ff8"/>
                <w:sz w:val="24"/>
                <w:szCs w:val="24"/>
              </w:rPr>
              <w:t xml:space="preserve">в для реализации ФГОС среднего </w:t>
            </w:r>
            <w:r w:rsidRPr="00133792">
              <w:rPr>
                <w:rStyle w:val="2ff8"/>
                <w:sz w:val="24"/>
                <w:szCs w:val="24"/>
              </w:rPr>
              <w:t>общего образования.</w:t>
            </w:r>
          </w:p>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З</w:t>
            </w:r>
            <w:r w:rsidR="00E063F0">
              <w:rPr>
                <w:rStyle w:val="2ff8"/>
                <w:sz w:val="24"/>
                <w:szCs w:val="24"/>
              </w:rPr>
              <w:t>аявка на обеспечение МАОУ СОШ № 12 им. Маршала Жукова</w:t>
            </w:r>
            <w:r w:rsidRPr="00133792">
              <w:rPr>
                <w:rStyle w:val="2ff8"/>
                <w:sz w:val="24"/>
                <w:szCs w:val="24"/>
              </w:rPr>
              <w:t xml:space="preserve"> учебника</w:t>
            </w:r>
            <w:r w:rsidRPr="00133792">
              <w:rPr>
                <w:rStyle w:val="2ff8"/>
                <w:sz w:val="24"/>
                <w:szCs w:val="24"/>
              </w:rPr>
              <w:lastRenderedPageBreak/>
              <w:t>ми в соответствии с федеральным перечнем.</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lastRenderedPageBreak/>
              <w:t>Разработка и утверждение образовательной программы ФГОС СОО.</w:t>
            </w:r>
          </w:p>
        </w:tc>
        <w:tc>
          <w:tcPr>
            <w:tcW w:w="576" w:type="pct"/>
            <w:shd w:val="clear" w:color="auto" w:fill="auto"/>
            <w:tcMar>
              <w:top w:w="30" w:type="dxa"/>
              <w:left w:w="30" w:type="dxa"/>
              <w:bottom w:w="30" w:type="dxa"/>
              <w:right w:w="30" w:type="dxa"/>
            </w:tcMar>
            <w:hideMark/>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Май-август 2019</w:t>
            </w:r>
            <w:r w:rsidR="00270EE4">
              <w:rPr>
                <w:rFonts w:ascii="Times New Roman" w:eastAsia="Times New Roman" w:hAnsi="Times New Roman" w:cs="Times New Roman"/>
                <w:sz w:val="24"/>
                <w:szCs w:val="24"/>
              </w:rPr>
              <w:t>г.</w:t>
            </w:r>
          </w:p>
        </w:tc>
        <w:tc>
          <w:tcPr>
            <w:tcW w:w="871" w:type="pct"/>
            <w:shd w:val="clear" w:color="auto" w:fill="auto"/>
            <w:tcMar>
              <w:top w:w="30" w:type="dxa"/>
              <w:left w:w="30" w:type="dxa"/>
              <w:bottom w:w="30" w:type="dxa"/>
              <w:right w:w="30" w:type="dxa"/>
            </w:tcMar>
          </w:tcPr>
          <w:p w:rsidR="00270EE4" w:rsidRPr="00133792" w:rsidRDefault="00E063F0"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 по </w:t>
            </w:r>
            <w:r>
              <w:rPr>
                <w:rStyle w:val="2ff8"/>
                <w:sz w:val="24"/>
                <w:szCs w:val="24"/>
              </w:rPr>
              <w:t>УМ</w:t>
            </w:r>
            <w:r w:rsidR="00270EE4" w:rsidRPr="00133792">
              <w:rPr>
                <w:rStyle w:val="2ff8"/>
                <w:sz w:val="24"/>
                <w:szCs w:val="24"/>
              </w:rPr>
              <w:t>Р, рабочая группа</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Образовательная программа </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Разработка и </w:t>
            </w:r>
            <w:r w:rsidR="00E063F0">
              <w:rPr>
                <w:rStyle w:val="2ff8"/>
                <w:sz w:val="24"/>
                <w:szCs w:val="24"/>
              </w:rPr>
              <w:t>утверждение учебного плана школы</w:t>
            </w:r>
            <w:r w:rsidRPr="00133792">
              <w:rPr>
                <w:rStyle w:val="2ff8"/>
                <w:sz w:val="24"/>
                <w:szCs w:val="24"/>
              </w:rPr>
              <w:t xml:space="preserve"> ФГОС СОО</w:t>
            </w:r>
          </w:p>
        </w:tc>
        <w:tc>
          <w:tcPr>
            <w:tcW w:w="576" w:type="pct"/>
            <w:shd w:val="clear" w:color="auto" w:fill="auto"/>
            <w:tcMar>
              <w:top w:w="30" w:type="dxa"/>
              <w:left w:w="30" w:type="dxa"/>
              <w:bottom w:w="30" w:type="dxa"/>
              <w:right w:w="30" w:type="dxa"/>
            </w:tcMar>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 xml:space="preserve">Зам. по </w:t>
            </w:r>
            <w:r>
              <w:rPr>
                <w:rStyle w:val="2ff8"/>
                <w:sz w:val="24"/>
                <w:szCs w:val="24"/>
              </w:rPr>
              <w:t>УВ</w:t>
            </w:r>
            <w:r w:rsidRPr="00133792">
              <w:rPr>
                <w:rStyle w:val="2ff8"/>
                <w:sz w:val="24"/>
                <w:szCs w:val="24"/>
              </w:rPr>
              <w:t xml:space="preserve">Р, </w:t>
            </w:r>
            <w:r>
              <w:rPr>
                <w:rStyle w:val="2ff8"/>
                <w:sz w:val="24"/>
                <w:szCs w:val="24"/>
              </w:rPr>
              <w:t>руководители МО</w:t>
            </w:r>
          </w:p>
        </w:tc>
        <w:tc>
          <w:tcPr>
            <w:tcW w:w="1565" w:type="pct"/>
            <w:shd w:val="clear" w:color="auto" w:fill="auto"/>
            <w:tcMar>
              <w:top w:w="30" w:type="dxa"/>
              <w:left w:w="30" w:type="dxa"/>
              <w:bottom w:w="30" w:type="dxa"/>
              <w:right w:w="30" w:type="dxa"/>
            </w:tcMar>
          </w:tcPr>
          <w:p w:rsidR="00270EE4" w:rsidRPr="00133792" w:rsidRDefault="00E063F0" w:rsidP="00270EE4">
            <w:pPr>
              <w:pStyle w:val="2f5"/>
              <w:shd w:val="clear" w:color="auto" w:fill="auto"/>
              <w:spacing w:line="240" w:lineRule="auto"/>
              <w:ind w:firstLine="0"/>
              <w:jc w:val="left"/>
              <w:rPr>
                <w:sz w:val="24"/>
                <w:szCs w:val="24"/>
              </w:rPr>
            </w:pPr>
            <w:r>
              <w:rPr>
                <w:rStyle w:val="2ff8"/>
                <w:sz w:val="24"/>
                <w:szCs w:val="24"/>
              </w:rPr>
              <w:t>Учебный план школы</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и утверждение пла</w:t>
            </w:r>
            <w:r w:rsidR="00E063F0">
              <w:rPr>
                <w:rStyle w:val="2ff8"/>
                <w:sz w:val="24"/>
                <w:szCs w:val="24"/>
              </w:rPr>
              <w:t>на внеурочной деятельности школы</w:t>
            </w:r>
          </w:p>
        </w:tc>
        <w:tc>
          <w:tcPr>
            <w:tcW w:w="576" w:type="pct"/>
            <w:shd w:val="clear" w:color="auto" w:fill="auto"/>
            <w:tcMar>
              <w:top w:w="30" w:type="dxa"/>
              <w:left w:w="30" w:type="dxa"/>
              <w:bottom w:w="30" w:type="dxa"/>
              <w:right w:w="30" w:type="dxa"/>
            </w:tcMar>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апрель 2019</w:t>
            </w:r>
            <w:r w:rsidR="00270EE4" w:rsidRPr="00133792">
              <w:rPr>
                <w:rFonts w:ascii="Times New Roman" w:eastAsia="Times New Roman" w:hAnsi="Times New Roman" w:cs="Times New Roman"/>
                <w:sz w:val="24"/>
                <w:szCs w:val="24"/>
              </w:rPr>
              <w:t>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Default="00270EE4" w:rsidP="00270EE4">
            <w:pPr>
              <w:pStyle w:val="2f5"/>
              <w:shd w:val="clear" w:color="auto" w:fill="auto"/>
              <w:spacing w:line="240" w:lineRule="auto"/>
              <w:ind w:firstLine="0"/>
              <w:rPr>
                <w:rStyle w:val="2ff8"/>
                <w:bCs/>
                <w:sz w:val="24"/>
                <w:szCs w:val="24"/>
              </w:rPr>
            </w:pPr>
            <w:r w:rsidRPr="00133792">
              <w:rPr>
                <w:rStyle w:val="2ff8"/>
                <w:sz w:val="24"/>
                <w:szCs w:val="24"/>
              </w:rPr>
              <w:t>Зам. по ВР</w:t>
            </w:r>
            <w:r>
              <w:rPr>
                <w:rStyle w:val="2ff8"/>
                <w:sz w:val="24"/>
                <w:szCs w:val="24"/>
              </w:rPr>
              <w:t>,</w:t>
            </w:r>
          </w:p>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 xml:space="preserve"> рабочая группа</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Пл</w:t>
            </w:r>
            <w:r w:rsidR="00E063F0">
              <w:rPr>
                <w:rStyle w:val="2ff8"/>
                <w:sz w:val="24"/>
                <w:szCs w:val="24"/>
              </w:rPr>
              <w:t>ан внеурочной деятельности школы</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и утверждение рабочих программ по учебным предметам учителей, работающих в 10 классах</w:t>
            </w:r>
          </w:p>
        </w:tc>
        <w:tc>
          <w:tcPr>
            <w:tcW w:w="576" w:type="pct"/>
            <w:shd w:val="clear" w:color="auto" w:fill="auto"/>
            <w:tcMar>
              <w:top w:w="30" w:type="dxa"/>
              <w:left w:w="30" w:type="dxa"/>
              <w:bottom w:w="30" w:type="dxa"/>
              <w:right w:w="30" w:type="dxa"/>
            </w:tcMar>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 май 2019</w:t>
            </w:r>
            <w:r w:rsidR="00270EE4" w:rsidRPr="00133792">
              <w:rPr>
                <w:rFonts w:ascii="Times New Roman" w:eastAsia="Times New Roman" w:hAnsi="Times New Roman" w:cs="Times New Roman"/>
                <w:sz w:val="24"/>
                <w:szCs w:val="24"/>
              </w:rPr>
              <w:t xml:space="preserve"> 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 xml:space="preserve">Зам. по </w:t>
            </w:r>
            <w:r>
              <w:rPr>
                <w:rStyle w:val="2ff8"/>
                <w:sz w:val="24"/>
                <w:szCs w:val="24"/>
              </w:rPr>
              <w:t>УВ</w:t>
            </w:r>
            <w:r w:rsidRPr="00133792">
              <w:rPr>
                <w:rStyle w:val="2ff8"/>
                <w:sz w:val="24"/>
                <w:szCs w:val="24"/>
              </w:rPr>
              <w:t>Р, руководители МО</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Рабочие программы в соответствии с требованиями ФГОС</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программы воспитания и социализации учащихся</w:t>
            </w:r>
          </w:p>
        </w:tc>
        <w:tc>
          <w:tcPr>
            <w:tcW w:w="576" w:type="pct"/>
            <w:shd w:val="clear" w:color="auto" w:fill="auto"/>
            <w:tcMar>
              <w:top w:w="30" w:type="dxa"/>
              <w:left w:w="30" w:type="dxa"/>
              <w:bottom w:w="30" w:type="dxa"/>
              <w:right w:w="30" w:type="dxa"/>
            </w:tcMar>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 xml:space="preserve">Апрель – </w:t>
            </w:r>
            <w:r>
              <w:rPr>
                <w:rFonts w:ascii="Times New Roman" w:eastAsia="Times New Roman" w:hAnsi="Times New Roman" w:cs="Times New Roman"/>
                <w:sz w:val="24"/>
                <w:szCs w:val="24"/>
              </w:rPr>
              <w:t>август</w:t>
            </w:r>
            <w:r w:rsidR="00727A0D">
              <w:rPr>
                <w:rFonts w:ascii="Times New Roman" w:eastAsia="Times New Roman" w:hAnsi="Times New Roman" w:cs="Times New Roman"/>
                <w:sz w:val="24"/>
                <w:szCs w:val="24"/>
              </w:rPr>
              <w:t xml:space="preserve"> 2019</w:t>
            </w:r>
            <w:r w:rsidRPr="0013379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Заместитель директора по ВР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Программа воспитания и социализации учащихся</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программы развития универсальных учебных действий</w:t>
            </w:r>
          </w:p>
        </w:tc>
        <w:tc>
          <w:tcPr>
            <w:tcW w:w="576" w:type="pct"/>
            <w:shd w:val="clear" w:color="auto" w:fill="auto"/>
            <w:tcMar>
              <w:top w:w="30" w:type="dxa"/>
              <w:left w:w="30" w:type="dxa"/>
              <w:bottom w:w="30" w:type="dxa"/>
              <w:right w:w="30" w:type="dxa"/>
            </w:tcMar>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 xml:space="preserve">Апрель – </w:t>
            </w:r>
            <w:r>
              <w:rPr>
                <w:rFonts w:ascii="Times New Roman" w:eastAsia="Times New Roman" w:hAnsi="Times New Roman" w:cs="Times New Roman"/>
                <w:sz w:val="24"/>
                <w:szCs w:val="24"/>
              </w:rPr>
              <w:t>август</w:t>
            </w:r>
            <w:r w:rsidR="00727A0D">
              <w:rPr>
                <w:rFonts w:ascii="Times New Roman" w:eastAsia="Times New Roman" w:hAnsi="Times New Roman" w:cs="Times New Roman"/>
                <w:sz w:val="24"/>
                <w:szCs w:val="24"/>
              </w:rPr>
              <w:t xml:space="preserve"> 2019</w:t>
            </w:r>
            <w:r w:rsidRPr="0013379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 xml:space="preserve">Зам. директора по </w:t>
            </w:r>
            <w:r w:rsidR="00DC7925">
              <w:rPr>
                <w:rStyle w:val="2ff8"/>
                <w:sz w:val="24"/>
                <w:szCs w:val="24"/>
              </w:rPr>
              <w:t>УМ</w:t>
            </w:r>
            <w:r>
              <w:rPr>
                <w:rStyle w:val="2ff8"/>
                <w:sz w:val="24"/>
                <w:szCs w:val="24"/>
              </w:rPr>
              <w:t>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Программа формирования универсальных учебных действий</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системы оценки достижения планируемых результатов</w:t>
            </w:r>
          </w:p>
        </w:tc>
        <w:tc>
          <w:tcPr>
            <w:tcW w:w="576" w:type="pct"/>
            <w:shd w:val="clear" w:color="auto" w:fill="auto"/>
            <w:tcMar>
              <w:top w:w="30" w:type="dxa"/>
              <w:left w:w="30" w:type="dxa"/>
              <w:bottom w:w="30" w:type="dxa"/>
              <w:right w:w="30" w:type="dxa"/>
            </w:tcMar>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 xml:space="preserve">Апрель – </w:t>
            </w:r>
            <w:r>
              <w:rPr>
                <w:rFonts w:ascii="Times New Roman" w:eastAsia="Times New Roman" w:hAnsi="Times New Roman" w:cs="Times New Roman"/>
                <w:sz w:val="24"/>
                <w:szCs w:val="24"/>
              </w:rPr>
              <w:t>август</w:t>
            </w:r>
            <w:r w:rsidR="00727A0D">
              <w:rPr>
                <w:rFonts w:ascii="Times New Roman" w:eastAsia="Times New Roman" w:hAnsi="Times New Roman" w:cs="Times New Roman"/>
                <w:sz w:val="24"/>
                <w:szCs w:val="24"/>
              </w:rPr>
              <w:t xml:space="preserve"> 2019</w:t>
            </w:r>
            <w:r w:rsidRPr="0013379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 по </w:t>
            </w:r>
            <w:r>
              <w:rPr>
                <w:rStyle w:val="2ff8"/>
                <w:sz w:val="24"/>
                <w:szCs w:val="24"/>
              </w:rPr>
              <w:t>УМ</w:t>
            </w:r>
            <w:r w:rsidR="00270EE4" w:rsidRPr="00133792">
              <w:rPr>
                <w:rStyle w:val="2ff8"/>
                <w:sz w:val="24"/>
                <w:szCs w:val="24"/>
              </w:rPr>
              <w:t>Р, творческая группа</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Система оценки достижения планируемых результатов</w:t>
            </w:r>
          </w:p>
        </w:tc>
      </w:tr>
      <w:tr w:rsidR="00270EE4" w:rsidRPr="00133792" w:rsidTr="00270EE4">
        <w:tc>
          <w:tcPr>
            <w:tcW w:w="5000" w:type="pct"/>
            <w:gridSpan w:val="5"/>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3.Кадровое обеспечение перехода на ФГОС СОО</w:t>
            </w:r>
          </w:p>
        </w:tc>
      </w:tr>
      <w:tr w:rsidR="00270EE4" w:rsidRPr="00133792" w:rsidTr="00270EE4">
        <w:trPr>
          <w:gridAfter w:val="1"/>
          <w:wAfter w:w="22" w:type="pct"/>
          <w:trHeight w:val="1394"/>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Разработка диагностического инструментария для выявления профессиональных затруднений педагогов в период перехода на ФГОС СОО</w:t>
            </w:r>
          </w:p>
        </w:tc>
        <w:tc>
          <w:tcPr>
            <w:tcW w:w="576" w:type="pct"/>
            <w:shd w:val="clear" w:color="auto" w:fill="auto"/>
            <w:tcMar>
              <w:top w:w="30" w:type="dxa"/>
              <w:left w:w="30" w:type="dxa"/>
              <w:bottom w:w="30" w:type="dxa"/>
              <w:right w:w="30" w:type="dxa"/>
            </w:tcMar>
            <w:hideMark/>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 май 2019</w:t>
            </w:r>
            <w:r w:rsidR="00270EE4" w:rsidRPr="00133792">
              <w:rPr>
                <w:rFonts w:ascii="Times New Roman" w:eastAsia="Times New Roman" w:hAnsi="Times New Roman" w:cs="Times New Roman"/>
                <w:sz w:val="24"/>
                <w:szCs w:val="24"/>
              </w:rPr>
              <w:t xml:space="preserve"> г</w:t>
            </w:r>
          </w:p>
        </w:tc>
        <w:tc>
          <w:tcPr>
            <w:tcW w:w="871" w:type="pct"/>
            <w:shd w:val="clear" w:color="auto" w:fill="auto"/>
            <w:tcMar>
              <w:top w:w="30" w:type="dxa"/>
              <w:left w:w="30" w:type="dxa"/>
              <w:bottom w:w="30" w:type="dxa"/>
              <w:right w:w="30" w:type="dxa"/>
            </w:tcMar>
            <w:hideMark/>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Заместитель директора по </w:t>
            </w:r>
            <w:r>
              <w:rPr>
                <w:rStyle w:val="2ff8"/>
                <w:sz w:val="24"/>
                <w:szCs w:val="24"/>
              </w:rPr>
              <w:t>УМ</w:t>
            </w:r>
            <w:r w:rsidR="00270EE4" w:rsidRPr="00133792">
              <w:rPr>
                <w:rStyle w:val="2ff8"/>
                <w:sz w:val="24"/>
                <w:szCs w:val="24"/>
              </w:rPr>
              <w:t>Р</w:t>
            </w:r>
          </w:p>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педагог-психолог</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Диагностический инструментарий</w:t>
            </w:r>
          </w:p>
        </w:tc>
      </w:tr>
      <w:tr w:rsidR="00270EE4" w:rsidRPr="00133792" w:rsidTr="00270EE4">
        <w:trPr>
          <w:gridAfter w:val="1"/>
          <w:wAfter w:w="22" w:type="pct"/>
          <w:trHeight w:val="644"/>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Проведение и анализ результатов диагностики выявления профессиональных затруднений педагогов в период перехода на ФГОС СОО</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hideMark/>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Заместитель директора по </w:t>
            </w:r>
            <w:r w:rsidR="00270EE4">
              <w:rPr>
                <w:rStyle w:val="2ff8"/>
                <w:sz w:val="24"/>
                <w:szCs w:val="24"/>
              </w:rPr>
              <w:t>УВ</w:t>
            </w:r>
            <w:r w:rsidR="00270EE4" w:rsidRPr="00133792">
              <w:rPr>
                <w:rStyle w:val="2ff8"/>
                <w:sz w:val="24"/>
                <w:szCs w:val="24"/>
              </w:rPr>
              <w:t>Р, педагог-психолог</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Аналитическая справка.</w:t>
            </w:r>
          </w:p>
        </w:tc>
      </w:tr>
      <w:tr w:rsidR="00270EE4" w:rsidRPr="00133792" w:rsidTr="00270EE4">
        <w:trPr>
          <w:gridAfter w:val="1"/>
          <w:wAfter w:w="22" w:type="pct"/>
          <w:trHeight w:val="528"/>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Анализ кадрового обеспечения введения ФГОС СОО</w:t>
            </w:r>
            <w:r w:rsidRPr="00133792">
              <w:rPr>
                <w:rStyle w:val="2f4"/>
                <w:sz w:val="24"/>
                <w:szCs w:val="24"/>
              </w:rPr>
              <w:t xml:space="preserve"> </w:t>
            </w:r>
            <w:r w:rsidRPr="00133792">
              <w:rPr>
                <w:rStyle w:val="2ff8"/>
                <w:sz w:val="24"/>
                <w:szCs w:val="24"/>
              </w:rPr>
              <w:t>прохождения курсов повышения квалификации для учителей, участвующих в введении ФГОС СОО. Разработка плана-графика прохождения ПК.</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 август </w:t>
            </w:r>
            <w:r w:rsidR="00727A0D">
              <w:rPr>
                <w:rFonts w:ascii="Times New Roman" w:eastAsia="Times New Roman" w:hAnsi="Times New Roman" w:cs="Times New Roman"/>
                <w:sz w:val="24"/>
                <w:szCs w:val="24"/>
              </w:rPr>
              <w:t xml:space="preserve"> 2019</w:t>
            </w:r>
            <w:r w:rsidRPr="00133792">
              <w:rPr>
                <w:rFonts w:ascii="Times New Roman" w:eastAsia="Times New Roman" w:hAnsi="Times New Roman" w:cs="Times New Roman"/>
                <w:sz w:val="24"/>
                <w:szCs w:val="24"/>
              </w:rPr>
              <w:t>г</w:t>
            </w:r>
          </w:p>
        </w:tc>
        <w:tc>
          <w:tcPr>
            <w:tcW w:w="871" w:type="pct"/>
            <w:shd w:val="clear" w:color="auto" w:fill="auto"/>
            <w:tcMar>
              <w:top w:w="30" w:type="dxa"/>
              <w:left w:w="30" w:type="dxa"/>
              <w:bottom w:w="30" w:type="dxa"/>
              <w:right w:w="30" w:type="dxa"/>
            </w:tcMar>
            <w:hideMark/>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Директор школы</w:t>
            </w:r>
            <w:r w:rsidR="00270EE4" w:rsidRPr="00133792">
              <w:rPr>
                <w:rStyle w:val="2ff8"/>
                <w:sz w:val="24"/>
                <w:szCs w:val="24"/>
              </w:rPr>
              <w:t xml:space="preserve"> зам. директора по</w:t>
            </w:r>
            <w:r w:rsidR="00270EE4">
              <w:rPr>
                <w:rStyle w:val="2ff8"/>
                <w:sz w:val="24"/>
                <w:szCs w:val="24"/>
              </w:rPr>
              <w:t xml:space="preserve"> </w:t>
            </w:r>
            <w:r>
              <w:rPr>
                <w:rStyle w:val="2ff8"/>
                <w:sz w:val="24"/>
                <w:szCs w:val="24"/>
              </w:rPr>
              <w:t>УМ</w:t>
            </w:r>
            <w:r w:rsidR="00270EE4" w:rsidRPr="00133792">
              <w:rPr>
                <w:rStyle w:val="2ff8"/>
                <w:sz w:val="24"/>
                <w:szCs w:val="24"/>
              </w:rPr>
              <w:t>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Аналитическая справка.</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Организация участия педагого</w:t>
            </w:r>
            <w:r w:rsidR="00DC7925">
              <w:rPr>
                <w:rStyle w:val="2ff8"/>
                <w:sz w:val="24"/>
                <w:szCs w:val="24"/>
              </w:rPr>
              <w:t>в школы</w:t>
            </w:r>
            <w:r w:rsidRPr="00133792">
              <w:rPr>
                <w:rStyle w:val="2ff8"/>
                <w:sz w:val="24"/>
                <w:szCs w:val="24"/>
              </w:rPr>
              <w:t xml:space="preserve"> в региональных, муниципальных конференциях, семинарах по введению ФГОС</w:t>
            </w:r>
          </w:p>
        </w:tc>
        <w:tc>
          <w:tcPr>
            <w:tcW w:w="576" w:type="pct"/>
            <w:shd w:val="clear" w:color="auto" w:fill="auto"/>
            <w:tcMar>
              <w:top w:w="30" w:type="dxa"/>
              <w:left w:w="30" w:type="dxa"/>
              <w:bottom w:w="30" w:type="dxa"/>
              <w:right w:w="30" w:type="dxa"/>
            </w:tcMar>
            <w:hideMark/>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Март-май 2019 </w:t>
            </w:r>
            <w:r w:rsidR="00270EE4" w:rsidRPr="00133792">
              <w:rPr>
                <w:rFonts w:ascii="Times New Roman" w:eastAsia="Times New Roman" w:hAnsi="Times New Roman" w:cs="Times New Roman"/>
                <w:sz w:val="24"/>
                <w:szCs w:val="24"/>
              </w:rPr>
              <w:t>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hideMark/>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Заместитель директора по УМ</w:t>
            </w:r>
            <w:r w:rsidR="00270EE4" w:rsidRPr="00133792">
              <w:rPr>
                <w:rStyle w:val="2ff8"/>
                <w:sz w:val="24"/>
                <w:szCs w:val="24"/>
              </w:rPr>
              <w:t>Р</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Участие в муниципальных научно-практических конференциях, педагогических чтениях, семинарах по проблемам введения ФГОС СОО.</w:t>
            </w:r>
          </w:p>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Участие педагогов и администрации лицея в меропри</w:t>
            </w:r>
            <w:r w:rsidRPr="00133792">
              <w:rPr>
                <w:rStyle w:val="2ff8"/>
                <w:sz w:val="24"/>
                <w:szCs w:val="24"/>
              </w:rPr>
              <w:lastRenderedPageBreak/>
              <w:t>ятиях муниципального и регионального уровня по сопровождению введения ФГОС СОО.</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spacing w:after="0" w:line="240" w:lineRule="auto"/>
              <w:textAlignment w:val="baseline"/>
              <w:rPr>
                <w:rFonts w:ascii="Times New Roman" w:eastAsia="Times New Roman" w:hAnsi="Times New Roman" w:cs="Times New Roman"/>
                <w:sz w:val="24"/>
                <w:szCs w:val="24"/>
              </w:rPr>
            </w:pPr>
            <w:r w:rsidRPr="00133792">
              <w:rPr>
                <w:rStyle w:val="2ff8"/>
                <w:rFonts w:eastAsiaTheme="minorHAnsi"/>
                <w:sz w:val="24"/>
                <w:szCs w:val="24"/>
              </w:rPr>
              <w:lastRenderedPageBreak/>
              <w:t>Проведение серии открытых уроков учителей основной и старшей школы с использованием системно-деятельностного подхода к обучению</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По особому плану в течение учебного года</w:t>
            </w:r>
          </w:p>
        </w:tc>
        <w:tc>
          <w:tcPr>
            <w:tcW w:w="871" w:type="pct"/>
            <w:shd w:val="clear" w:color="auto" w:fill="auto"/>
            <w:tcMar>
              <w:top w:w="30" w:type="dxa"/>
              <w:left w:w="30" w:type="dxa"/>
              <w:bottom w:w="30" w:type="dxa"/>
              <w:right w:w="30" w:type="dxa"/>
            </w:tcMar>
            <w:hideMark/>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 xml:space="preserve">Заместитель директора по </w:t>
            </w:r>
            <w:r>
              <w:rPr>
                <w:rStyle w:val="2ff8"/>
                <w:sz w:val="24"/>
                <w:szCs w:val="24"/>
              </w:rPr>
              <w:t>УВ</w:t>
            </w:r>
            <w:r w:rsidRPr="00133792">
              <w:rPr>
                <w:rStyle w:val="2ff8"/>
                <w:sz w:val="24"/>
                <w:szCs w:val="24"/>
              </w:rPr>
              <w:t>Р</w:t>
            </w:r>
            <w:r w:rsidR="00DC7925">
              <w:rPr>
                <w:rStyle w:val="2ff8"/>
                <w:sz w:val="24"/>
                <w:szCs w:val="24"/>
              </w:rPr>
              <w:t>, УМР</w:t>
            </w:r>
            <w:r>
              <w:rPr>
                <w:rStyle w:val="2ff8"/>
                <w:sz w:val="24"/>
                <w:szCs w:val="24"/>
              </w:rPr>
              <w:t xml:space="preserve"> </w:t>
            </w:r>
            <w:r w:rsidRPr="00133792">
              <w:rPr>
                <w:rStyle w:val="2ff8"/>
                <w:sz w:val="24"/>
                <w:szCs w:val="24"/>
              </w:rPr>
              <w:t>руководители МО</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Освоение учителями школы </w:t>
            </w:r>
            <w:proofErr w:type="spellStart"/>
            <w:r w:rsidRPr="00133792">
              <w:rPr>
                <w:rStyle w:val="2ff8"/>
                <w:sz w:val="24"/>
                <w:szCs w:val="24"/>
              </w:rPr>
              <w:t>системно</w:t>
            </w:r>
            <w:r w:rsidRPr="00133792">
              <w:rPr>
                <w:rStyle w:val="2ff8"/>
                <w:sz w:val="24"/>
                <w:szCs w:val="24"/>
              </w:rPr>
              <w:softHyphen/>
              <w:t>деятельностного</w:t>
            </w:r>
            <w:proofErr w:type="spellEnd"/>
            <w:r w:rsidRPr="00133792">
              <w:rPr>
                <w:rStyle w:val="2ff8"/>
                <w:sz w:val="24"/>
                <w:szCs w:val="24"/>
              </w:rPr>
              <w:t xml:space="preserve"> метода обучения.</w:t>
            </w:r>
          </w:p>
        </w:tc>
      </w:tr>
      <w:tr w:rsidR="00270EE4" w:rsidRPr="00133792" w:rsidTr="00270EE4">
        <w:tc>
          <w:tcPr>
            <w:tcW w:w="5000" w:type="pct"/>
            <w:gridSpan w:val="5"/>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4. Информационное обеспечение перехода ОУ на ФГОС СОО</w:t>
            </w:r>
          </w:p>
        </w:tc>
      </w:tr>
      <w:tr w:rsidR="00270EE4" w:rsidRPr="00133792" w:rsidTr="00270EE4">
        <w:trPr>
          <w:gridAfter w:val="1"/>
          <w:wAfter w:w="22" w:type="pct"/>
          <w:trHeight w:val="388"/>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Организация изучения мнения родителей (законных представителей обучающихся) по вопросам введения новых стандартов.</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Заместитель директора по УВР</w:t>
            </w:r>
            <w:r w:rsidR="00DC7925">
              <w:rPr>
                <w:rStyle w:val="2ff8"/>
                <w:sz w:val="24"/>
                <w:szCs w:val="24"/>
              </w:rPr>
              <w:t>, УМР</w:t>
            </w:r>
          </w:p>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учителя информатики</w:t>
            </w:r>
          </w:p>
        </w:tc>
        <w:tc>
          <w:tcPr>
            <w:tcW w:w="1565" w:type="pct"/>
            <w:shd w:val="clear" w:color="auto" w:fill="auto"/>
            <w:tcMar>
              <w:top w:w="30" w:type="dxa"/>
              <w:left w:w="30" w:type="dxa"/>
              <w:bottom w:w="30" w:type="dxa"/>
              <w:right w:w="30" w:type="dxa"/>
            </w:tcMar>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Размещение на сайте школы</w:t>
            </w:r>
            <w:r w:rsidR="00270EE4" w:rsidRPr="00133792">
              <w:rPr>
                <w:rStyle w:val="2ff8"/>
                <w:sz w:val="24"/>
                <w:szCs w:val="24"/>
              </w:rPr>
              <w:t xml:space="preserve"> информации о введении ФГОС ООО и СОО</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vAlign w:val="bottom"/>
          </w:tcPr>
          <w:p w:rsidR="00270EE4" w:rsidRPr="00133792" w:rsidRDefault="00270EE4" w:rsidP="00270EE4">
            <w:pPr>
              <w:pStyle w:val="2f5"/>
              <w:shd w:val="clear" w:color="auto" w:fill="auto"/>
              <w:spacing w:line="240" w:lineRule="auto"/>
              <w:ind w:firstLine="0"/>
              <w:rPr>
                <w:sz w:val="24"/>
                <w:szCs w:val="24"/>
              </w:rPr>
            </w:pPr>
            <w:r w:rsidRPr="00133792">
              <w:rPr>
                <w:rStyle w:val="2ff8"/>
                <w:sz w:val="24"/>
                <w:szCs w:val="24"/>
              </w:rPr>
              <w:t>Организация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в т.ч. библиотечных услуг</w:t>
            </w:r>
          </w:p>
        </w:tc>
        <w:tc>
          <w:tcPr>
            <w:tcW w:w="576" w:type="pct"/>
            <w:shd w:val="clear" w:color="auto" w:fill="auto"/>
            <w:tcMar>
              <w:top w:w="30" w:type="dxa"/>
              <w:left w:w="30" w:type="dxa"/>
              <w:bottom w:w="30" w:type="dxa"/>
              <w:right w:w="30" w:type="dxa"/>
            </w:tcMar>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Заместитель директора по УВ</w:t>
            </w:r>
            <w:r w:rsidR="00270EE4" w:rsidRPr="00133792">
              <w:rPr>
                <w:rStyle w:val="2ff8"/>
                <w:sz w:val="24"/>
                <w:szCs w:val="24"/>
              </w:rPr>
              <w:t>Р,</w:t>
            </w:r>
            <w:r>
              <w:rPr>
                <w:rStyle w:val="2ff8"/>
                <w:sz w:val="24"/>
                <w:szCs w:val="24"/>
              </w:rPr>
              <w:t xml:space="preserve"> УМР,</w:t>
            </w:r>
            <w:r w:rsidR="00270EE4" w:rsidRPr="00133792">
              <w:rPr>
                <w:rStyle w:val="2ff8"/>
                <w:sz w:val="24"/>
                <w:szCs w:val="24"/>
              </w:rPr>
              <w:t xml:space="preserve"> </w:t>
            </w:r>
            <w:r w:rsidR="00270EE4">
              <w:rPr>
                <w:rStyle w:val="2ff8"/>
                <w:sz w:val="24"/>
                <w:szCs w:val="24"/>
              </w:rPr>
              <w:t>педагог-</w:t>
            </w:r>
            <w:r w:rsidR="00270EE4" w:rsidRPr="00133792">
              <w:rPr>
                <w:rStyle w:val="2ff8"/>
                <w:sz w:val="24"/>
                <w:szCs w:val="24"/>
              </w:rPr>
              <w:t xml:space="preserve"> библиотек</w:t>
            </w:r>
            <w:r w:rsidR="00270EE4">
              <w:rPr>
                <w:rStyle w:val="2ff8"/>
                <w:sz w:val="24"/>
                <w:szCs w:val="24"/>
              </w:rPr>
              <w:t>арь</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Система информационной поддержки образовательной деятельности обучающихся </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Обеспечение публичной отчетности школы о ходе и результатах введения ФГОС СОО (Включение в публичный доклад директора школы раздела, отражающего ход введения ФГОС СОО).</w:t>
            </w:r>
          </w:p>
        </w:tc>
        <w:tc>
          <w:tcPr>
            <w:tcW w:w="576" w:type="pct"/>
            <w:shd w:val="clear" w:color="auto" w:fill="auto"/>
            <w:tcMar>
              <w:top w:w="30" w:type="dxa"/>
              <w:left w:w="30" w:type="dxa"/>
              <w:bottom w:w="30" w:type="dxa"/>
              <w:right w:w="30" w:type="dxa"/>
            </w:tcMar>
          </w:tcPr>
          <w:p w:rsidR="00270EE4" w:rsidRPr="00133792" w:rsidRDefault="00727A0D" w:rsidP="00270E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2019</w:t>
            </w:r>
            <w:r w:rsidR="00270EE4">
              <w:rPr>
                <w:rFonts w:ascii="Times New Roman" w:eastAsia="Times New Roman" w:hAnsi="Times New Roman" w:cs="Times New Roman"/>
                <w:sz w:val="24"/>
                <w:szCs w:val="24"/>
              </w:rPr>
              <w:t>г.</w:t>
            </w:r>
          </w:p>
        </w:tc>
        <w:tc>
          <w:tcPr>
            <w:tcW w:w="871" w:type="pct"/>
            <w:shd w:val="clear" w:color="auto" w:fill="auto"/>
            <w:tcMar>
              <w:top w:w="30" w:type="dxa"/>
              <w:left w:w="30" w:type="dxa"/>
              <w:bottom w:w="30" w:type="dxa"/>
              <w:right w:w="30" w:type="dxa"/>
            </w:tcMar>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Директор школы</w:t>
            </w:r>
          </w:p>
        </w:tc>
        <w:tc>
          <w:tcPr>
            <w:tcW w:w="1565" w:type="pct"/>
            <w:shd w:val="clear" w:color="auto" w:fill="auto"/>
            <w:tcMar>
              <w:top w:w="30" w:type="dxa"/>
              <w:left w:w="30" w:type="dxa"/>
              <w:bottom w:w="30" w:type="dxa"/>
              <w:right w:w="30" w:type="dxa"/>
            </w:tcMar>
          </w:tcPr>
          <w:p w:rsidR="00270EE4" w:rsidRPr="00133792" w:rsidRDefault="00270EE4" w:rsidP="00270EE4">
            <w:pPr>
              <w:pStyle w:val="2f5"/>
              <w:shd w:val="clear" w:color="auto" w:fill="auto"/>
              <w:spacing w:line="240" w:lineRule="auto"/>
              <w:ind w:firstLine="0"/>
              <w:jc w:val="left"/>
              <w:rPr>
                <w:sz w:val="24"/>
                <w:szCs w:val="24"/>
              </w:rPr>
            </w:pPr>
            <w:r w:rsidRPr="00133792">
              <w:rPr>
                <w:rStyle w:val="2ff8"/>
                <w:sz w:val="24"/>
                <w:szCs w:val="24"/>
              </w:rPr>
              <w:t xml:space="preserve">Заседание педагогического совета. Размещение </w:t>
            </w:r>
            <w:r w:rsidR="00DC7925">
              <w:rPr>
                <w:rStyle w:val="2ff8"/>
                <w:sz w:val="24"/>
                <w:szCs w:val="24"/>
              </w:rPr>
              <w:t>на сайте школы</w:t>
            </w:r>
            <w:r w:rsidRPr="00133792">
              <w:rPr>
                <w:rStyle w:val="2ff8"/>
                <w:sz w:val="24"/>
                <w:szCs w:val="24"/>
              </w:rPr>
              <w:t>.</w:t>
            </w:r>
          </w:p>
        </w:tc>
      </w:tr>
      <w:tr w:rsidR="00270EE4" w:rsidRPr="00133792" w:rsidTr="00270EE4">
        <w:tc>
          <w:tcPr>
            <w:tcW w:w="5000" w:type="pct"/>
            <w:gridSpan w:val="5"/>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5. Финансово-экономическое обеспечение введения ФГОС СОО</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hideMark/>
          </w:tcPr>
          <w:p w:rsidR="00270EE4" w:rsidRPr="00133792" w:rsidRDefault="00270EE4" w:rsidP="00270EE4">
            <w:pPr>
              <w:spacing w:after="0" w:line="240" w:lineRule="auto"/>
              <w:textAlignment w:val="baseline"/>
              <w:rPr>
                <w:rFonts w:ascii="Times New Roman" w:eastAsia="Times New Roman" w:hAnsi="Times New Roman" w:cs="Times New Roman"/>
                <w:sz w:val="24"/>
                <w:szCs w:val="24"/>
              </w:rPr>
            </w:pPr>
            <w:r w:rsidRPr="00133792">
              <w:rPr>
                <w:rStyle w:val="2ff8"/>
                <w:rFonts w:eastAsiaTheme="minorHAnsi"/>
                <w:sz w:val="24"/>
                <w:szCs w:val="24"/>
              </w:rPr>
              <w:t>Определение объема расходов, необходимых для реализации ООП СОО и достижения планируемых результатов, а также механизма их формирования.</w:t>
            </w:r>
          </w:p>
        </w:tc>
        <w:tc>
          <w:tcPr>
            <w:tcW w:w="576" w:type="pct"/>
            <w:shd w:val="clear" w:color="auto" w:fill="auto"/>
            <w:tcMar>
              <w:top w:w="30" w:type="dxa"/>
              <w:left w:w="30" w:type="dxa"/>
              <w:bottom w:w="30" w:type="dxa"/>
              <w:right w:w="30" w:type="dxa"/>
            </w:tcMar>
            <w:hideMark/>
          </w:tcPr>
          <w:p w:rsidR="00270EE4" w:rsidRPr="00133792" w:rsidRDefault="00DC7925" w:rsidP="00270EE4">
            <w:pPr>
              <w:spacing w:after="0" w:line="240" w:lineRule="auto"/>
              <w:jc w:val="center"/>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w:t>
            </w:r>
            <w:proofErr w:type="spellEnd"/>
            <w:r>
              <w:rPr>
                <w:rFonts w:ascii="Times New Roman" w:eastAsia="Times New Roman" w:hAnsi="Times New Roman" w:cs="Times New Roman"/>
                <w:sz w:val="24"/>
                <w:szCs w:val="24"/>
              </w:rPr>
              <w:t>-апрель</w:t>
            </w:r>
            <w:r w:rsidR="00270EE4" w:rsidRPr="00133792">
              <w:rPr>
                <w:rFonts w:ascii="Times New Roman" w:eastAsia="Times New Roman" w:hAnsi="Times New Roman" w:cs="Times New Roman"/>
                <w:sz w:val="24"/>
                <w:szCs w:val="24"/>
              </w:rPr>
              <w:t xml:space="preserve"> 201</w:t>
            </w:r>
            <w:r w:rsidR="00727A0D">
              <w:rPr>
                <w:rFonts w:ascii="Times New Roman" w:eastAsia="Times New Roman" w:hAnsi="Times New Roman" w:cs="Times New Roman"/>
                <w:sz w:val="24"/>
                <w:szCs w:val="24"/>
              </w:rPr>
              <w:t>9</w:t>
            </w:r>
            <w:r w:rsidR="00270EE4" w:rsidRPr="00133792">
              <w:rPr>
                <w:rFonts w:ascii="Times New Roman" w:eastAsia="Times New Roman" w:hAnsi="Times New Roman" w:cs="Times New Roman"/>
                <w:sz w:val="24"/>
                <w:szCs w:val="24"/>
              </w:rPr>
              <w:t>г</w:t>
            </w:r>
            <w:r w:rsidR="00270EE4">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Style w:val="2ff8"/>
                <w:rFonts w:eastAsiaTheme="minorHAnsi"/>
                <w:b w:val="0"/>
                <w:bCs w:val="0"/>
                <w:sz w:val="24"/>
                <w:szCs w:val="24"/>
              </w:rPr>
            </w:pPr>
            <w:r w:rsidRPr="00133792">
              <w:rPr>
                <w:rFonts w:ascii="Times New Roman" w:eastAsia="Times New Roman" w:hAnsi="Times New Roman" w:cs="Times New Roman"/>
                <w:sz w:val="24"/>
                <w:szCs w:val="24"/>
              </w:rPr>
              <w:t>Директор</w:t>
            </w:r>
            <w:r w:rsidRPr="00133792">
              <w:rPr>
                <w:rStyle w:val="2ff8"/>
                <w:rFonts w:eastAsiaTheme="minorHAnsi"/>
                <w:sz w:val="24"/>
                <w:szCs w:val="24"/>
              </w:rPr>
              <w:t xml:space="preserve"> </w:t>
            </w:r>
          </w:p>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Style w:val="2ff8"/>
                <w:rFonts w:eastAsiaTheme="minorHAnsi"/>
                <w:sz w:val="24"/>
                <w:szCs w:val="24"/>
              </w:rPr>
              <w:t>Бухгалтерия</w:t>
            </w:r>
          </w:p>
        </w:tc>
        <w:tc>
          <w:tcPr>
            <w:tcW w:w="1565"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Style w:val="2ff8"/>
                <w:rFonts w:eastAsiaTheme="minorHAnsi"/>
                <w:sz w:val="24"/>
                <w:szCs w:val="24"/>
              </w:rPr>
              <w:t>Аналитическая справка</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hideMark/>
          </w:tcPr>
          <w:p w:rsidR="00270EE4" w:rsidRPr="00133792" w:rsidRDefault="00270EE4" w:rsidP="00270EE4">
            <w:pPr>
              <w:spacing w:after="0" w:line="240" w:lineRule="auto"/>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Оценка степени соответствия материально-технического обеспечения требованиям стандарта.</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Май – июнь</w:t>
            </w:r>
          </w:p>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201</w:t>
            </w:r>
            <w:r w:rsidR="00727A0D">
              <w:rPr>
                <w:rFonts w:ascii="Times New Roman" w:eastAsia="Times New Roman" w:hAnsi="Times New Roman" w:cs="Times New Roman"/>
                <w:sz w:val="24"/>
                <w:szCs w:val="24"/>
              </w:rPr>
              <w:t>9</w:t>
            </w:r>
            <w:r w:rsidRPr="0013379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Администрация</w:t>
            </w:r>
          </w:p>
        </w:tc>
        <w:tc>
          <w:tcPr>
            <w:tcW w:w="1565"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Проект сметы на учебный год с учетом финансовых затрат на подготовку и переход на ФГОС СОО</w:t>
            </w:r>
          </w:p>
        </w:tc>
      </w:tr>
      <w:tr w:rsidR="00270EE4" w:rsidRPr="00B93F5C" w:rsidTr="00270EE4">
        <w:trPr>
          <w:gridAfter w:val="1"/>
          <w:wAfter w:w="22" w:type="pct"/>
        </w:trPr>
        <w:tc>
          <w:tcPr>
            <w:tcW w:w="1966" w:type="pct"/>
            <w:shd w:val="clear" w:color="auto" w:fill="auto"/>
            <w:tcMar>
              <w:top w:w="30" w:type="dxa"/>
              <w:left w:w="30" w:type="dxa"/>
              <w:bottom w:w="30" w:type="dxa"/>
              <w:right w:w="30" w:type="dxa"/>
            </w:tcMar>
          </w:tcPr>
          <w:p w:rsidR="00270EE4" w:rsidRPr="00133792" w:rsidRDefault="00270EE4" w:rsidP="00270EE4">
            <w:pPr>
              <w:spacing w:after="0" w:line="240" w:lineRule="auto"/>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Создание необходимого материально-технического обеспечения реализации ФГОС СОО</w:t>
            </w:r>
          </w:p>
        </w:tc>
        <w:tc>
          <w:tcPr>
            <w:tcW w:w="576" w:type="pct"/>
            <w:shd w:val="clear" w:color="auto" w:fill="auto"/>
            <w:tcMar>
              <w:top w:w="30" w:type="dxa"/>
              <w:left w:w="30" w:type="dxa"/>
              <w:bottom w:w="30" w:type="dxa"/>
              <w:right w:w="30" w:type="dxa"/>
            </w:tcMar>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tcPr>
          <w:p w:rsidR="00270EE4" w:rsidRPr="00133792" w:rsidRDefault="00DC7925" w:rsidP="00270EE4">
            <w:pPr>
              <w:pStyle w:val="2f5"/>
              <w:shd w:val="clear" w:color="auto" w:fill="auto"/>
              <w:spacing w:line="240" w:lineRule="auto"/>
              <w:ind w:firstLine="0"/>
              <w:rPr>
                <w:sz w:val="24"/>
                <w:szCs w:val="24"/>
              </w:rPr>
            </w:pPr>
            <w:r>
              <w:rPr>
                <w:rStyle w:val="2ff8"/>
                <w:sz w:val="24"/>
                <w:szCs w:val="24"/>
              </w:rPr>
              <w:t>Директор школы</w:t>
            </w:r>
          </w:p>
        </w:tc>
        <w:tc>
          <w:tcPr>
            <w:tcW w:w="1565" w:type="pct"/>
            <w:shd w:val="clear" w:color="auto" w:fill="auto"/>
            <w:tcMar>
              <w:top w:w="30" w:type="dxa"/>
              <w:left w:w="30" w:type="dxa"/>
              <w:bottom w:w="30" w:type="dxa"/>
              <w:right w:w="30" w:type="dxa"/>
            </w:tcMar>
          </w:tcPr>
          <w:p w:rsidR="00270EE4" w:rsidRPr="00B93F5C" w:rsidRDefault="00270EE4" w:rsidP="00270EE4">
            <w:pPr>
              <w:pStyle w:val="2f5"/>
              <w:shd w:val="clear" w:color="auto" w:fill="auto"/>
              <w:spacing w:line="240" w:lineRule="auto"/>
              <w:ind w:firstLine="0"/>
              <w:rPr>
                <w:b w:val="0"/>
                <w:sz w:val="24"/>
                <w:szCs w:val="24"/>
              </w:rPr>
            </w:pPr>
            <w:r w:rsidRPr="00B93F5C">
              <w:rPr>
                <w:b w:val="0"/>
                <w:sz w:val="24"/>
                <w:szCs w:val="24"/>
              </w:rPr>
              <w:t>Мониторинг готовности</w:t>
            </w:r>
          </w:p>
        </w:tc>
      </w:tr>
      <w:tr w:rsidR="00270EE4" w:rsidRPr="00133792" w:rsidTr="00270EE4">
        <w:tc>
          <w:tcPr>
            <w:tcW w:w="5000" w:type="pct"/>
            <w:gridSpan w:val="5"/>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rPr>
                <w:rFonts w:ascii="Times New Roman" w:eastAsia="Times New Roman" w:hAnsi="Times New Roman" w:cs="Times New Roman"/>
                <w:sz w:val="24"/>
                <w:szCs w:val="24"/>
              </w:rPr>
            </w:pPr>
            <w:r w:rsidRPr="00133792">
              <w:rPr>
                <w:rFonts w:ascii="Times New Roman" w:eastAsia="Times New Roman" w:hAnsi="Times New Roman" w:cs="Times New Roman"/>
                <w:b/>
                <w:bCs/>
                <w:sz w:val="24"/>
                <w:szCs w:val="24"/>
                <w:bdr w:val="none" w:sz="0" w:space="0" w:color="auto" w:frame="1"/>
              </w:rPr>
              <w:t>6. Материально-техническое обеспечение введения ФГОС СОО</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Определение и приобретение необходимого материального и технического оборудования в соответствии с требованиями ФГОС СОО</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В течение года</w:t>
            </w:r>
          </w:p>
        </w:tc>
        <w:tc>
          <w:tcPr>
            <w:tcW w:w="871"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Зам. директора по АХР</w:t>
            </w:r>
          </w:p>
        </w:tc>
        <w:tc>
          <w:tcPr>
            <w:tcW w:w="1565"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Оформление заказа на материальное и техническое оборудование</w:t>
            </w:r>
          </w:p>
        </w:tc>
      </w:tr>
      <w:tr w:rsidR="00270EE4" w:rsidRPr="00133792" w:rsidTr="00270EE4">
        <w:trPr>
          <w:gridAfter w:val="1"/>
          <w:wAfter w:w="22" w:type="pct"/>
        </w:trPr>
        <w:tc>
          <w:tcPr>
            <w:tcW w:w="1966" w:type="pct"/>
            <w:shd w:val="clear" w:color="auto" w:fill="auto"/>
            <w:tcMar>
              <w:top w:w="30" w:type="dxa"/>
              <w:left w:w="30" w:type="dxa"/>
              <w:bottom w:w="30" w:type="dxa"/>
              <w:right w:w="30" w:type="dxa"/>
            </w:tcMar>
            <w:hideMark/>
          </w:tcPr>
          <w:p w:rsidR="00270EE4" w:rsidRPr="00133792" w:rsidRDefault="00270EE4" w:rsidP="00270EE4">
            <w:pPr>
              <w:spacing w:after="0" w:line="240" w:lineRule="auto"/>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Создание комфортного пространства ОУ</w:t>
            </w:r>
          </w:p>
        </w:tc>
        <w:tc>
          <w:tcPr>
            <w:tcW w:w="576"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Апрель-август 201</w:t>
            </w:r>
            <w:r w:rsidR="00727A0D">
              <w:rPr>
                <w:rFonts w:ascii="Times New Roman" w:eastAsia="Times New Roman" w:hAnsi="Times New Roman" w:cs="Times New Roman"/>
                <w:sz w:val="24"/>
                <w:szCs w:val="24"/>
              </w:rPr>
              <w:t>9</w:t>
            </w:r>
            <w:r w:rsidRPr="0013379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tc>
        <w:tc>
          <w:tcPr>
            <w:tcW w:w="871"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Зам. директора по АХР</w:t>
            </w:r>
          </w:p>
        </w:tc>
        <w:tc>
          <w:tcPr>
            <w:tcW w:w="1565" w:type="pct"/>
            <w:shd w:val="clear" w:color="auto" w:fill="auto"/>
            <w:tcMar>
              <w:top w:w="30" w:type="dxa"/>
              <w:left w:w="30" w:type="dxa"/>
              <w:bottom w:w="30" w:type="dxa"/>
              <w:right w:w="30" w:type="dxa"/>
            </w:tcMar>
            <w:hideMark/>
          </w:tcPr>
          <w:p w:rsidR="00270EE4" w:rsidRPr="00133792" w:rsidRDefault="00270EE4" w:rsidP="00270EE4">
            <w:pPr>
              <w:spacing w:after="0" w:line="240" w:lineRule="auto"/>
              <w:jc w:val="center"/>
              <w:textAlignment w:val="baseline"/>
              <w:rPr>
                <w:rFonts w:ascii="Times New Roman" w:eastAsia="Times New Roman" w:hAnsi="Times New Roman" w:cs="Times New Roman"/>
                <w:sz w:val="24"/>
                <w:szCs w:val="24"/>
              </w:rPr>
            </w:pPr>
            <w:r w:rsidRPr="00133792">
              <w:rPr>
                <w:rFonts w:ascii="Times New Roman" w:eastAsia="Times New Roman" w:hAnsi="Times New Roman" w:cs="Times New Roman"/>
                <w:sz w:val="24"/>
                <w:szCs w:val="24"/>
              </w:rPr>
              <w:t>Наличие материального и технического оборудования,</w:t>
            </w:r>
            <w:r>
              <w:rPr>
                <w:rFonts w:ascii="Times New Roman" w:eastAsia="Times New Roman" w:hAnsi="Times New Roman" w:cs="Times New Roman"/>
                <w:sz w:val="24"/>
                <w:szCs w:val="24"/>
              </w:rPr>
              <w:t xml:space="preserve"> </w:t>
            </w:r>
            <w:r w:rsidRPr="00133792">
              <w:rPr>
                <w:rFonts w:ascii="Times New Roman" w:eastAsia="Times New Roman" w:hAnsi="Times New Roman" w:cs="Times New Roman"/>
                <w:sz w:val="24"/>
                <w:szCs w:val="24"/>
              </w:rPr>
              <w:t>необходимого для внедрения ФГОС СОО</w:t>
            </w:r>
          </w:p>
        </w:tc>
      </w:tr>
    </w:tbl>
    <w:p w:rsidR="0043511A" w:rsidRDefault="0043511A" w:rsidP="00A37C92">
      <w:pPr>
        <w:autoSpaceDE w:val="0"/>
        <w:autoSpaceDN w:val="0"/>
        <w:adjustRightInd w:val="0"/>
        <w:spacing w:after="0" w:line="240" w:lineRule="auto"/>
        <w:jc w:val="both"/>
        <w:rPr>
          <w:rFonts w:ascii="Times New Roman" w:hAnsi="Times New Roman" w:cs="Times New Roman"/>
          <w:b/>
          <w:sz w:val="28"/>
          <w:szCs w:val="28"/>
        </w:rPr>
      </w:pPr>
    </w:p>
    <w:sectPr w:rsidR="0043511A" w:rsidSect="00A37C92">
      <w:footerReference w:type="default" r:id="rId25"/>
      <w:pgSz w:w="11906" w:h="16838"/>
      <w:pgMar w:top="426"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FC3" w:rsidRDefault="00A55FC3" w:rsidP="00AA143C">
      <w:pPr>
        <w:spacing w:after="0" w:line="240" w:lineRule="auto"/>
      </w:pPr>
      <w:r>
        <w:separator/>
      </w:r>
    </w:p>
  </w:endnote>
  <w:endnote w:type="continuationSeparator" w:id="0">
    <w:p w:rsidR="00A55FC3" w:rsidRDefault="00A55FC3" w:rsidP="00AA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826808"/>
      <w:docPartObj>
        <w:docPartGallery w:val="Page Numbers (Bottom of Page)"/>
        <w:docPartUnique/>
      </w:docPartObj>
    </w:sdtPr>
    <w:sdtEndPr/>
    <w:sdtContent>
      <w:p w:rsidR="00564FA7" w:rsidRDefault="00564FA7">
        <w:pPr>
          <w:pStyle w:val="af"/>
          <w:jc w:val="center"/>
        </w:pPr>
        <w:r>
          <w:fldChar w:fldCharType="begin"/>
        </w:r>
        <w:r>
          <w:instrText xml:space="preserve"> PAGE   \* MERGEFORMAT </w:instrText>
        </w:r>
        <w:r>
          <w:fldChar w:fldCharType="separate"/>
        </w:r>
        <w:r w:rsidR="004B75E1">
          <w:rPr>
            <w:noProof/>
          </w:rPr>
          <w:t>263</w:t>
        </w:r>
        <w:r>
          <w:rPr>
            <w:noProof/>
          </w:rPr>
          <w:fldChar w:fldCharType="end"/>
        </w:r>
      </w:p>
    </w:sdtContent>
  </w:sdt>
  <w:p w:rsidR="00564FA7" w:rsidRDefault="00564FA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FC3" w:rsidRDefault="00A55FC3" w:rsidP="00AA143C">
      <w:pPr>
        <w:spacing w:after="0" w:line="240" w:lineRule="auto"/>
      </w:pPr>
      <w:r>
        <w:separator/>
      </w:r>
    </w:p>
  </w:footnote>
  <w:footnote w:type="continuationSeparator" w:id="0">
    <w:p w:rsidR="00A55FC3" w:rsidRDefault="00A55FC3" w:rsidP="00AA143C">
      <w:pPr>
        <w:spacing w:after="0" w:line="240" w:lineRule="auto"/>
      </w:pPr>
      <w:r>
        <w:continuationSeparator/>
      </w:r>
    </w:p>
  </w:footnote>
  <w:footnote w:id="1">
    <w:p w:rsidR="00564FA7" w:rsidRPr="00CF354C" w:rsidRDefault="00564FA7" w:rsidP="00A717C5">
      <w:pPr>
        <w:pStyle w:val="af2"/>
        <w:jc w:val="both"/>
      </w:pPr>
      <w:r w:rsidRPr="0094606D">
        <w:rPr>
          <w:rStyle w:val="af1"/>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2">
    <w:p w:rsidR="00564FA7" w:rsidRPr="00CF354C" w:rsidRDefault="00564FA7" w:rsidP="00A717C5">
      <w:pPr>
        <w:autoSpaceDE w:val="0"/>
        <w:autoSpaceDN w:val="0"/>
        <w:adjustRightInd w:val="0"/>
        <w:spacing w:line="240" w:lineRule="auto"/>
        <w:rPr>
          <w:sz w:val="20"/>
          <w:szCs w:val="20"/>
        </w:rPr>
      </w:pPr>
      <w:r w:rsidRPr="00CF354C">
        <w:rPr>
          <w:rStyle w:val="af1"/>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564FA7" w:rsidRPr="000B0FD4" w:rsidRDefault="00564FA7" w:rsidP="00406D8C">
      <w:pPr>
        <w:autoSpaceDE w:val="0"/>
        <w:autoSpaceDN w:val="0"/>
        <w:adjustRightInd w:val="0"/>
        <w:spacing w:line="240" w:lineRule="auto"/>
        <w:rPr>
          <w:color w:val="000000"/>
          <w:sz w:val="20"/>
          <w:szCs w:val="20"/>
        </w:rPr>
      </w:pPr>
      <w:r w:rsidRPr="00731841">
        <w:rPr>
          <w:rStyle w:val="af1"/>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64FA7" w:rsidRDefault="00564FA7" w:rsidP="00406D8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DB3"/>
    <w:multiLevelType w:val="hybridMultilevel"/>
    <w:tmpl w:val="A18CF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019CE"/>
    <w:multiLevelType w:val="multilevel"/>
    <w:tmpl w:val="8C66A8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25C2E"/>
    <w:multiLevelType w:val="hybridMultilevel"/>
    <w:tmpl w:val="6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D57DD"/>
    <w:multiLevelType w:val="hybridMultilevel"/>
    <w:tmpl w:val="976449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47086"/>
    <w:multiLevelType w:val="multilevel"/>
    <w:tmpl w:val="67AE0E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B3A77"/>
    <w:multiLevelType w:val="hybridMultilevel"/>
    <w:tmpl w:val="6102FD58"/>
    <w:lvl w:ilvl="0" w:tplc="D250CD9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multilevel"/>
    <w:tmpl w:val="45B8249E"/>
    <w:lvl w:ilvl="0">
      <w:start w:val="1"/>
      <w:numFmt w:val="decimal"/>
      <w:lvlText w:val="%1."/>
      <w:lvlJc w:val="left"/>
      <w:pPr>
        <w:ind w:left="1495" w:hanging="360"/>
      </w:pPr>
    </w:lvl>
    <w:lvl w:ilvl="1">
      <w:start w:val="2"/>
      <w:numFmt w:val="decimal"/>
      <w:isLgl/>
      <w:lvlText w:val="%1.%2."/>
      <w:lvlJc w:val="left"/>
      <w:pPr>
        <w:ind w:left="2134" w:hanging="1065"/>
      </w:pPr>
      <w:rPr>
        <w:rFonts w:hint="default"/>
      </w:rPr>
    </w:lvl>
    <w:lvl w:ilvl="2">
      <w:start w:val="4"/>
      <w:numFmt w:val="decimal"/>
      <w:isLgl/>
      <w:lvlText w:val="%1.%2.%3."/>
      <w:lvlJc w:val="left"/>
      <w:pPr>
        <w:ind w:left="2134" w:hanging="1065"/>
      </w:pPr>
      <w:rPr>
        <w:rFonts w:hint="default"/>
      </w:rPr>
    </w:lvl>
    <w:lvl w:ilvl="3">
      <w:start w:val="16"/>
      <w:numFmt w:val="decimal"/>
      <w:isLgl/>
      <w:lvlText w:val="%1.%2.%3.%4."/>
      <w:lvlJc w:val="left"/>
      <w:pPr>
        <w:ind w:left="3491"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B6D4966"/>
    <w:multiLevelType w:val="hybridMultilevel"/>
    <w:tmpl w:val="4508B8F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D4C0E"/>
    <w:multiLevelType w:val="multilevel"/>
    <w:tmpl w:val="5B622B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06C"/>
    <w:multiLevelType w:val="hybridMultilevel"/>
    <w:tmpl w:val="0F8A708C"/>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832AD3"/>
    <w:multiLevelType w:val="multilevel"/>
    <w:tmpl w:val="A76AF9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DC0A8F"/>
    <w:multiLevelType w:val="multilevel"/>
    <w:tmpl w:val="6AAA5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CF507C"/>
    <w:multiLevelType w:val="multilevel"/>
    <w:tmpl w:val="C0F28C4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3C490C"/>
    <w:multiLevelType w:val="multilevel"/>
    <w:tmpl w:val="0956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42FEA"/>
    <w:multiLevelType w:val="multilevel"/>
    <w:tmpl w:val="6B0AC114"/>
    <w:lvl w:ilvl="0">
      <w:start w:val="1"/>
      <w:numFmt w:val="decimal"/>
      <w:lvlText w:val="%1."/>
      <w:lvlJc w:val="left"/>
      <w:pPr>
        <w:ind w:left="1129"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849" w:hanging="108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569" w:hanging="180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17" w15:restartNumberingAfterBreak="0">
    <w:nsid w:val="322578CC"/>
    <w:multiLevelType w:val="hybridMultilevel"/>
    <w:tmpl w:val="0518D22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71EB6"/>
    <w:multiLevelType w:val="hybridMultilevel"/>
    <w:tmpl w:val="E33C1E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F87216"/>
    <w:multiLevelType w:val="hybridMultilevel"/>
    <w:tmpl w:val="EBFE0D8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63BFB"/>
    <w:multiLevelType w:val="hybridMultilevel"/>
    <w:tmpl w:val="77A0D3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4302DF"/>
    <w:multiLevelType w:val="hybridMultilevel"/>
    <w:tmpl w:val="965024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C11EDE"/>
    <w:multiLevelType w:val="multilevel"/>
    <w:tmpl w:val="C156A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CA65E2"/>
    <w:multiLevelType w:val="hybridMultilevel"/>
    <w:tmpl w:val="D586287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F64824"/>
    <w:multiLevelType w:val="hybridMultilevel"/>
    <w:tmpl w:val="ADE84D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4A6231"/>
    <w:multiLevelType w:val="hybridMultilevel"/>
    <w:tmpl w:val="FB22CD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A9060BE"/>
    <w:multiLevelType w:val="multilevel"/>
    <w:tmpl w:val="CE6EEDC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862"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FA7265"/>
    <w:multiLevelType w:val="hybridMultilevel"/>
    <w:tmpl w:val="DBD6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3764AD0"/>
    <w:multiLevelType w:val="hybridMultilevel"/>
    <w:tmpl w:val="C55259E2"/>
    <w:lvl w:ilvl="0" w:tplc="97449ED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D1C7A46"/>
    <w:multiLevelType w:val="hybridMultilevel"/>
    <w:tmpl w:val="B436E9A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15:restartNumberingAfterBreak="0">
    <w:nsid w:val="50BC73A3"/>
    <w:multiLevelType w:val="hybridMultilevel"/>
    <w:tmpl w:val="F6C0DDD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D53CA1"/>
    <w:multiLevelType w:val="hybridMultilevel"/>
    <w:tmpl w:val="EC10C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15:restartNumberingAfterBreak="0">
    <w:nsid w:val="5693029D"/>
    <w:multiLevelType w:val="multilevel"/>
    <w:tmpl w:val="F84A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971E52"/>
    <w:multiLevelType w:val="hybridMultilevel"/>
    <w:tmpl w:val="BF6C2D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E94A10"/>
    <w:multiLevelType w:val="multilevel"/>
    <w:tmpl w:val="F718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2869D0"/>
    <w:multiLevelType w:val="hybridMultilevel"/>
    <w:tmpl w:val="6102FD58"/>
    <w:lvl w:ilvl="0" w:tplc="D250CD9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9363BE"/>
    <w:multiLevelType w:val="hybridMultilevel"/>
    <w:tmpl w:val="35100AAC"/>
    <w:lvl w:ilvl="0" w:tplc="8BE2F2EE">
      <w:start w:val="1"/>
      <w:numFmt w:val="decimal"/>
      <w:lvlText w:val="%1."/>
      <w:lvlJc w:val="left"/>
      <w:pPr>
        <w:ind w:left="-349" w:hanging="360"/>
      </w:pPr>
      <w:rPr>
        <w:rFonts w:hint="default"/>
        <w:color w:val="00000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3" w15:restartNumberingAfterBreak="0">
    <w:nsid w:val="681D6A41"/>
    <w:multiLevelType w:val="multilevel"/>
    <w:tmpl w:val="FB300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F42344"/>
    <w:multiLevelType w:val="hybridMultilevel"/>
    <w:tmpl w:val="9A5E7C0E"/>
    <w:lvl w:ilvl="0" w:tplc="0419000F">
      <w:start w:val="1"/>
      <w:numFmt w:val="decimal"/>
      <w:lvlText w:val="%1."/>
      <w:lvlJc w:val="left"/>
      <w:pPr>
        <w:ind w:left="720" w:hanging="360"/>
      </w:pPr>
    </w:lvl>
    <w:lvl w:ilvl="1" w:tplc="A7D03FB0">
      <w:start w:val="1"/>
      <w:numFmt w:val="decimal"/>
      <w:lvlText w:val="%2)"/>
      <w:lvlJc w:val="left"/>
      <w:pPr>
        <w:ind w:left="2205" w:hanging="112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DFE760A"/>
    <w:multiLevelType w:val="hybridMultilevel"/>
    <w:tmpl w:val="6960DE4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AD0844"/>
    <w:multiLevelType w:val="hybridMultilevel"/>
    <w:tmpl w:val="AEB2564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8" w15:restartNumberingAfterBreak="0">
    <w:nsid w:val="71103B2B"/>
    <w:multiLevelType w:val="hybridMultilevel"/>
    <w:tmpl w:val="207A4C0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9034B17"/>
    <w:multiLevelType w:val="hybridMultilevel"/>
    <w:tmpl w:val="D090A7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lvlOverride w:ilvl="0">
      <w:startOverride w:val="1"/>
    </w:lvlOverride>
  </w:num>
  <w:num w:numId="3">
    <w:abstractNumId w:val="48"/>
  </w:num>
  <w:num w:numId="4">
    <w:abstractNumId w:val="3"/>
  </w:num>
  <w:num w:numId="5">
    <w:abstractNumId w:val="26"/>
  </w:num>
  <w:num w:numId="6">
    <w:abstractNumId w:val="41"/>
  </w:num>
  <w:num w:numId="7">
    <w:abstractNumId w:val="6"/>
  </w:num>
  <w:num w:numId="8">
    <w:abstractNumId w:val="32"/>
  </w:num>
  <w:num w:numId="9">
    <w:abstractNumId w:val="10"/>
  </w:num>
  <w:num w:numId="10">
    <w:abstractNumId w:val="7"/>
  </w:num>
  <w:num w:numId="11">
    <w:abstractNumId w:val="37"/>
  </w:num>
  <w:num w:numId="12">
    <w:abstractNumId w:val="34"/>
  </w:num>
  <w:num w:numId="13">
    <w:abstractNumId w:val="39"/>
  </w:num>
  <w:num w:numId="14">
    <w:abstractNumId w:val="24"/>
  </w:num>
  <w:num w:numId="15">
    <w:abstractNumId w:val="19"/>
  </w:num>
  <w:num w:numId="16">
    <w:abstractNumId w:val="46"/>
  </w:num>
  <w:num w:numId="17">
    <w:abstractNumId w:val="17"/>
  </w:num>
  <w:num w:numId="18">
    <w:abstractNumId w:val="8"/>
  </w:num>
  <w:num w:numId="19">
    <w:abstractNumId w:val="25"/>
  </w:num>
  <w:num w:numId="20">
    <w:abstractNumId w:val="35"/>
  </w:num>
  <w:num w:numId="21">
    <w:abstractNumId w:val="22"/>
  </w:num>
  <w:num w:numId="22">
    <w:abstractNumId w:val="20"/>
  </w:num>
  <w:num w:numId="23">
    <w:abstractNumId w:val="49"/>
  </w:num>
  <w:num w:numId="24">
    <w:abstractNumId w:val="16"/>
  </w:num>
  <w:num w:numId="25">
    <w:abstractNumId w:val="21"/>
  </w:num>
  <w:num w:numId="26">
    <w:abstractNumId w:val="31"/>
  </w:num>
  <w:num w:numId="27">
    <w:abstractNumId w:val="14"/>
  </w:num>
  <w:num w:numId="28">
    <w:abstractNumId w:val="2"/>
  </w:num>
  <w:num w:numId="29">
    <w:abstractNumId w:val="44"/>
  </w:num>
  <w:num w:numId="30">
    <w:abstractNumId w:val="5"/>
  </w:num>
  <w:num w:numId="31">
    <w:abstractNumId w:val="9"/>
  </w:num>
  <w:num w:numId="32">
    <w:abstractNumId w:val="1"/>
  </w:num>
  <w:num w:numId="33">
    <w:abstractNumId w:val="11"/>
  </w:num>
  <w:num w:numId="34">
    <w:abstractNumId w:val="27"/>
  </w:num>
  <w:num w:numId="35">
    <w:abstractNumId w:val="13"/>
  </w:num>
  <w:num w:numId="36">
    <w:abstractNumId w:val="33"/>
  </w:num>
  <w:num w:numId="37">
    <w:abstractNumId w:val="36"/>
  </w:num>
  <w:num w:numId="38">
    <w:abstractNumId w:val="30"/>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8"/>
  </w:num>
  <w:num w:numId="43">
    <w:abstractNumId w:val="40"/>
  </w:num>
  <w:num w:numId="44">
    <w:abstractNumId w:val="23"/>
  </w:num>
  <w:num w:numId="45">
    <w:abstractNumId w:val="15"/>
  </w:num>
  <w:num w:numId="46">
    <w:abstractNumId w:val="4"/>
  </w:num>
  <w:num w:numId="47">
    <w:abstractNumId w:val="42"/>
  </w:num>
  <w:num w:numId="48">
    <w:abstractNumId w:val="47"/>
  </w:num>
  <w:num w:numId="49">
    <w:abstractNumId w:val="18"/>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18C"/>
    <w:rsid w:val="0000656A"/>
    <w:rsid w:val="00012783"/>
    <w:rsid w:val="00022116"/>
    <w:rsid w:val="000240E1"/>
    <w:rsid w:val="000249D5"/>
    <w:rsid w:val="00025E02"/>
    <w:rsid w:val="00032314"/>
    <w:rsid w:val="00032AB9"/>
    <w:rsid w:val="00034942"/>
    <w:rsid w:val="00041911"/>
    <w:rsid w:val="000433CF"/>
    <w:rsid w:val="000438E4"/>
    <w:rsid w:val="00052DE6"/>
    <w:rsid w:val="0005417E"/>
    <w:rsid w:val="00070586"/>
    <w:rsid w:val="000710D5"/>
    <w:rsid w:val="0007174F"/>
    <w:rsid w:val="000739BE"/>
    <w:rsid w:val="00086D5D"/>
    <w:rsid w:val="0008716C"/>
    <w:rsid w:val="00090531"/>
    <w:rsid w:val="000940E4"/>
    <w:rsid w:val="000A27ED"/>
    <w:rsid w:val="000A37B9"/>
    <w:rsid w:val="000B0BD5"/>
    <w:rsid w:val="000B1958"/>
    <w:rsid w:val="000B2F0E"/>
    <w:rsid w:val="000B32FC"/>
    <w:rsid w:val="000B7341"/>
    <w:rsid w:val="000B7B91"/>
    <w:rsid w:val="000C3402"/>
    <w:rsid w:val="000C3F31"/>
    <w:rsid w:val="000C4F29"/>
    <w:rsid w:val="000C5C01"/>
    <w:rsid w:val="000C729A"/>
    <w:rsid w:val="000D0725"/>
    <w:rsid w:val="000D09CF"/>
    <w:rsid w:val="000D193E"/>
    <w:rsid w:val="000D72EA"/>
    <w:rsid w:val="000D7F57"/>
    <w:rsid w:val="000E0DCD"/>
    <w:rsid w:val="000E536F"/>
    <w:rsid w:val="000E714F"/>
    <w:rsid w:val="000F1D5A"/>
    <w:rsid w:val="000F267B"/>
    <w:rsid w:val="000F3D75"/>
    <w:rsid w:val="000F4FE4"/>
    <w:rsid w:val="000F655C"/>
    <w:rsid w:val="0010199D"/>
    <w:rsid w:val="00102824"/>
    <w:rsid w:val="00105821"/>
    <w:rsid w:val="00106CEB"/>
    <w:rsid w:val="00113DDF"/>
    <w:rsid w:val="00115F30"/>
    <w:rsid w:val="00127595"/>
    <w:rsid w:val="00137B4D"/>
    <w:rsid w:val="00141DE7"/>
    <w:rsid w:val="001523FF"/>
    <w:rsid w:val="00152CFD"/>
    <w:rsid w:val="0015318C"/>
    <w:rsid w:val="001652C6"/>
    <w:rsid w:val="001704EE"/>
    <w:rsid w:val="0017363D"/>
    <w:rsid w:val="00174738"/>
    <w:rsid w:val="00175945"/>
    <w:rsid w:val="001773FC"/>
    <w:rsid w:val="001816BC"/>
    <w:rsid w:val="00184267"/>
    <w:rsid w:val="00184503"/>
    <w:rsid w:val="00184B75"/>
    <w:rsid w:val="0019069E"/>
    <w:rsid w:val="001A75B7"/>
    <w:rsid w:val="001B12A6"/>
    <w:rsid w:val="001B393C"/>
    <w:rsid w:val="001B5124"/>
    <w:rsid w:val="001C0D68"/>
    <w:rsid w:val="001C19CC"/>
    <w:rsid w:val="001C2A2C"/>
    <w:rsid w:val="001C32AE"/>
    <w:rsid w:val="001D507F"/>
    <w:rsid w:val="001D7ACE"/>
    <w:rsid w:val="001E226B"/>
    <w:rsid w:val="001E3E93"/>
    <w:rsid w:val="001E5D1D"/>
    <w:rsid w:val="001E5D21"/>
    <w:rsid w:val="001E62EB"/>
    <w:rsid w:val="001F10A7"/>
    <w:rsid w:val="001F1D56"/>
    <w:rsid w:val="001F2599"/>
    <w:rsid w:val="001F33B3"/>
    <w:rsid w:val="001F7F04"/>
    <w:rsid w:val="002007C9"/>
    <w:rsid w:val="0020275C"/>
    <w:rsid w:val="00203E8B"/>
    <w:rsid w:val="002056A5"/>
    <w:rsid w:val="00207C3A"/>
    <w:rsid w:val="00217CE0"/>
    <w:rsid w:val="00226A38"/>
    <w:rsid w:val="00226A50"/>
    <w:rsid w:val="0023046E"/>
    <w:rsid w:val="002416F7"/>
    <w:rsid w:val="00245A54"/>
    <w:rsid w:val="0025424A"/>
    <w:rsid w:val="00254ACE"/>
    <w:rsid w:val="00254FEA"/>
    <w:rsid w:val="002550D4"/>
    <w:rsid w:val="0025697B"/>
    <w:rsid w:val="00261A37"/>
    <w:rsid w:val="00265445"/>
    <w:rsid w:val="00266603"/>
    <w:rsid w:val="00270EE4"/>
    <w:rsid w:val="002731DE"/>
    <w:rsid w:val="0027495F"/>
    <w:rsid w:val="00287B7F"/>
    <w:rsid w:val="00296AAC"/>
    <w:rsid w:val="002A24CA"/>
    <w:rsid w:val="002A4C80"/>
    <w:rsid w:val="002A6D9F"/>
    <w:rsid w:val="002B0FC2"/>
    <w:rsid w:val="002B60A3"/>
    <w:rsid w:val="002B76DA"/>
    <w:rsid w:val="002D0B92"/>
    <w:rsid w:val="002D1383"/>
    <w:rsid w:val="002D2B30"/>
    <w:rsid w:val="002D585B"/>
    <w:rsid w:val="002D7F59"/>
    <w:rsid w:val="002E28CE"/>
    <w:rsid w:val="002E3495"/>
    <w:rsid w:val="002E4D5D"/>
    <w:rsid w:val="002E5F1F"/>
    <w:rsid w:val="002E7FAA"/>
    <w:rsid w:val="00300748"/>
    <w:rsid w:val="00303414"/>
    <w:rsid w:val="00314B95"/>
    <w:rsid w:val="003154E2"/>
    <w:rsid w:val="00315B4B"/>
    <w:rsid w:val="00320558"/>
    <w:rsid w:val="00323E7E"/>
    <w:rsid w:val="0032537C"/>
    <w:rsid w:val="00326042"/>
    <w:rsid w:val="00326D7F"/>
    <w:rsid w:val="00330B3A"/>
    <w:rsid w:val="00331A20"/>
    <w:rsid w:val="00332D95"/>
    <w:rsid w:val="00333CD0"/>
    <w:rsid w:val="003340F5"/>
    <w:rsid w:val="00343E36"/>
    <w:rsid w:val="00344BBD"/>
    <w:rsid w:val="00344D50"/>
    <w:rsid w:val="003453CC"/>
    <w:rsid w:val="003527A0"/>
    <w:rsid w:val="003551F0"/>
    <w:rsid w:val="00366AA0"/>
    <w:rsid w:val="003677B7"/>
    <w:rsid w:val="003747B6"/>
    <w:rsid w:val="003833C9"/>
    <w:rsid w:val="0038635D"/>
    <w:rsid w:val="00390712"/>
    <w:rsid w:val="00390A05"/>
    <w:rsid w:val="00393C21"/>
    <w:rsid w:val="00393CCE"/>
    <w:rsid w:val="003945ED"/>
    <w:rsid w:val="00396AA6"/>
    <w:rsid w:val="003A2B47"/>
    <w:rsid w:val="003A2E1E"/>
    <w:rsid w:val="003A5C22"/>
    <w:rsid w:val="003A5FD2"/>
    <w:rsid w:val="003A650A"/>
    <w:rsid w:val="003A670E"/>
    <w:rsid w:val="003B2016"/>
    <w:rsid w:val="003B492B"/>
    <w:rsid w:val="003C2C4C"/>
    <w:rsid w:val="003C35E8"/>
    <w:rsid w:val="003C4F30"/>
    <w:rsid w:val="003C584D"/>
    <w:rsid w:val="003C72A6"/>
    <w:rsid w:val="003E0BC7"/>
    <w:rsid w:val="003E5817"/>
    <w:rsid w:val="003E736C"/>
    <w:rsid w:val="003F26D3"/>
    <w:rsid w:val="003F6752"/>
    <w:rsid w:val="004067EB"/>
    <w:rsid w:val="00406D8C"/>
    <w:rsid w:val="004127BC"/>
    <w:rsid w:val="0041490E"/>
    <w:rsid w:val="00414F21"/>
    <w:rsid w:val="0041723F"/>
    <w:rsid w:val="004175FB"/>
    <w:rsid w:val="00420BB5"/>
    <w:rsid w:val="00426DA9"/>
    <w:rsid w:val="004315BA"/>
    <w:rsid w:val="00431ACF"/>
    <w:rsid w:val="004321C2"/>
    <w:rsid w:val="00434D8D"/>
    <w:rsid w:val="0043511A"/>
    <w:rsid w:val="004362FB"/>
    <w:rsid w:val="004401B1"/>
    <w:rsid w:val="004415D9"/>
    <w:rsid w:val="00456C0D"/>
    <w:rsid w:val="00457999"/>
    <w:rsid w:val="00461E0A"/>
    <w:rsid w:val="004752CD"/>
    <w:rsid w:val="00477864"/>
    <w:rsid w:val="00483A31"/>
    <w:rsid w:val="00487121"/>
    <w:rsid w:val="0048781F"/>
    <w:rsid w:val="004908DD"/>
    <w:rsid w:val="00490C06"/>
    <w:rsid w:val="00491354"/>
    <w:rsid w:val="0049506A"/>
    <w:rsid w:val="00495978"/>
    <w:rsid w:val="004A4D1B"/>
    <w:rsid w:val="004A6DBF"/>
    <w:rsid w:val="004B6CD1"/>
    <w:rsid w:val="004B75E1"/>
    <w:rsid w:val="004C404E"/>
    <w:rsid w:val="004D4C79"/>
    <w:rsid w:val="004E2718"/>
    <w:rsid w:val="004E3CA3"/>
    <w:rsid w:val="004E4AC1"/>
    <w:rsid w:val="004F12B9"/>
    <w:rsid w:val="004F2615"/>
    <w:rsid w:val="004F5111"/>
    <w:rsid w:val="004F7208"/>
    <w:rsid w:val="0050027C"/>
    <w:rsid w:val="005010DE"/>
    <w:rsid w:val="005012F3"/>
    <w:rsid w:val="00502648"/>
    <w:rsid w:val="00521C76"/>
    <w:rsid w:val="005221D2"/>
    <w:rsid w:val="00525CE2"/>
    <w:rsid w:val="00527A54"/>
    <w:rsid w:val="00527C01"/>
    <w:rsid w:val="00532EE6"/>
    <w:rsid w:val="005334A2"/>
    <w:rsid w:val="005350FE"/>
    <w:rsid w:val="00540C9F"/>
    <w:rsid w:val="005415C7"/>
    <w:rsid w:val="00546181"/>
    <w:rsid w:val="00546438"/>
    <w:rsid w:val="00551CE7"/>
    <w:rsid w:val="0055208B"/>
    <w:rsid w:val="00553BD2"/>
    <w:rsid w:val="005647D5"/>
    <w:rsid w:val="00564FA7"/>
    <w:rsid w:val="005809D6"/>
    <w:rsid w:val="005858C8"/>
    <w:rsid w:val="00590DD7"/>
    <w:rsid w:val="005915D5"/>
    <w:rsid w:val="00592195"/>
    <w:rsid w:val="00594FA7"/>
    <w:rsid w:val="00595BAD"/>
    <w:rsid w:val="005A1D60"/>
    <w:rsid w:val="005A29F4"/>
    <w:rsid w:val="005A6F78"/>
    <w:rsid w:val="005B5DDB"/>
    <w:rsid w:val="005B5EFA"/>
    <w:rsid w:val="005B75A0"/>
    <w:rsid w:val="005C2B60"/>
    <w:rsid w:val="005C5393"/>
    <w:rsid w:val="005D1872"/>
    <w:rsid w:val="005D1C17"/>
    <w:rsid w:val="005D5479"/>
    <w:rsid w:val="005D74DD"/>
    <w:rsid w:val="005E122C"/>
    <w:rsid w:val="005F273F"/>
    <w:rsid w:val="005F309E"/>
    <w:rsid w:val="005F7931"/>
    <w:rsid w:val="0060228A"/>
    <w:rsid w:val="00605E58"/>
    <w:rsid w:val="00610AD9"/>
    <w:rsid w:val="00613BAA"/>
    <w:rsid w:val="00614AC6"/>
    <w:rsid w:val="00617376"/>
    <w:rsid w:val="0062271C"/>
    <w:rsid w:val="00624345"/>
    <w:rsid w:val="006312E7"/>
    <w:rsid w:val="00633F4F"/>
    <w:rsid w:val="00634283"/>
    <w:rsid w:val="00634839"/>
    <w:rsid w:val="00636F95"/>
    <w:rsid w:val="00641147"/>
    <w:rsid w:val="0064613E"/>
    <w:rsid w:val="006468D6"/>
    <w:rsid w:val="00651E53"/>
    <w:rsid w:val="006520D6"/>
    <w:rsid w:val="006567F4"/>
    <w:rsid w:val="00666BFB"/>
    <w:rsid w:val="00667649"/>
    <w:rsid w:val="0067327F"/>
    <w:rsid w:val="00673DCA"/>
    <w:rsid w:val="006769B7"/>
    <w:rsid w:val="00677253"/>
    <w:rsid w:val="00681CD1"/>
    <w:rsid w:val="0068267C"/>
    <w:rsid w:val="0069040E"/>
    <w:rsid w:val="006916E6"/>
    <w:rsid w:val="006928F7"/>
    <w:rsid w:val="00693718"/>
    <w:rsid w:val="00696C80"/>
    <w:rsid w:val="006A0A1D"/>
    <w:rsid w:val="006A7E72"/>
    <w:rsid w:val="006B43F3"/>
    <w:rsid w:val="006C0A5E"/>
    <w:rsid w:val="006C1A87"/>
    <w:rsid w:val="006C26CF"/>
    <w:rsid w:val="006C48CC"/>
    <w:rsid w:val="006D2F52"/>
    <w:rsid w:val="006D3924"/>
    <w:rsid w:val="006D4BE3"/>
    <w:rsid w:val="006D6FF6"/>
    <w:rsid w:val="006D7EBD"/>
    <w:rsid w:val="006E150A"/>
    <w:rsid w:val="006E169C"/>
    <w:rsid w:val="006E17CC"/>
    <w:rsid w:val="006E3383"/>
    <w:rsid w:val="006E55B8"/>
    <w:rsid w:val="006F0CC9"/>
    <w:rsid w:val="006F2F17"/>
    <w:rsid w:val="006F318D"/>
    <w:rsid w:val="006F6770"/>
    <w:rsid w:val="007051D2"/>
    <w:rsid w:val="00705396"/>
    <w:rsid w:val="007057E4"/>
    <w:rsid w:val="00706E30"/>
    <w:rsid w:val="00712EB8"/>
    <w:rsid w:val="00721465"/>
    <w:rsid w:val="00724D00"/>
    <w:rsid w:val="00727A0D"/>
    <w:rsid w:val="00732C34"/>
    <w:rsid w:val="00735F1E"/>
    <w:rsid w:val="0073775F"/>
    <w:rsid w:val="00737DCB"/>
    <w:rsid w:val="00744411"/>
    <w:rsid w:val="007534BD"/>
    <w:rsid w:val="00754E2A"/>
    <w:rsid w:val="00756F9A"/>
    <w:rsid w:val="00765C8E"/>
    <w:rsid w:val="007660DC"/>
    <w:rsid w:val="00781843"/>
    <w:rsid w:val="007840F3"/>
    <w:rsid w:val="007848CA"/>
    <w:rsid w:val="00791373"/>
    <w:rsid w:val="0079168B"/>
    <w:rsid w:val="00791AC0"/>
    <w:rsid w:val="00792CDF"/>
    <w:rsid w:val="00793339"/>
    <w:rsid w:val="00794851"/>
    <w:rsid w:val="007A1D61"/>
    <w:rsid w:val="007A26E9"/>
    <w:rsid w:val="007A2EF7"/>
    <w:rsid w:val="007A7696"/>
    <w:rsid w:val="007B53A9"/>
    <w:rsid w:val="007B7F38"/>
    <w:rsid w:val="007C48C8"/>
    <w:rsid w:val="007E5B27"/>
    <w:rsid w:val="007E60C8"/>
    <w:rsid w:val="007E6454"/>
    <w:rsid w:val="007F095D"/>
    <w:rsid w:val="007F4341"/>
    <w:rsid w:val="007F43A4"/>
    <w:rsid w:val="007F54D2"/>
    <w:rsid w:val="007F775A"/>
    <w:rsid w:val="00800D0B"/>
    <w:rsid w:val="0081468B"/>
    <w:rsid w:val="00815C34"/>
    <w:rsid w:val="00815D70"/>
    <w:rsid w:val="00817482"/>
    <w:rsid w:val="00820E49"/>
    <w:rsid w:val="00824756"/>
    <w:rsid w:val="00827E50"/>
    <w:rsid w:val="0083073C"/>
    <w:rsid w:val="00832F09"/>
    <w:rsid w:val="0084009E"/>
    <w:rsid w:val="00846620"/>
    <w:rsid w:val="008477A3"/>
    <w:rsid w:val="00847EA1"/>
    <w:rsid w:val="008519C7"/>
    <w:rsid w:val="00860D7F"/>
    <w:rsid w:val="008626AD"/>
    <w:rsid w:val="008653FB"/>
    <w:rsid w:val="00866477"/>
    <w:rsid w:val="00867272"/>
    <w:rsid w:val="00876DE7"/>
    <w:rsid w:val="00883FDF"/>
    <w:rsid w:val="00890EF1"/>
    <w:rsid w:val="008932FD"/>
    <w:rsid w:val="008947D9"/>
    <w:rsid w:val="00895F54"/>
    <w:rsid w:val="008968C8"/>
    <w:rsid w:val="008A38CE"/>
    <w:rsid w:val="008A3CDC"/>
    <w:rsid w:val="008A5574"/>
    <w:rsid w:val="008A5DB1"/>
    <w:rsid w:val="008B2F7A"/>
    <w:rsid w:val="008B36BC"/>
    <w:rsid w:val="008B6661"/>
    <w:rsid w:val="008B7648"/>
    <w:rsid w:val="008C039C"/>
    <w:rsid w:val="008C286A"/>
    <w:rsid w:val="008C6862"/>
    <w:rsid w:val="008D223F"/>
    <w:rsid w:val="008D29B2"/>
    <w:rsid w:val="008D634C"/>
    <w:rsid w:val="008E0507"/>
    <w:rsid w:val="008F2CCE"/>
    <w:rsid w:val="008F3357"/>
    <w:rsid w:val="00901B0E"/>
    <w:rsid w:val="00912751"/>
    <w:rsid w:val="00913272"/>
    <w:rsid w:val="00916B5D"/>
    <w:rsid w:val="00917630"/>
    <w:rsid w:val="009225A1"/>
    <w:rsid w:val="009236E6"/>
    <w:rsid w:val="00926F68"/>
    <w:rsid w:val="00931882"/>
    <w:rsid w:val="0093327A"/>
    <w:rsid w:val="00933915"/>
    <w:rsid w:val="009356B2"/>
    <w:rsid w:val="00941DA6"/>
    <w:rsid w:val="009425BF"/>
    <w:rsid w:val="0094523E"/>
    <w:rsid w:val="00950720"/>
    <w:rsid w:val="00951A09"/>
    <w:rsid w:val="00953145"/>
    <w:rsid w:val="009629BE"/>
    <w:rsid w:val="00962FEC"/>
    <w:rsid w:val="00963B6B"/>
    <w:rsid w:val="009640DA"/>
    <w:rsid w:val="0096665B"/>
    <w:rsid w:val="0096710D"/>
    <w:rsid w:val="00971313"/>
    <w:rsid w:val="009724CD"/>
    <w:rsid w:val="00972FA2"/>
    <w:rsid w:val="00982A53"/>
    <w:rsid w:val="00983D62"/>
    <w:rsid w:val="0098422C"/>
    <w:rsid w:val="00985A5C"/>
    <w:rsid w:val="00985BA0"/>
    <w:rsid w:val="00986A68"/>
    <w:rsid w:val="00990BF7"/>
    <w:rsid w:val="009912DC"/>
    <w:rsid w:val="00991832"/>
    <w:rsid w:val="00992C76"/>
    <w:rsid w:val="00992F27"/>
    <w:rsid w:val="009940C9"/>
    <w:rsid w:val="00995C83"/>
    <w:rsid w:val="009A3799"/>
    <w:rsid w:val="009A583C"/>
    <w:rsid w:val="009A66E1"/>
    <w:rsid w:val="009B72A7"/>
    <w:rsid w:val="009C05C8"/>
    <w:rsid w:val="009C0B59"/>
    <w:rsid w:val="009C16D0"/>
    <w:rsid w:val="009C3B6C"/>
    <w:rsid w:val="009D1E5E"/>
    <w:rsid w:val="009D20BD"/>
    <w:rsid w:val="009D3EE1"/>
    <w:rsid w:val="009D6F08"/>
    <w:rsid w:val="009E47E5"/>
    <w:rsid w:val="009E521E"/>
    <w:rsid w:val="009E612E"/>
    <w:rsid w:val="009E6A6A"/>
    <w:rsid w:val="009E7DF8"/>
    <w:rsid w:val="009F1463"/>
    <w:rsid w:val="009F4AFC"/>
    <w:rsid w:val="00A01CC1"/>
    <w:rsid w:val="00A05F99"/>
    <w:rsid w:val="00A11216"/>
    <w:rsid w:val="00A14608"/>
    <w:rsid w:val="00A14EA5"/>
    <w:rsid w:val="00A15DA6"/>
    <w:rsid w:val="00A1658C"/>
    <w:rsid w:val="00A17684"/>
    <w:rsid w:val="00A2117A"/>
    <w:rsid w:val="00A26CA6"/>
    <w:rsid w:val="00A30BAA"/>
    <w:rsid w:val="00A32F7B"/>
    <w:rsid w:val="00A33050"/>
    <w:rsid w:val="00A33C02"/>
    <w:rsid w:val="00A34132"/>
    <w:rsid w:val="00A368E4"/>
    <w:rsid w:val="00A37C92"/>
    <w:rsid w:val="00A401BB"/>
    <w:rsid w:val="00A417A7"/>
    <w:rsid w:val="00A418A4"/>
    <w:rsid w:val="00A45109"/>
    <w:rsid w:val="00A454A3"/>
    <w:rsid w:val="00A461EE"/>
    <w:rsid w:val="00A46BE7"/>
    <w:rsid w:val="00A55146"/>
    <w:rsid w:val="00A55FC3"/>
    <w:rsid w:val="00A611F8"/>
    <w:rsid w:val="00A65683"/>
    <w:rsid w:val="00A65DA7"/>
    <w:rsid w:val="00A717C5"/>
    <w:rsid w:val="00A71EFB"/>
    <w:rsid w:val="00A82150"/>
    <w:rsid w:val="00A838A6"/>
    <w:rsid w:val="00A85DF2"/>
    <w:rsid w:val="00A87FED"/>
    <w:rsid w:val="00A912F4"/>
    <w:rsid w:val="00A9208A"/>
    <w:rsid w:val="00A93470"/>
    <w:rsid w:val="00A940C6"/>
    <w:rsid w:val="00AA0208"/>
    <w:rsid w:val="00AA143C"/>
    <w:rsid w:val="00AA3788"/>
    <w:rsid w:val="00AC43D4"/>
    <w:rsid w:val="00AC72B4"/>
    <w:rsid w:val="00AD1A81"/>
    <w:rsid w:val="00AD2E3F"/>
    <w:rsid w:val="00AD4E64"/>
    <w:rsid w:val="00AD7C3F"/>
    <w:rsid w:val="00AF0A8C"/>
    <w:rsid w:val="00AF2737"/>
    <w:rsid w:val="00AF4065"/>
    <w:rsid w:val="00AF4A85"/>
    <w:rsid w:val="00B00BDD"/>
    <w:rsid w:val="00B028C5"/>
    <w:rsid w:val="00B052BE"/>
    <w:rsid w:val="00B05B23"/>
    <w:rsid w:val="00B06428"/>
    <w:rsid w:val="00B079CB"/>
    <w:rsid w:val="00B07A84"/>
    <w:rsid w:val="00B10BCF"/>
    <w:rsid w:val="00B10DBD"/>
    <w:rsid w:val="00B12FE8"/>
    <w:rsid w:val="00B1384E"/>
    <w:rsid w:val="00B15CFC"/>
    <w:rsid w:val="00B21F03"/>
    <w:rsid w:val="00B23967"/>
    <w:rsid w:val="00B275E4"/>
    <w:rsid w:val="00B27D56"/>
    <w:rsid w:val="00B3611F"/>
    <w:rsid w:val="00B36B5E"/>
    <w:rsid w:val="00B55176"/>
    <w:rsid w:val="00B626FC"/>
    <w:rsid w:val="00B63AA4"/>
    <w:rsid w:val="00B63FA7"/>
    <w:rsid w:val="00B64015"/>
    <w:rsid w:val="00B661A0"/>
    <w:rsid w:val="00B677B4"/>
    <w:rsid w:val="00B67DCB"/>
    <w:rsid w:val="00B704E8"/>
    <w:rsid w:val="00B7678E"/>
    <w:rsid w:val="00B77314"/>
    <w:rsid w:val="00B81E70"/>
    <w:rsid w:val="00B87EA3"/>
    <w:rsid w:val="00B92435"/>
    <w:rsid w:val="00B94643"/>
    <w:rsid w:val="00B948B0"/>
    <w:rsid w:val="00BA0261"/>
    <w:rsid w:val="00BA4317"/>
    <w:rsid w:val="00BB29E0"/>
    <w:rsid w:val="00BB4C04"/>
    <w:rsid w:val="00BB5880"/>
    <w:rsid w:val="00BC184E"/>
    <w:rsid w:val="00BC23CE"/>
    <w:rsid w:val="00BC3B3C"/>
    <w:rsid w:val="00BC4026"/>
    <w:rsid w:val="00BD2421"/>
    <w:rsid w:val="00BD440A"/>
    <w:rsid w:val="00BD5C50"/>
    <w:rsid w:val="00BE189D"/>
    <w:rsid w:val="00BE7C07"/>
    <w:rsid w:val="00BF1DEA"/>
    <w:rsid w:val="00BF2F51"/>
    <w:rsid w:val="00BF6106"/>
    <w:rsid w:val="00BF6C77"/>
    <w:rsid w:val="00C05134"/>
    <w:rsid w:val="00C05CF0"/>
    <w:rsid w:val="00C124F0"/>
    <w:rsid w:val="00C2151B"/>
    <w:rsid w:val="00C232FC"/>
    <w:rsid w:val="00C26646"/>
    <w:rsid w:val="00C279CE"/>
    <w:rsid w:val="00C27E39"/>
    <w:rsid w:val="00C30F41"/>
    <w:rsid w:val="00C315BC"/>
    <w:rsid w:val="00C31C1C"/>
    <w:rsid w:val="00C33EE7"/>
    <w:rsid w:val="00C36503"/>
    <w:rsid w:val="00C368FE"/>
    <w:rsid w:val="00C42D9B"/>
    <w:rsid w:val="00C44164"/>
    <w:rsid w:val="00C47955"/>
    <w:rsid w:val="00C53597"/>
    <w:rsid w:val="00C62DB8"/>
    <w:rsid w:val="00C62E6A"/>
    <w:rsid w:val="00C6557F"/>
    <w:rsid w:val="00C7012E"/>
    <w:rsid w:val="00C73762"/>
    <w:rsid w:val="00C90453"/>
    <w:rsid w:val="00C90C52"/>
    <w:rsid w:val="00C91BC0"/>
    <w:rsid w:val="00C926E1"/>
    <w:rsid w:val="00C94515"/>
    <w:rsid w:val="00C97328"/>
    <w:rsid w:val="00CA28A8"/>
    <w:rsid w:val="00CA65F5"/>
    <w:rsid w:val="00CB1A9F"/>
    <w:rsid w:val="00CB1E93"/>
    <w:rsid w:val="00CB3115"/>
    <w:rsid w:val="00CB42EE"/>
    <w:rsid w:val="00CB6FBE"/>
    <w:rsid w:val="00CC0464"/>
    <w:rsid w:val="00CC2F2F"/>
    <w:rsid w:val="00CC38B2"/>
    <w:rsid w:val="00CC6BD4"/>
    <w:rsid w:val="00CC7C23"/>
    <w:rsid w:val="00CD25E5"/>
    <w:rsid w:val="00CD6856"/>
    <w:rsid w:val="00CE2E82"/>
    <w:rsid w:val="00CF1969"/>
    <w:rsid w:val="00CF4587"/>
    <w:rsid w:val="00D00318"/>
    <w:rsid w:val="00D00497"/>
    <w:rsid w:val="00D019B0"/>
    <w:rsid w:val="00D0304A"/>
    <w:rsid w:val="00D1012E"/>
    <w:rsid w:val="00D146D8"/>
    <w:rsid w:val="00D17790"/>
    <w:rsid w:val="00D20729"/>
    <w:rsid w:val="00D23509"/>
    <w:rsid w:val="00D27A82"/>
    <w:rsid w:val="00D31615"/>
    <w:rsid w:val="00D330E0"/>
    <w:rsid w:val="00D3487F"/>
    <w:rsid w:val="00D3541A"/>
    <w:rsid w:val="00D51021"/>
    <w:rsid w:val="00D624DC"/>
    <w:rsid w:val="00D6414E"/>
    <w:rsid w:val="00D646ED"/>
    <w:rsid w:val="00D64A6F"/>
    <w:rsid w:val="00D70077"/>
    <w:rsid w:val="00D73D23"/>
    <w:rsid w:val="00D755C1"/>
    <w:rsid w:val="00D8757C"/>
    <w:rsid w:val="00D96ED3"/>
    <w:rsid w:val="00DA5639"/>
    <w:rsid w:val="00DB0073"/>
    <w:rsid w:val="00DB64BC"/>
    <w:rsid w:val="00DC03D6"/>
    <w:rsid w:val="00DC1599"/>
    <w:rsid w:val="00DC266D"/>
    <w:rsid w:val="00DC5656"/>
    <w:rsid w:val="00DC5B51"/>
    <w:rsid w:val="00DC724A"/>
    <w:rsid w:val="00DC7925"/>
    <w:rsid w:val="00DD4C11"/>
    <w:rsid w:val="00DD4FF2"/>
    <w:rsid w:val="00DE13EC"/>
    <w:rsid w:val="00DE31FE"/>
    <w:rsid w:val="00DF1DA7"/>
    <w:rsid w:val="00DF2C34"/>
    <w:rsid w:val="00DF329C"/>
    <w:rsid w:val="00DF7BA5"/>
    <w:rsid w:val="00E0263F"/>
    <w:rsid w:val="00E063F0"/>
    <w:rsid w:val="00E113B8"/>
    <w:rsid w:val="00E11F90"/>
    <w:rsid w:val="00E15AFB"/>
    <w:rsid w:val="00E15B4C"/>
    <w:rsid w:val="00E17363"/>
    <w:rsid w:val="00E21C8C"/>
    <w:rsid w:val="00E222D1"/>
    <w:rsid w:val="00E25968"/>
    <w:rsid w:val="00E25D9B"/>
    <w:rsid w:val="00E30904"/>
    <w:rsid w:val="00E33594"/>
    <w:rsid w:val="00E412CC"/>
    <w:rsid w:val="00E43E71"/>
    <w:rsid w:val="00E45BC6"/>
    <w:rsid w:val="00E46BEC"/>
    <w:rsid w:val="00E53897"/>
    <w:rsid w:val="00E5444B"/>
    <w:rsid w:val="00E6388C"/>
    <w:rsid w:val="00E74A75"/>
    <w:rsid w:val="00E74E52"/>
    <w:rsid w:val="00E75365"/>
    <w:rsid w:val="00E76842"/>
    <w:rsid w:val="00E76D11"/>
    <w:rsid w:val="00E90C11"/>
    <w:rsid w:val="00EA18ED"/>
    <w:rsid w:val="00EA21D6"/>
    <w:rsid w:val="00EA30F9"/>
    <w:rsid w:val="00EA38DE"/>
    <w:rsid w:val="00EA3D1A"/>
    <w:rsid w:val="00EA4D01"/>
    <w:rsid w:val="00EA698D"/>
    <w:rsid w:val="00EB08B9"/>
    <w:rsid w:val="00EB3545"/>
    <w:rsid w:val="00EC0B8F"/>
    <w:rsid w:val="00EC2FD2"/>
    <w:rsid w:val="00EC3443"/>
    <w:rsid w:val="00EC64BB"/>
    <w:rsid w:val="00EC7239"/>
    <w:rsid w:val="00EC75FA"/>
    <w:rsid w:val="00ED0F84"/>
    <w:rsid w:val="00ED15F6"/>
    <w:rsid w:val="00ED3708"/>
    <w:rsid w:val="00EE63C8"/>
    <w:rsid w:val="00EF024F"/>
    <w:rsid w:val="00EF2B19"/>
    <w:rsid w:val="00EF452D"/>
    <w:rsid w:val="00EF712F"/>
    <w:rsid w:val="00F01356"/>
    <w:rsid w:val="00F073EE"/>
    <w:rsid w:val="00F113F3"/>
    <w:rsid w:val="00F1448D"/>
    <w:rsid w:val="00F178DE"/>
    <w:rsid w:val="00F236EB"/>
    <w:rsid w:val="00F31F5A"/>
    <w:rsid w:val="00F362CE"/>
    <w:rsid w:val="00F41983"/>
    <w:rsid w:val="00F42409"/>
    <w:rsid w:val="00F46CE6"/>
    <w:rsid w:val="00F47A3C"/>
    <w:rsid w:val="00F60F8F"/>
    <w:rsid w:val="00F6678A"/>
    <w:rsid w:val="00F676DA"/>
    <w:rsid w:val="00F7061F"/>
    <w:rsid w:val="00F72824"/>
    <w:rsid w:val="00F72DB9"/>
    <w:rsid w:val="00F83281"/>
    <w:rsid w:val="00F83554"/>
    <w:rsid w:val="00F85745"/>
    <w:rsid w:val="00F91761"/>
    <w:rsid w:val="00FC1629"/>
    <w:rsid w:val="00FC5155"/>
    <w:rsid w:val="00FC5EAA"/>
    <w:rsid w:val="00FC63D2"/>
    <w:rsid w:val="00FD07E9"/>
    <w:rsid w:val="00FD0F31"/>
    <w:rsid w:val="00FD2A1A"/>
    <w:rsid w:val="00FE0345"/>
    <w:rsid w:val="00FE3F9C"/>
    <w:rsid w:val="00FE5872"/>
    <w:rsid w:val="00FF2DA4"/>
    <w:rsid w:val="00FF3853"/>
    <w:rsid w:val="00FF73F4"/>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782911"/>
  <w15:docId w15:val="{9BEEFDB0-B285-4541-9C1E-2DA346BC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2B76DA"/>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1"/>
    <w:link w:val="20"/>
    <w:qFormat/>
    <w:rsid w:val="0015318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1"/>
    <w:next w:val="a1"/>
    <w:link w:val="30"/>
    <w:unhideWhenUsed/>
    <w:qFormat/>
    <w:rsid w:val="002542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AA14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2B76D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
    <w:qFormat/>
    <w:rsid w:val="002B76DA"/>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1"/>
    <w:next w:val="a1"/>
    <w:link w:val="70"/>
    <w:uiPriority w:val="9"/>
    <w:qFormat/>
    <w:rsid w:val="002B76D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uiPriority w:val="9"/>
    <w:qFormat/>
    <w:rsid w:val="002B76D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uiPriority w:val="9"/>
    <w:qFormat/>
    <w:rsid w:val="002B76DA"/>
    <w:pPr>
      <w:tabs>
        <w:tab w:val="num" w:pos="1584"/>
      </w:tabs>
      <w:spacing w:before="240" w:after="60" w:line="240" w:lineRule="auto"/>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5">
    <w:name w:val="Основной текст (9)5"/>
    <w:basedOn w:val="a2"/>
    <w:rsid w:val="0015318C"/>
    <w:rPr>
      <w:rFonts w:ascii="Times New Roman" w:hAnsi="Times New Roman" w:cs="Times New Roman"/>
      <w:b/>
      <w:bCs/>
      <w:spacing w:val="0"/>
      <w:sz w:val="18"/>
      <w:szCs w:val="18"/>
      <w:lang w:bidi="ar-SA"/>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6"/>
    <w:uiPriority w:val="99"/>
    <w:unhideWhenUsed/>
    <w:rsid w:val="0015318C"/>
    <w:pPr>
      <w:spacing w:after="120"/>
    </w:p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5"/>
    <w:uiPriority w:val="99"/>
    <w:rsid w:val="0015318C"/>
  </w:style>
  <w:style w:type="character" w:customStyle="1" w:styleId="41">
    <w:name w:val="Основной текст + Полужирный4"/>
    <w:aliases w:val="Курсив8"/>
    <w:basedOn w:val="a6"/>
    <w:rsid w:val="0015318C"/>
    <w:rPr>
      <w:rFonts w:ascii="Times New Roman" w:hAnsi="Times New Roman" w:cs="Times New Roman" w:hint="default"/>
      <w:b/>
      <w:bCs/>
      <w:i/>
      <w:iCs/>
      <w:spacing w:val="0"/>
      <w:sz w:val="22"/>
      <w:szCs w:val="22"/>
      <w:lang w:bidi="ar-SA"/>
    </w:rPr>
  </w:style>
  <w:style w:type="character" w:styleId="a7">
    <w:name w:val="Hyperlink"/>
    <w:basedOn w:val="a2"/>
    <w:uiPriority w:val="99"/>
    <w:unhideWhenUsed/>
    <w:rsid w:val="0015318C"/>
    <w:rPr>
      <w:color w:val="0000FF" w:themeColor="hyperlink"/>
      <w:u w:val="single"/>
    </w:rPr>
  </w:style>
  <w:style w:type="character" w:customStyle="1" w:styleId="11">
    <w:name w:val="Оглавление 1 Знак"/>
    <w:basedOn w:val="a2"/>
    <w:link w:val="12"/>
    <w:locked/>
    <w:rsid w:val="0015318C"/>
    <w:rPr>
      <w:rFonts w:ascii="Times New Roman" w:hAnsi="Times New Roman" w:cs="Times New Roman"/>
      <w:b/>
      <w:bCs/>
      <w:i/>
      <w:sz w:val="28"/>
      <w:szCs w:val="28"/>
    </w:rPr>
  </w:style>
  <w:style w:type="paragraph" w:styleId="12">
    <w:name w:val="toc 1"/>
    <w:basedOn w:val="a1"/>
    <w:next w:val="a1"/>
    <w:link w:val="11"/>
    <w:autoRedefine/>
    <w:uiPriority w:val="39"/>
    <w:unhideWhenUsed/>
    <w:rsid w:val="0015318C"/>
    <w:pPr>
      <w:tabs>
        <w:tab w:val="right" w:leader="dot" w:pos="6397"/>
      </w:tabs>
      <w:spacing w:after="0" w:line="240" w:lineRule="auto"/>
      <w:ind w:firstLine="709"/>
      <w:jc w:val="both"/>
    </w:pPr>
    <w:rPr>
      <w:rFonts w:ascii="Times New Roman" w:hAnsi="Times New Roman" w:cs="Times New Roman"/>
      <w:b/>
      <w:bCs/>
      <w:i/>
      <w:sz w:val="28"/>
      <w:szCs w:val="28"/>
    </w:rPr>
  </w:style>
  <w:style w:type="character" w:customStyle="1" w:styleId="21">
    <w:name w:val="Оглавление (2) + Не полужирный"/>
    <w:basedOn w:val="11"/>
    <w:rsid w:val="0015318C"/>
    <w:rPr>
      <w:rFonts w:ascii="Times New Roman" w:hAnsi="Times New Roman" w:cs="Times New Roman"/>
      <w:b/>
      <w:bCs/>
      <w:i/>
      <w:sz w:val="28"/>
      <w:szCs w:val="28"/>
    </w:rPr>
  </w:style>
  <w:style w:type="character" w:customStyle="1" w:styleId="23">
    <w:name w:val="Оглавление (2)3"/>
    <w:basedOn w:val="11"/>
    <w:rsid w:val="0015318C"/>
    <w:rPr>
      <w:rFonts w:ascii="Times New Roman" w:hAnsi="Times New Roman" w:cs="Times New Roman"/>
      <w:b/>
      <w:bCs/>
      <w:i/>
      <w:noProof/>
      <w:sz w:val="28"/>
      <w:szCs w:val="28"/>
    </w:rPr>
  </w:style>
  <w:style w:type="paragraph" w:styleId="a8">
    <w:name w:val="List Paragraph"/>
    <w:basedOn w:val="a1"/>
    <w:link w:val="a9"/>
    <w:uiPriority w:val="99"/>
    <w:qFormat/>
    <w:rsid w:val="0015318C"/>
    <w:pPr>
      <w:ind w:left="720"/>
      <w:contextualSpacing/>
    </w:pPr>
  </w:style>
  <w:style w:type="character" w:customStyle="1" w:styleId="a9">
    <w:name w:val="Абзац списка Знак"/>
    <w:link w:val="a8"/>
    <w:uiPriority w:val="34"/>
    <w:locked/>
    <w:rsid w:val="0015318C"/>
  </w:style>
  <w:style w:type="paragraph" w:styleId="aa">
    <w:name w:val="Balloon Text"/>
    <w:basedOn w:val="a1"/>
    <w:link w:val="ab"/>
    <w:uiPriority w:val="99"/>
    <w:unhideWhenUsed/>
    <w:rsid w:val="0015318C"/>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15318C"/>
    <w:rPr>
      <w:rFonts w:ascii="Tahoma" w:hAnsi="Tahoma" w:cs="Tahoma"/>
      <w:sz w:val="16"/>
      <w:szCs w:val="16"/>
    </w:rPr>
  </w:style>
  <w:style w:type="table" w:styleId="ac">
    <w:name w:val="Table Grid"/>
    <w:basedOn w:val="a3"/>
    <w:uiPriority w:val="59"/>
    <w:rsid w:val="001531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2"/>
    <w:link w:val="2"/>
    <w:rsid w:val="0015318C"/>
    <w:rPr>
      <w:rFonts w:ascii="Times New Roman" w:eastAsia="@Arial Unicode MS" w:hAnsi="Times New Roman" w:cs="Times New Roman"/>
      <w:b/>
      <w:bCs/>
      <w:sz w:val="28"/>
      <w:szCs w:val="28"/>
    </w:rPr>
  </w:style>
  <w:style w:type="paragraph" w:styleId="42">
    <w:name w:val="toc 4"/>
    <w:basedOn w:val="a1"/>
    <w:next w:val="a1"/>
    <w:autoRedefine/>
    <w:uiPriority w:val="39"/>
    <w:unhideWhenUsed/>
    <w:rsid w:val="0015318C"/>
    <w:pPr>
      <w:spacing w:after="100"/>
      <w:ind w:left="660"/>
    </w:pPr>
  </w:style>
  <w:style w:type="character" w:customStyle="1" w:styleId="Zag11">
    <w:name w:val="Zag_11"/>
    <w:rsid w:val="00765C8E"/>
  </w:style>
  <w:style w:type="paragraph" w:customStyle="1" w:styleId="Osnova">
    <w:name w:val="Osnova"/>
    <w:basedOn w:val="a1"/>
    <w:rsid w:val="00765C8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765C8E"/>
    <w:pPr>
      <w:widowControl w:val="0"/>
      <w:spacing w:after="0" w:line="240" w:lineRule="auto"/>
      <w:jc w:val="both"/>
    </w:pPr>
    <w:rPr>
      <w:rFonts w:ascii="Times New Roman" w:eastAsia="Times New Roman" w:hAnsi="Times New Roman" w:cs="Times New Roman"/>
      <w:sz w:val="20"/>
      <w:szCs w:val="20"/>
    </w:rPr>
  </w:style>
  <w:style w:type="character" w:customStyle="1" w:styleId="30">
    <w:name w:val="Заголовок 3 Знак"/>
    <w:aliases w:val="Обычный 2 Знак"/>
    <w:basedOn w:val="a2"/>
    <w:link w:val="3"/>
    <w:rsid w:val="0025424A"/>
    <w:rPr>
      <w:rFonts w:asciiTheme="majorHAnsi" w:eastAsiaTheme="majorEastAsia" w:hAnsiTheme="majorHAnsi" w:cstheme="majorBidi"/>
      <w:b/>
      <w:bCs/>
      <w:color w:val="4F81BD" w:themeColor="accent1"/>
    </w:rPr>
  </w:style>
  <w:style w:type="paragraph" w:styleId="ad">
    <w:name w:val="header"/>
    <w:basedOn w:val="a1"/>
    <w:link w:val="ae"/>
    <w:unhideWhenUsed/>
    <w:rsid w:val="0025424A"/>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e">
    <w:name w:val="Верхний колонтитул Знак"/>
    <w:basedOn w:val="a2"/>
    <w:link w:val="ad"/>
    <w:rsid w:val="0025424A"/>
    <w:rPr>
      <w:rFonts w:ascii="Times New Roman" w:eastAsia="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sid w:val="0025424A"/>
    <w:rPr>
      <w:rFonts w:ascii="Times New Roman" w:hAnsi="Times New Roman" w:cs="Times New Roman" w:hint="default"/>
      <w:strike w:val="0"/>
      <w:dstrike w:val="0"/>
      <w:sz w:val="24"/>
      <w:szCs w:val="24"/>
      <w:u w:val="none"/>
      <w:effect w:val="none"/>
    </w:rPr>
  </w:style>
  <w:style w:type="character" w:customStyle="1" w:styleId="14">
    <w:name w:val="Основной текст (14)_"/>
    <w:basedOn w:val="a2"/>
    <w:link w:val="141"/>
    <w:locked/>
    <w:rsid w:val="00916B5D"/>
    <w:rPr>
      <w:i/>
      <w:iCs/>
      <w:shd w:val="clear" w:color="auto" w:fill="FFFFFF"/>
    </w:rPr>
  </w:style>
  <w:style w:type="paragraph" w:customStyle="1" w:styleId="141">
    <w:name w:val="Основной текст (14)1"/>
    <w:basedOn w:val="a1"/>
    <w:link w:val="14"/>
    <w:rsid w:val="00916B5D"/>
    <w:pPr>
      <w:shd w:val="clear" w:color="auto" w:fill="FFFFFF"/>
      <w:spacing w:after="0" w:line="211" w:lineRule="exact"/>
      <w:ind w:firstLine="400"/>
      <w:jc w:val="both"/>
    </w:pPr>
    <w:rPr>
      <w:i/>
      <w:iCs/>
    </w:rPr>
  </w:style>
  <w:style w:type="character" w:customStyle="1" w:styleId="17">
    <w:name w:val="Основной текст (17)_"/>
    <w:basedOn w:val="a2"/>
    <w:link w:val="171"/>
    <w:locked/>
    <w:rsid w:val="00916B5D"/>
    <w:rPr>
      <w:b/>
      <w:bCs/>
      <w:shd w:val="clear" w:color="auto" w:fill="FFFFFF"/>
    </w:rPr>
  </w:style>
  <w:style w:type="paragraph" w:customStyle="1" w:styleId="171">
    <w:name w:val="Основной текст (17)1"/>
    <w:basedOn w:val="a1"/>
    <w:link w:val="17"/>
    <w:rsid w:val="00916B5D"/>
    <w:pPr>
      <w:shd w:val="clear" w:color="auto" w:fill="FFFFFF"/>
      <w:spacing w:after="60" w:line="211" w:lineRule="exact"/>
      <w:ind w:firstLine="400"/>
      <w:jc w:val="both"/>
    </w:pPr>
    <w:rPr>
      <w:b/>
      <w:bCs/>
    </w:rPr>
  </w:style>
  <w:style w:type="character" w:customStyle="1" w:styleId="16">
    <w:name w:val="Основной текст + Полужирный16"/>
    <w:basedOn w:val="a6"/>
    <w:rsid w:val="00916B5D"/>
    <w:rPr>
      <w:rFonts w:ascii="Times New Roman" w:eastAsia="Times New Roman" w:hAnsi="Times New Roman" w:cs="Times New Roman" w:hint="default"/>
      <w:b/>
      <w:bCs/>
      <w:spacing w:val="0"/>
      <w:sz w:val="22"/>
      <w:szCs w:val="24"/>
      <w:lang w:bidi="ar-SA"/>
    </w:rPr>
  </w:style>
  <w:style w:type="character" w:customStyle="1" w:styleId="170">
    <w:name w:val="Основной текст (17) + Не полужирный"/>
    <w:basedOn w:val="17"/>
    <w:rsid w:val="00916B5D"/>
    <w:rPr>
      <w:b/>
      <w:bCs/>
      <w:shd w:val="clear" w:color="auto" w:fill="FFFFFF"/>
    </w:rPr>
  </w:style>
  <w:style w:type="character" w:customStyle="1" w:styleId="172">
    <w:name w:val="Основной текст (17)"/>
    <w:basedOn w:val="17"/>
    <w:rsid w:val="00916B5D"/>
    <w:rPr>
      <w:b/>
      <w:bCs/>
      <w:noProof/>
      <w:shd w:val="clear" w:color="auto" w:fill="FFFFFF"/>
    </w:rPr>
  </w:style>
  <w:style w:type="character" w:customStyle="1" w:styleId="35">
    <w:name w:val="Заголовок №3 + Не полужирный5"/>
    <w:basedOn w:val="a2"/>
    <w:rsid w:val="00916B5D"/>
    <w:rPr>
      <w:rFonts w:ascii="Times New Roman" w:hAnsi="Times New Roman" w:cs="Times New Roman" w:hint="default"/>
      <w:b/>
      <w:bCs/>
      <w:spacing w:val="0"/>
      <w:sz w:val="22"/>
      <w:szCs w:val="22"/>
      <w:lang w:bidi="ar-SA"/>
    </w:rPr>
  </w:style>
  <w:style w:type="character" w:customStyle="1" w:styleId="314">
    <w:name w:val="Заголовок №314"/>
    <w:basedOn w:val="a2"/>
    <w:rsid w:val="00916B5D"/>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916B5D"/>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916B5D"/>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916B5D"/>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916B5D"/>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916B5D"/>
    <w:rPr>
      <w:rFonts w:ascii="Times New Roman" w:hAnsi="Times New Roman" w:cs="Times New Roman" w:hint="default"/>
      <w:i/>
      <w:iCs/>
      <w:noProof/>
      <w:spacing w:val="0"/>
      <w:shd w:val="clear" w:color="auto" w:fill="FFFFFF"/>
    </w:rPr>
  </w:style>
  <w:style w:type="character" w:customStyle="1" w:styleId="40">
    <w:name w:val="Заголовок 4 Знак"/>
    <w:basedOn w:val="a2"/>
    <w:link w:val="4"/>
    <w:uiPriority w:val="9"/>
    <w:rsid w:val="00AA143C"/>
    <w:rPr>
      <w:rFonts w:asciiTheme="majorHAnsi" w:eastAsiaTheme="majorEastAsia" w:hAnsiTheme="majorHAnsi" w:cstheme="majorBidi"/>
      <w:b/>
      <w:bCs/>
      <w:i/>
      <w:iCs/>
      <w:color w:val="4F81BD" w:themeColor="accent1"/>
    </w:rPr>
  </w:style>
  <w:style w:type="paragraph" w:styleId="22">
    <w:name w:val="Body Text Indent 2"/>
    <w:basedOn w:val="a1"/>
    <w:link w:val="24"/>
    <w:uiPriority w:val="99"/>
    <w:unhideWhenUsed/>
    <w:rsid w:val="00AA143C"/>
    <w:pPr>
      <w:spacing w:after="120" w:line="480" w:lineRule="auto"/>
      <w:ind w:left="283"/>
    </w:pPr>
  </w:style>
  <w:style w:type="character" w:customStyle="1" w:styleId="24">
    <w:name w:val="Основной текст с отступом 2 Знак"/>
    <w:basedOn w:val="a2"/>
    <w:link w:val="22"/>
    <w:uiPriority w:val="99"/>
    <w:rsid w:val="00AA143C"/>
  </w:style>
  <w:style w:type="paragraph" w:styleId="af">
    <w:name w:val="footer"/>
    <w:basedOn w:val="a1"/>
    <w:link w:val="af0"/>
    <w:uiPriority w:val="99"/>
    <w:unhideWhenUsed/>
    <w:rsid w:val="00820E49"/>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820E49"/>
  </w:style>
  <w:style w:type="character" w:styleId="af1">
    <w:name w:val="footnote reference"/>
    <w:rsid w:val="00546181"/>
    <w:rPr>
      <w:vertAlign w:val="superscript"/>
    </w:rPr>
  </w:style>
  <w:style w:type="character" w:customStyle="1" w:styleId="dash041e0431044b0447043d044b0439char1">
    <w:name w:val="dash041e_0431_044b_0447_043d_044b_0439__char1"/>
    <w:rsid w:val="00546181"/>
    <w:rPr>
      <w:rFonts w:ascii="Times New Roman" w:hAnsi="Times New Roman" w:cs="Times New Roman" w:hint="default"/>
      <w:strike w:val="0"/>
      <w:dstrike w:val="0"/>
      <w:sz w:val="24"/>
      <w:szCs w:val="24"/>
      <w:u w:val="none"/>
      <w:effect w:val="none"/>
    </w:rPr>
  </w:style>
  <w:style w:type="paragraph" w:styleId="af2">
    <w:name w:val="footnote text"/>
    <w:aliases w:val="Знак6,F1"/>
    <w:basedOn w:val="a1"/>
    <w:link w:val="af3"/>
    <w:rsid w:val="00546181"/>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Знак6 Знак,F1 Знак"/>
    <w:basedOn w:val="a2"/>
    <w:link w:val="af2"/>
    <w:rsid w:val="00546181"/>
    <w:rPr>
      <w:rFonts w:ascii="Times New Roman" w:eastAsia="Times New Roman" w:hAnsi="Times New Roman" w:cs="Times New Roman"/>
      <w:sz w:val="20"/>
      <w:szCs w:val="20"/>
    </w:rPr>
  </w:style>
  <w:style w:type="paragraph" w:styleId="af4">
    <w:name w:val="Intense Quote"/>
    <w:basedOn w:val="a1"/>
    <w:next w:val="a1"/>
    <w:link w:val="af5"/>
    <w:uiPriority w:val="30"/>
    <w:qFormat/>
    <w:rsid w:val="00546181"/>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5">
    <w:name w:val="Выделенная цитата Знак"/>
    <w:basedOn w:val="a2"/>
    <w:link w:val="af4"/>
    <w:uiPriority w:val="30"/>
    <w:rsid w:val="00546181"/>
    <w:rPr>
      <w:rFonts w:ascii="Calibri" w:eastAsia="Times New Roman" w:hAnsi="Calibri" w:cs="Times New Roman"/>
      <w:b/>
      <w:bCs/>
      <w:i/>
      <w:iCs/>
      <w:color w:val="4F81BD"/>
      <w:lang w:eastAsia="en-US"/>
    </w:rPr>
  </w:style>
  <w:style w:type="paragraph" w:customStyle="1" w:styleId="af6">
    <w:name w:val="А_основной"/>
    <w:basedOn w:val="a1"/>
    <w:link w:val="af7"/>
    <w:uiPriority w:val="99"/>
    <w:qFormat/>
    <w:rsid w:val="00546181"/>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uiPriority w:val="99"/>
    <w:rsid w:val="00546181"/>
    <w:rPr>
      <w:rFonts w:ascii="Times New Roman" w:eastAsia="Calibri" w:hAnsi="Times New Roman" w:cs="Times New Roman"/>
      <w:sz w:val="28"/>
      <w:szCs w:val="28"/>
      <w:lang w:eastAsia="en-US"/>
    </w:rPr>
  </w:style>
  <w:style w:type="paragraph" w:styleId="af8">
    <w:name w:val="Normal (Web)"/>
    <w:aliases w:val="Normal (Web) Char,Обычный (Web)"/>
    <w:basedOn w:val="a1"/>
    <w:link w:val="af9"/>
    <w:uiPriority w:val="99"/>
    <w:unhideWhenUsed/>
    <w:rsid w:val="00F60F8F"/>
    <w:pPr>
      <w:spacing w:before="100" w:beforeAutospacing="1" w:after="100" w:afterAutospacing="1" w:line="240" w:lineRule="auto"/>
    </w:pPr>
    <w:rPr>
      <w:rFonts w:ascii="Times New Roman" w:hAnsi="Times New Roman" w:cs="Times New Roman"/>
      <w:sz w:val="24"/>
      <w:szCs w:val="24"/>
    </w:rPr>
  </w:style>
  <w:style w:type="character" w:customStyle="1" w:styleId="afa">
    <w:name w:val="Сравнение редакций. Добавленный фрагмент"/>
    <w:uiPriority w:val="99"/>
    <w:rsid w:val="00E412CC"/>
    <w:rPr>
      <w:color w:val="000000"/>
      <w:shd w:val="clear" w:color="auto" w:fill="C1D7FF"/>
    </w:rPr>
  </w:style>
  <w:style w:type="paragraph" w:customStyle="1" w:styleId="91">
    <w:name w:val="Основной текст (9)1"/>
    <w:basedOn w:val="a1"/>
    <w:rsid w:val="00BC4026"/>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afb">
    <w:name w:val="Основной"/>
    <w:basedOn w:val="a1"/>
    <w:link w:val="afc"/>
    <w:rsid w:val="00BC40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d">
    <w:name w:val="Буллит"/>
    <w:basedOn w:val="afb"/>
    <w:link w:val="afe"/>
    <w:rsid w:val="00BC4026"/>
    <w:pPr>
      <w:ind w:firstLine="244"/>
    </w:pPr>
  </w:style>
  <w:style w:type="paragraph" w:customStyle="1" w:styleId="31">
    <w:name w:val="Заг 3"/>
    <w:basedOn w:val="a1"/>
    <w:rsid w:val="00BC402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ff">
    <w:name w:val="Основной текст_"/>
    <w:link w:val="81"/>
    <w:locked/>
    <w:rsid w:val="00BC4026"/>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1"/>
    <w:link w:val="aff"/>
    <w:rsid w:val="00BC4026"/>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f9">
    <w:name w:val="Обычный (веб) Знак"/>
    <w:aliases w:val="Normal (Web) Char Знак,Обычный (Web) Знак"/>
    <w:link w:val="af8"/>
    <w:uiPriority w:val="99"/>
    <w:rsid w:val="00BC4026"/>
    <w:rPr>
      <w:rFonts w:ascii="Times New Roman" w:hAnsi="Times New Roman" w:cs="Times New Roman"/>
      <w:sz w:val="24"/>
      <w:szCs w:val="24"/>
    </w:rPr>
  </w:style>
  <w:style w:type="character" w:customStyle="1" w:styleId="afc">
    <w:name w:val="Основной Знак"/>
    <w:link w:val="afb"/>
    <w:uiPriority w:val="99"/>
    <w:rsid w:val="00BC4026"/>
    <w:rPr>
      <w:rFonts w:ascii="NewtonCSanPin" w:eastAsia="Times New Roman" w:hAnsi="NewtonCSanPin" w:cs="NewtonCSanPin"/>
      <w:color w:val="000000"/>
      <w:sz w:val="21"/>
      <w:szCs w:val="21"/>
    </w:rPr>
  </w:style>
  <w:style w:type="character" w:customStyle="1" w:styleId="afe">
    <w:name w:val="Буллит Знак"/>
    <w:basedOn w:val="afc"/>
    <w:link w:val="afd"/>
    <w:rsid w:val="00BC4026"/>
    <w:rPr>
      <w:rFonts w:ascii="NewtonCSanPin" w:eastAsia="Times New Roman" w:hAnsi="NewtonCSanPin" w:cs="NewtonCSanPin"/>
      <w:color w:val="000000"/>
      <w:sz w:val="21"/>
      <w:szCs w:val="21"/>
    </w:rPr>
  </w:style>
  <w:style w:type="paragraph" w:customStyle="1" w:styleId="25">
    <w:name w:val="Заг 2"/>
    <w:basedOn w:val="a1"/>
    <w:rsid w:val="00BC402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f0">
    <w:name w:val="А ОСН ТЕКСТ"/>
    <w:basedOn w:val="a1"/>
    <w:link w:val="aff1"/>
    <w:rsid w:val="00BC402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1">
    <w:name w:val="А ОСН ТЕКСТ Знак"/>
    <w:basedOn w:val="a2"/>
    <w:link w:val="aff0"/>
    <w:rsid w:val="00BC4026"/>
    <w:rPr>
      <w:rFonts w:ascii="Times New Roman" w:eastAsia="Arial Unicode MS" w:hAnsi="Times New Roman" w:cs="Times New Roman"/>
      <w:color w:val="000000"/>
      <w:sz w:val="28"/>
      <w:szCs w:val="28"/>
    </w:rPr>
  </w:style>
  <w:style w:type="character" w:customStyle="1" w:styleId="32">
    <w:name w:val="Основной текст + Полужирный3"/>
    <w:aliases w:val="Курсив7"/>
    <w:basedOn w:val="a6"/>
    <w:rsid w:val="00BC4026"/>
    <w:rPr>
      <w:rFonts w:ascii="Times New Roman" w:hAnsi="Times New Roman" w:cs="Times New Roman"/>
      <w:b/>
      <w:bCs/>
      <w:i/>
      <w:iCs/>
      <w:spacing w:val="0"/>
      <w:sz w:val="22"/>
      <w:szCs w:val="22"/>
      <w:lang w:bidi="ar-SA"/>
    </w:rPr>
  </w:style>
  <w:style w:type="character" w:customStyle="1" w:styleId="13">
    <w:name w:val="Основной текст + Курсив1"/>
    <w:basedOn w:val="a6"/>
    <w:rsid w:val="00BC4026"/>
    <w:rPr>
      <w:rFonts w:ascii="Times New Roman" w:hAnsi="Times New Roman" w:cs="Times New Roman"/>
      <w:i/>
      <w:iCs/>
      <w:spacing w:val="0"/>
      <w:sz w:val="22"/>
      <w:szCs w:val="22"/>
      <w:lang w:bidi="ar-SA"/>
    </w:rPr>
  </w:style>
  <w:style w:type="paragraph" w:customStyle="1" w:styleId="msonormalcxspmiddle">
    <w:name w:val="msonormalcxspmiddle"/>
    <w:basedOn w:val="a1"/>
    <w:rsid w:val="00BC4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1">
    <w:name w:val="zag1"/>
    <w:basedOn w:val="a1"/>
    <w:rsid w:val="00BC4026"/>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2"/>
    <w:link w:val="1"/>
    <w:rsid w:val="002B76DA"/>
    <w:rPr>
      <w:rFonts w:ascii="Times New Roman" w:eastAsiaTheme="majorEastAsia" w:hAnsi="Times New Roman" w:cs="Times New Roman"/>
      <w:b/>
      <w:bCs/>
      <w:sz w:val="28"/>
      <w:szCs w:val="28"/>
      <w:lang w:eastAsia="en-US"/>
    </w:rPr>
  </w:style>
  <w:style w:type="character" w:customStyle="1" w:styleId="50">
    <w:name w:val="Заголовок 5 Знак"/>
    <w:basedOn w:val="a2"/>
    <w:link w:val="5"/>
    <w:uiPriority w:val="9"/>
    <w:rsid w:val="002B76DA"/>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
    <w:rsid w:val="002B76DA"/>
    <w:rPr>
      <w:rFonts w:ascii="Times New Roman" w:eastAsia="Times New Roman" w:hAnsi="Times New Roman" w:cs="Times New Roman"/>
      <w:b/>
      <w:bCs/>
    </w:rPr>
  </w:style>
  <w:style w:type="character" w:customStyle="1" w:styleId="70">
    <w:name w:val="Заголовок 7 Знак"/>
    <w:basedOn w:val="a2"/>
    <w:link w:val="7"/>
    <w:uiPriority w:val="9"/>
    <w:rsid w:val="002B76DA"/>
    <w:rPr>
      <w:rFonts w:ascii="Times New Roman" w:eastAsia="Times New Roman" w:hAnsi="Times New Roman" w:cs="Times New Roman"/>
      <w:sz w:val="24"/>
      <w:szCs w:val="24"/>
    </w:rPr>
  </w:style>
  <w:style w:type="character" w:customStyle="1" w:styleId="80">
    <w:name w:val="Заголовок 8 Знак"/>
    <w:basedOn w:val="a2"/>
    <w:link w:val="8"/>
    <w:uiPriority w:val="9"/>
    <w:rsid w:val="002B76DA"/>
    <w:rPr>
      <w:rFonts w:ascii="Times New Roman" w:eastAsia="Times New Roman" w:hAnsi="Times New Roman" w:cs="Times New Roman"/>
      <w:i/>
      <w:iCs/>
      <w:sz w:val="24"/>
      <w:szCs w:val="24"/>
    </w:rPr>
  </w:style>
  <w:style w:type="character" w:customStyle="1" w:styleId="90">
    <w:name w:val="Заголовок 9 Знак"/>
    <w:basedOn w:val="a2"/>
    <w:link w:val="9"/>
    <w:uiPriority w:val="9"/>
    <w:rsid w:val="002B76DA"/>
    <w:rPr>
      <w:rFonts w:ascii="Arial" w:eastAsia="Times New Roman" w:hAnsi="Arial" w:cs="Arial"/>
    </w:rPr>
  </w:style>
  <w:style w:type="paragraph" w:styleId="aff2">
    <w:name w:val="No Spacing"/>
    <w:link w:val="aff3"/>
    <w:uiPriority w:val="1"/>
    <w:qFormat/>
    <w:rsid w:val="002B76DA"/>
    <w:pPr>
      <w:spacing w:after="0" w:line="240" w:lineRule="auto"/>
    </w:pPr>
    <w:rPr>
      <w:rFonts w:eastAsiaTheme="minorHAnsi"/>
      <w:lang w:eastAsia="en-US"/>
    </w:rPr>
  </w:style>
  <w:style w:type="paragraph" w:styleId="aff4">
    <w:name w:val="Subtitle"/>
    <w:basedOn w:val="a1"/>
    <w:next w:val="a1"/>
    <w:link w:val="aff5"/>
    <w:qFormat/>
    <w:rsid w:val="002B76D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5">
    <w:name w:val="Подзаголовок Знак"/>
    <w:basedOn w:val="a2"/>
    <w:link w:val="aff4"/>
    <w:rsid w:val="002B76DA"/>
    <w:rPr>
      <w:rFonts w:asciiTheme="majorHAnsi" w:eastAsiaTheme="majorEastAsia" w:hAnsiTheme="majorHAnsi" w:cstheme="majorBidi"/>
      <w:i/>
      <w:iCs/>
      <w:color w:val="4F81BD" w:themeColor="accent1"/>
      <w:spacing w:val="15"/>
      <w:sz w:val="24"/>
      <w:szCs w:val="24"/>
      <w:lang w:eastAsia="en-US"/>
    </w:rPr>
  </w:style>
  <w:style w:type="paragraph" w:styleId="aff6">
    <w:name w:val="Title"/>
    <w:basedOn w:val="a1"/>
    <w:next w:val="a1"/>
    <w:link w:val="aff7"/>
    <w:qFormat/>
    <w:rsid w:val="002B7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7">
    <w:name w:val="Заголовок Знак"/>
    <w:basedOn w:val="a2"/>
    <w:link w:val="aff6"/>
    <w:rsid w:val="002B76D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6">
    <w:name w:val="Основной текст2"/>
    <w:basedOn w:val="a1"/>
    <w:rsid w:val="002B76DA"/>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1"/>
    <w:uiPriority w:val="99"/>
    <w:rsid w:val="002B76DA"/>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1"/>
    <w:rsid w:val="002B76DA"/>
    <w:pPr>
      <w:shd w:val="clear" w:color="auto" w:fill="FFFFFF"/>
      <w:spacing w:after="0" w:line="415" w:lineRule="exact"/>
      <w:ind w:hanging="1460"/>
    </w:pPr>
    <w:rPr>
      <w:rFonts w:eastAsiaTheme="minorHAnsi"/>
      <w:spacing w:val="-20"/>
      <w:sz w:val="28"/>
      <w:szCs w:val="28"/>
      <w:lang w:eastAsia="en-US"/>
    </w:rPr>
  </w:style>
  <w:style w:type="character" w:customStyle="1" w:styleId="72">
    <w:name w:val="Основной текст (7)_"/>
    <w:basedOn w:val="a2"/>
    <w:link w:val="710"/>
    <w:locked/>
    <w:rsid w:val="002B76DA"/>
    <w:rPr>
      <w:rFonts w:ascii="Times New Roman" w:hAnsi="Times New Roman" w:cs="Times New Roman"/>
      <w:b/>
      <w:bCs/>
      <w:spacing w:val="-10"/>
      <w:shd w:val="clear" w:color="auto" w:fill="FFFFFF"/>
    </w:rPr>
  </w:style>
  <w:style w:type="paragraph" w:customStyle="1" w:styleId="710">
    <w:name w:val="Основной текст (7)1"/>
    <w:basedOn w:val="a1"/>
    <w:link w:val="72"/>
    <w:uiPriority w:val="99"/>
    <w:rsid w:val="002B76DA"/>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2B76DA"/>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2B76DA"/>
    <w:rPr>
      <w:rFonts w:ascii="Times New Roman" w:hAnsi="Times New Roman" w:cs="Times New Roman"/>
      <w:i/>
      <w:iCs/>
      <w:spacing w:val="0"/>
      <w:sz w:val="25"/>
      <w:szCs w:val="25"/>
    </w:rPr>
  </w:style>
  <w:style w:type="character" w:customStyle="1" w:styleId="220">
    <w:name w:val="Основной текст + Курсив22"/>
    <w:uiPriority w:val="99"/>
    <w:rsid w:val="002B76DA"/>
    <w:rPr>
      <w:rFonts w:ascii="Times New Roman" w:hAnsi="Times New Roman" w:cs="Times New Roman"/>
      <w:i/>
      <w:iCs/>
      <w:spacing w:val="0"/>
      <w:sz w:val="25"/>
      <w:szCs w:val="25"/>
    </w:rPr>
  </w:style>
  <w:style w:type="paragraph" w:styleId="aff8">
    <w:name w:val="Body Text Indent"/>
    <w:basedOn w:val="a1"/>
    <w:link w:val="aff9"/>
    <w:uiPriority w:val="99"/>
    <w:unhideWhenUsed/>
    <w:rsid w:val="002B76DA"/>
    <w:pPr>
      <w:spacing w:after="120"/>
      <w:ind w:left="283"/>
    </w:pPr>
    <w:rPr>
      <w:rFonts w:eastAsiaTheme="minorHAnsi"/>
      <w:lang w:eastAsia="en-US"/>
    </w:rPr>
  </w:style>
  <w:style w:type="character" w:customStyle="1" w:styleId="aff9">
    <w:name w:val="Основной текст с отступом Знак"/>
    <w:basedOn w:val="a2"/>
    <w:link w:val="aff8"/>
    <w:uiPriority w:val="99"/>
    <w:rsid w:val="002B76DA"/>
    <w:rPr>
      <w:rFonts w:eastAsiaTheme="minorHAnsi"/>
      <w:lang w:eastAsia="en-US"/>
    </w:rPr>
  </w:style>
  <w:style w:type="character" w:customStyle="1" w:styleId="FontStyle19">
    <w:name w:val="Font Style19"/>
    <w:uiPriority w:val="99"/>
    <w:rsid w:val="002B76DA"/>
    <w:rPr>
      <w:rFonts w:ascii="Times New Roman" w:hAnsi="Times New Roman" w:cs="Times New Roman" w:hint="default"/>
      <w:sz w:val="20"/>
      <w:szCs w:val="20"/>
    </w:rPr>
  </w:style>
  <w:style w:type="paragraph" w:customStyle="1" w:styleId="15">
    <w:name w:val="Основной текст1"/>
    <w:basedOn w:val="a1"/>
    <w:uiPriority w:val="99"/>
    <w:rsid w:val="002B76DA"/>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3">
    <w:name w:val="Основной текст + Курсив3"/>
    <w:basedOn w:val="a2"/>
    <w:uiPriority w:val="99"/>
    <w:rsid w:val="002B76DA"/>
    <w:rPr>
      <w:rFonts w:ascii="Times New Roman" w:hAnsi="Times New Roman" w:cs="Times New Roman"/>
      <w:i/>
      <w:iCs/>
      <w:spacing w:val="0"/>
      <w:sz w:val="18"/>
      <w:szCs w:val="18"/>
    </w:rPr>
  </w:style>
  <w:style w:type="character" w:styleId="affa">
    <w:name w:val="Strong"/>
    <w:basedOn w:val="a2"/>
    <w:qFormat/>
    <w:rsid w:val="002B76DA"/>
    <w:rPr>
      <w:b/>
      <w:bCs/>
    </w:rPr>
  </w:style>
  <w:style w:type="paragraph" w:customStyle="1" w:styleId="Style6">
    <w:name w:val="Style6"/>
    <w:basedOn w:val="a1"/>
    <w:uiPriority w:val="99"/>
    <w:rsid w:val="002B76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1"/>
    <w:uiPriority w:val="99"/>
    <w:rsid w:val="002B76DA"/>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2B76DA"/>
    <w:rPr>
      <w:rFonts w:ascii="Times New Roman" w:hAnsi="Times New Roman" w:cs="Times New Roman"/>
      <w:sz w:val="24"/>
      <w:szCs w:val="24"/>
    </w:rPr>
  </w:style>
  <w:style w:type="character" w:customStyle="1" w:styleId="FontStyle80">
    <w:name w:val="Font Style80"/>
    <w:uiPriority w:val="99"/>
    <w:rsid w:val="002B76DA"/>
    <w:rPr>
      <w:rFonts w:ascii="Times New Roman" w:hAnsi="Times New Roman" w:cs="Times New Roman"/>
      <w:sz w:val="20"/>
      <w:szCs w:val="20"/>
    </w:rPr>
  </w:style>
  <w:style w:type="paragraph" w:customStyle="1" w:styleId="basetext">
    <w:name w:val="basetext"/>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2B76DA"/>
  </w:style>
  <w:style w:type="paragraph" w:customStyle="1" w:styleId="Style7">
    <w:name w:val="Style7"/>
    <w:basedOn w:val="a1"/>
    <w:uiPriority w:val="99"/>
    <w:rsid w:val="002B76DA"/>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8">
    <w:name w:val="Сетка таблицы1"/>
    <w:basedOn w:val="a3"/>
    <w:next w:val="ac"/>
    <w:uiPriority w:val="59"/>
    <w:rsid w:val="002B76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iPriority w:val="99"/>
    <w:unhideWhenUsed/>
    <w:rsid w:val="002B76DA"/>
    <w:pPr>
      <w:spacing w:after="120" w:line="480" w:lineRule="auto"/>
    </w:pPr>
    <w:rPr>
      <w:rFonts w:eastAsiaTheme="minorHAnsi"/>
      <w:lang w:eastAsia="en-US"/>
    </w:rPr>
  </w:style>
  <w:style w:type="character" w:customStyle="1" w:styleId="29">
    <w:name w:val="Основной текст 2 Знак"/>
    <w:basedOn w:val="a2"/>
    <w:link w:val="28"/>
    <w:uiPriority w:val="99"/>
    <w:rsid w:val="002B76DA"/>
    <w:rPr>
      <w:rFonts w:eastAsiaTheme="minorHAnsi"/>
      <w:lang w:eastAsia="en-US"/>
    </w:rPr>
  </w:style>
  <w:style w:type="paragraph" w:styleId="34">
    <w:name w:val="Body Text 3"/>
    <w:basedOn w:val="a1"/>
    <w:link w:val="36"/>
    <w:uiPriority w:val="99"/>
    <w:unhideWhenUsed/>
    <w:rsid w:val="002B76DA"/>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2"/>
    <w:link w:val="34"/>
    <w:uiPriority w:val="99"/>
    <w:rsid w:val="002B76DA"/>
    <w:rPr>
      <w:rFonts w:ascii="Times New Roman" w:eastAsia="Times New Roman" w:hAnsi="Times New Roman" w:cs="Times New Roman"/>
      <w:sz w:val="16"/>
      <w:szCs w:val="16"/>
    </w:rPr>
  </w:style>
  <w:style w:type="paragraph" w:styleId="affb">
    <w:name w:val="List Bullet"/>
    <w:basedOn w:val="a1"/>
    <w:autoRedefine/>
    <w:unhideWhenUsed/>
    <w:rsid w:val="002B76DA"/>
    <w:pPr>
      <w:spacing w:after="0" w:line="240" w:lineRule="auto"/>
      <w:ind w:right="-2" w:firstLine="851"/>
      <w:jc w:val="both"/>
    </w:pPr>
    <w:rPr>
      <w:rFonts w:ascii="Times New Roman" w:eastAsia="Times New Roman" w:hAnsi="Times New Roman" w:cs="Times New Roman"/>
      <w:sz w:val="28"/>
      <w:szCs w:val="20"/>
    </w:rPr>
  </w:style>
  <w:style w:type="character" w:styleId="affc">
    <w:name w:val="Emphasis"/>
    <w:basedOn w:val="a2"/>
    <w:qFormat/>
    <w:rsid w:val="002B76DA"/>
    <w:rPr>
      <w:i/>
      <w:iCs/>
    </w:rPr>
  </w:style>
  <w:style w:type="paragraph" w:customStyle="1" w:styleId="19">
    <w:name w:val="Абзац списка1"/>
    <w:basedOn w:val="a1"/>
    <w:rsid w:val="002B76DA"/>
    <w:pPr>
      <w:ind w:left="720"/>
      <w:contextualSpacing/>
    </w:pPr>
    <w:rPr>
      <w:rFonts w:ascii="Calibri" w:eastAsia="Times New Roman" w:hAnsi="Calibri" w:cs="Times New Roman"/>
      <w:lang w:eastAsia="en-US"/>
    </w:rPr>
  </w:style>
  <w:style w:type="character" w:styleId="affd">
    <w:name w:val="page number"/>
    <w:basedOn w:val="a2"/>
    <w:uiPriority w:val="99"/>
    <w:unhideWhenUsed/>
    <w:rsid w:val="002B76DA"/>
  </w:style>
  <w:style w:type="paragraph" w:customStyle="1" w:styleId="210">
    <w:name w:val="Основной текст 21"/>
    <w:basedOn w:val="a1"/>
    <w:rsid w:val="002B76DA"/>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B76DA"/>
    <w:rPr>
      <w:rFonts w:ascii="Times New Roman" w:hAnsi="Times New Roman" w:cs="Times New Roman"/>
      <w:strike w:val="0"/>
      <w:dstrike w:val="0"/>
      <w:sz w:val="24"/>
      <w:szCs w:val="24"/>
      <w:u w:val="none"/>
    </w:rPr>
  </w:style>
  <w:style w:type="paragraph" w:customStyle="1" w:styleId="affe">
    <w:name w:val="Содержимое таблицы"/>
    <w:basedOn w:val="a1"/>
    <w:rsid w:val="002B76D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1"/>
    <w:rsid w:val="002B76DA"/>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1"/>
    <w:rsid w:val="002B76DA"/>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2"/>
    <w:rsid w:val="002B76DA"/>
  </w:style>
  <w:style w:type="paragraph" w:customStyle="1" w:styleId="c0">
    <w:name w:val="c0"/>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2"/>
    <w:rsid w:val="002B76DA"/>
  </w:style>
  <w:style w:type="character" w:customStyle="1" w:styleId="submenu-table">
    <w:name w:val="submenu-table"/>
    <w:basedOn w:val="a2"/>
    <w:rsid w:val="002B76DA"/>
  </w:style>
  <w:style w:type="paragraph" w:customStyle="1" w:styleId="Default">
    <w:name w:val="Default"/>
    <w:rsid w:val="002B76DA"/>
    <w:pPr>
      <w:autoSpaceDE w:val="0"/>
      <w:autoSpaceDN w:val="0"/>
      <w:adjustRightInd w:val="0"/>
      <w:spacing w:after="0" w:line="240" w:lineRule="auto"/>
    </w:pPr>
    <w:rPr>
      <w:rFonts w:ascii="Arial" w:eastAsia="Calibri" w:hAnsi="Arial" w:cs="Arial"/>
      <w:color w:val="000000"/>
      <w:sz w:val="24"/>
      <w:szCs w:val="24"/>
    </w:rPr>
  </w:style>
  <w:style w:type="paragraph" w:customStyle="1" w:styleId="1a">
    <w:name w:val="Стиль1"/>
    <w:basedOn w:val="af8"/>
    <w:link w:val="1b"/>
    <w:qFormat/>
    <w:rsid w:val="002B76DA"/>
    <w:pPr>
      <w:spacing w:before="0" w:beforeAutospacing="0" w:after="0" w:afterAutospacing="0"/>
      <w:ind w:firstLine="709"/>
      <w:jc w:val="both"/>
    </w:pPr>
    <w:rPr>
      <w:rFonts w:ascii="Calibri" w:eastAsia="Calibri" w:hAnsi="Calibri"/>
      <w:sz w:val="16"/>
      <w:szCs w:val="16"/>
    </w:rPr>
  </w:style>
  <w:style w:type="character" w:customStyle="1" w:styleId="1b">
    <w:name w:val="Стиль1 Знак"/>
    <w:link w:val="1a"/>
    <w:rsid w:val="002B76DA"/>
    <w:rPr>
      <w:rFonts w:ascii="Calibri" w:eastAsia="Calibri" w:hAnsi="Calibri" w:cs="Times New Roman"/>
      <w:sz w:val="16"/>
      <w:szCs w:val="16"/>
    </w:rPr>
  </w:style>
  <w:style w:type="paragraph" w:customStyle="1" w:styleId="afff">
    <w:name w:val="МОН основной"/>
    <w:basedOn w:val="a1"/>
    <w:link w:val="afff0"/>
    <w:rsid w:val="002B76DA"/>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f0">
    <w:name w:val="МОН основной Знак"/>
    <w:link w:val="afff"/>
    <w:rsid w:val="002B76DA"/>
    <w:rPr>
      <w:rFonts w:ascii="Calibri" w:eastAsia="Times New Roman" w:hAnsi="Calibri" w:cs="Times New Roman"/>
      <w:sz w:val="20"/>
    </w:rPr>
  </w:style>
  <w:style w:type="paragraph" w:customStyle="1" w:styleId="2a">
    <w:name w:val="Абзац списка2"/>
    <w:basedOn w:val="a1"/>
    <w:rsid w:val="002B76DA"/>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1"/>
    <w:rsid w:val="002B76DA"/>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2B76DA"/>
    <w:rPr>
      <w:rFonts w:ascii="Times New Roman" w:hAnsi="Times New Roman"/>
      <w:sz w:val="26"/>
    </w:rPr>
  </w:style>
  <w:style w:type="paragraph" w:customStyle="1" w:styleId="c3">
    <w:name w:val="c3"/>
    <w:basedOn w:val="a1"/>
    <w:rsid w:val="002B76DA"/>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c">
    <w:name w:val="Нет списка1"/>
    <w:next w:val="a4"/>
    <w:uiPriority w:val="99"/>
    <w:semiHidden/>
    <w:unhideWhenUsed/>
    <w:rsid w:val="002B76DA"/>
  </w:style>
  <w:style w:type="paragraph" w:customStyle="1" w:styleId="ConsPlusNormal">
    <w:name w:val="ConsPlusNormal"/>
    <w:rsid w:val="002B7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1">
    <w:name w:val="Заголовок статьи"/>
    <w:basedOn w:val="a1"/>
    <w:next w:val="a1"/>
    <w:rsid w:val="002B76D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37">
    <w:name w:val="Body Text Indent 3"/>
    <w:basedOn w:val="a1"/>
    <w:link w:val="38"/>
    <w:uiPriority w:val="99"/>
    <w:rsid w:val="002B76DA"/>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2"/>
    <w:link w:val="37"/>
    <w:uiPriority w:val="99"/>
    <w:rsid w:val="002B76DA"/>
    <w:rPr>
      <w:rFonts w:ascii="Times New Roman" w:eastAsia="Times New Roman" w:hAnsi="Times New Roman" w:cs="Times New Roman"/>
      <w:sz w:val="16"/>
      <w:szCs w:val="16"/>
    </w:rPr>
  </w:style>
  <w:style w:type="paragraph" w:styleId="afff2">
    <w:name w:val="Block Text"/>
    <w:basedOn w:val="a1"/>
    <w:link w:val="afff3"/>
    <w:uiPriority w:val="99"/>
    <w:qFormat/>
    <w:rsid w:val="002B76DA"/>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f4">
    <w:name w:val="caption"/>
    <w:basedOn w:val="a1"/>
    <w:next w:val="a1"/>
    <w:uiPriority w:val="35"/>
    <w:qFormat/>
    <w:rsid w:val="002B76DA"/>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2B76DA"/>
    <w:rPr>
      <w:rFonts w:ascii="Times NR Cyr MT" w:hAnsi="Times NR Cyr MT"/>
      <w:sz w:val="28"/>
      <w:vertAlign w:val="superscript"/>
    </w:rPr>
  </w:style>
  <w:style w:type="paragraph" w:customStyle="1" w:styleId="1d">
    <w:name w:val="Текст1"/>
    <w:basedOn w:val="a1"/>
    <w:rsid w:val="002B76DA"/>
    <w:pPr>
      <w:spacing w:after="0" w:line="259" w:lineRule="auto"/>
      <w:jc w:val="both"/>
    </w:pPr>
    <w:rPr>
      <w:rFonts w:ascii="Courier New" w:eastAsia="Times New Roman" w:hAnsi="Courier New" w:cs="Times New Roman"/>
      <w:bCs/>
      <w:sz w:val="20"/>
      <w:szCs w:val="28"/>
    </w:rPr>
  </w:style>
  <w:style w:type="paragraph" w:customStyle="1" w:styleId="1e">
    <w:name w:val="Цитата1"/>
    <w:basedOn w:val="a1"/>
    <w:rsid w:val="002B76DA"/>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1"/>
    <w:rsid w:val="002B76DA"/>
    <w:pPr>
      <w:spacing w:before="60" w:after="0" w:line="259" w:lineRule="auto"/>
      <w:ind w:left="284"/>
      <w:jc w:val="both"/>
    </w:pPr>
    <w:rPr>
      <w:rFonts w:ascii="Times NR Cyr MT" w:eastAsia="Times New Roman" w:hAnsi="Times NR Cyr MT" w:cs="Times New Roman"/>
      <w:bCs/>
      <w:i/>
      <w:sz w:val="28"/>
      <w:szCs w:val="28"/>
    </w:rPr>
  </w:style>
  <w:style w:type="paragraph" w:styleId="afff5">
    <w:name w:val="Plain Text"/>
    <w:basedOn w:val="a1"/>
    <w:link w:val="afff6"/>
    <w:uiPriority w:val="99"/>
    <w:rsid w:val="002B76DA"/>
    <w:pPr>
      <w:spacing w:after="0" w:line="259" w:lineRule="auto"/>
      <w:jc w:val="both"/>
    </w:pPr>
    <w:rPr>
      <w:rFonts w:ascii="Courier New" w:eastAsia="Times New Roman" w:hAnsi="Courier New" w:cs="Courier New"/>
      <w:bCs/>
      <w:sz w:val="20"/>
      <w:szCs w:val="28"/>
    </w:rPr>
  </w:style>
  <w:style w:type="character" w:customStyle="1" w:styleId="afff6">
    <w:name w:val="Текст Знак"/>
    <w:basedOn w:val="a2"/>
    <w:link w:val="afff5"/>
    <w:uiPriority w:val="99"/>
    <w:rsid w:val="002B76DA"/>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1"/>
    <w:rsid w:val="002B76DA"/>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1"/>
    <w:rsid w:val="002B76DA"/>
    <w:pPr>
      <w:spacing w:after="0" w:line="240" w:lineRule="auto"/>
      <w:ind w:firstLine="709"/>
    </w:pPr>
    <w:rPr>
      <w:rFonts w:ascii="Times New Roman" w:eastAsia="Times New Roman" w:hAnsi="Times New Roman" w:cs="Times New Roman"/>
      <w:sz w:val="24"/>
      <w:szCs w:val="20"/>
    </w:rPr>
  </w:style>
  <w:style w:type="character" w:customStyle="1" w:styleId="afff7">
    <w:name w:val="Стиль Знак сноски + Черный"/>
    <w:rsid w:val="002B76DA"/>
    <w:rPr>
      <w:rFonts w:ascii="Times NR Cyr MT" w:hAnsi="Times NR Cyr MT"/>
      <w:color w:val="000000"/>
      <w:sz w:val="28"/>
      <w:vertAlign w:val="superscript"/>
    </w:rPr>
  </w:style>
  <w:style w:type="paragraph" w:customStyle="1" w:styleId="142">
    <w:name w:val="Стиль Название + 14 пт"/>
    <w:basedOn w:val="aff6"/>
    <w:rsid w:val="002B76DA"/>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1"/>
    <w:rsid w:val="002B76DA"/>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1"/>
    <w:rsid w:val="002B76DA"/>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2"/>
    <w:rsid w:val="002B76DA"/>
    <w:pPr>
      <w:widowControl w:val="0"/>
      <w:jc w:val="both"/>
    </w:pPr>
    <w:rPr>
      <w:bCs/>
      <w:noProof/>
      <w:sz w:val="28"/>
      <w:szCs w:val="28"/>
    </w:rPr>
  </w:style>
  <w:style w:type="paragraph" w:customStyle="1" w:styleId="BodyText21250">
    <w:name w:val="Стиль Body Text 2 + Слева:  125 см Первая строка:  0 см"/>
    <w:basedOn w:val="a1"/>
    <w:rsid w:val="002B76DA"/>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2B76DA"/>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2B76DA"/>
    <w:rPr>
      <w:rFonts w:ascii="Times NR Cyr MT" w:hAnsi="Times NR Cyr MT"/>
      <w:color w:val="000000"/>
      <w:spacing w:val="-2"/>
      <w:sz w:val="28"/>
      <w:vertAlign w:val="superscript"/>
    </w:rPr>
  </w:style>
  <w:style w:type="paragraph" w:customStyle="1" w:styleId="2b">
    <w:name w:val="Обычный2"/>
    <w:rsid w:val="002B76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f">
    <w:name w:val="Обычный1"/>
    <w:rsid w:val="002B76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1"/>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2B76DA"/>
    <w:rPr>
      <w:rFonts w:ascii="Times New Roman" w:hAnsi="Times New Roman" w:cs="Times New Roman"/>
      <w:b/>
      <w:bCs/>
      <w:sz w:val="20"/>
      <w:szCs w:val="20"/>
    </w:rPr>
  </w:style>
  <w:style w:type="character" w:customStyle="1" w:styleId="FontStyle52">
    <w:name w:val="Font Style52"/>
    <w:uiPriority w:val="99"/>
    <w:rsid w:val="002B76DA"/>
    <w:rPr>
      <w:rFonts w:ascii="Times New Roman" w:hAnsi="Times New Roman" w:cs="Times New Roman"/>
      <w:sz w:val="20"/>
      <w:szCs w:val="20"/>
    </w:rPr>
  </w:style>
  <w:style w:type="paragraph" w:customStyle="1" w:styleId="Style2">
    <w:name w:val="Style2"/>
    <w:basedOn w:val="a1"/>
    <w:uiPriority w:val="99"/>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1"/>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2B76DA"/>
    <w:rPr>
      <w:rFonts w:ascii="Times New Roman" w:hAnsi="Times New Roman" w:cs="Times New Roman"/>
      <w:sz w:val="20"/>
      <w:szCs w:val="20"/>
    </w:rPr>
  </w:style>
  <w:style w:type="paragraph" w:customStyle="1" w:styleId="Style4">
    <w:name w:val="Style4"/>
    <w:basedOn w:val="a1"/>
    <w:rsid w:val="002B7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2B76DA"/>
    <w:rPr>
      <w:rFonts w:ascii="Times New Roman" w:hAnsi="Times New Roman" w:cs="Times New Roman"/>
      <w:sz w:val="20"/>
      <w:szCs w:val="20"/>
    </w:rPr>
  </w:style>
  <w:style w:type="paragraph" w:customStyle="1" w:styleId="2c">
    <w:name w:val="Стиль2"/>
    <w:basedOn w:val="af8"/>
    <w:link w:val="2d"/>
    <w:qFormat/>
    <w:rsid w:val="002B76DA"/>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2B76DA"/>
    <w:rPr>
      <w:rFonts w:ascii="Times New Roman" w:eastAsia="Times New Roman" w:hAnsi="Times New Roman" w:cs="Times New Roman"/>
      <w:sz w:val="16"/>
      <w:szCs w:val="16"/>
    </w:rPr>
  </w:style>
  <w:style w:type="character" w:customStyle="1" w:styleId="aff3">
    <w:name w:val="Без интервала Знак"/>
    <w:link w:val="aff2"/>
    <w:uiPriority w:val="1"/>
    <w:rsid w:val="002B76DA"/>
    <w:rPr>
      <w:rFonts w:eastAsiaTheme="minorHAnsi"/>
      <w:lang w:eastAsia="en-US"/>
    </w:rPr>
  </w:style>
  <w:style w:type="paragraph" w:styleId="2e">
    <w:name w:val="Quote"/>
    <w:basedOn w:val="a1"/>
    <w:next w:val="a1"/>
    <w:link w:val="2f"/>
    <w:uiPriority w:val="29"/>
    <w:qFormat/>
    <w:rsid w:val="002B76DA"/>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2"/>
    <w:link w:val="2e"/>
    <w:uiPriority w:val="29"/>
    <w:rsid w:val="002B76DA"/>
    <w:rPr>
      <w:rFonts w:ascii="Times New Roman" w:eastAsia="Times New Roman" w:hAnsi="Times New Roman" w:cs="Times New Roman"/>
      <w:i/>
      <w:iCs/>
      <w:color w:val="000000"/>
      <w:sz w:val="24"/>
      <w:szCs w:val="24"/>
    </w:rPr>
  </w:style>
  <w:style w:type="character" w:styleId="afff8">
    <w:name w:val="Subtle Emphasis"/>
    <w:uiPriority w:val="19"/>
    <w:qFormat/>
    <w:rsid w:val="002B76DA"/>
    <w:rPr>
      <w:i/>
      <w:iCs/>
      <w:color w:val="808080"/>
    </w:rPr>
  </w:style>
  <w:style w:type="character" w:styleId="afff9">
    <w:name w:val="Intense Emphasis"/>
    <w:uiPriority w:val="21"/>
    <w:qFormat/>
    <w:rsid w:val="002B76DA"/>
    <w:rPr>
      <w:b/>
      <w:bCs/>
      <w:i/>
      <w:iCs/>
      <w:color w:val="4F81BD"/>
    </w:rPr>
  </w:style>
  <w:style w:type="character" w:styleId="afffa">
    <w:name w:val="Subtle Reference"/>
    <w:uiPriority w:val="31"/>
    <w:qFormat/>
    <w:rsid w:val="002B76DA"/>
    <w:rPr>
      <w:smallCaps/>
      <w:color w:val="C0504D"/>
      <w:u w:val="single"/>
    </w:rPr>
  </w:style>
  <w:style w:type="character" w:styleId="afffb">
    <w:name w:val="Intense Reference"/>
    <w:uiPriority w:val="32"/>
    <w:qFormat/>
    <w:rsid w:val="002B76DA"/>
    <w:rPr>
      <w:b/>
      <w:bCs/>
      <w:smallCaps/>
      <w:color w:val="C0504D"/>
      <w:spacing w:val="5"/>
      <w:u w:val="single"/>
    </w:rPr>
  </w:style>
  <w:style w:type="character" w:styleId="afffc">
    <w:name w:val="Book Title"/>
    <w:uiPriority w:val="33"/>
    <w:qFormat/>
    <w:rsid w:val="002B76DA"/>
    <w:rPr>
      <w:b/>
      <w:bCs/>
      <w:smallCaps/>
      <w:spacing w:val="5"/>
    </w:rPr>
  </w:style>
  <w:style w:type="paragraph" w:customStyle="1" w:styleId="alsta">
    <w:name w:val="alsta"/>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4"/>
    <w:uiPriority w:val="99"/>
    <w:semiHidden/>
    <w:unhideWhenUsed/>
    <w:rsid w:val="002B76DA"/>
  </w:style>
  <w:style w:type="numbering" w:customStyle="1" w:styleId="111">
    <w:name w:val="Нет списка111"/>
    <w:next w:val="a4"/>
    <w:uiPriority w:val="99"/>
    <w:semiHidden/>
    <w:unhideWhenUsed/>
    <w:rsid w:val="002B76DA"/>
  </w:style>
  <w:style w:type="character" w:customStyle="1" w:styleId="FontStyle13">
    <w:name w:val="Font Style13"/>
    <w:rsid w:val="002B76DA"/>
    <w:rPr>
      <w:rFonts w:ascii="Times New Roman" w:eastAsia="Calibri" w:hAnsi="Times New Roman" w:cs="Times New Roman"/>
      <w:sz w:val="24"/>
      <w:szCs w:val="24"/>
      <w:lang w:val="ru-RU" w:eastAsia="en-US" w:bidi="ar-SA"/>
    </w:rPr>
  </w:style>
  <w:style w:type="character" w:customStyle="1" w:styleId="FontStyle11">
    <w:name w:val="Font Style11"/>
    <w:uiPriority w:val="99"/>
    <w:rsid w:val="002B76DA"/>
    <w:rPr>
      <w:rFonts w:ascii="Times New Roman" w:hAnsi="Times New Roman" w:cs="Times New Roman"/>
      <w:sz w:val="26"/>
      <w:szCs w:val="26"/>
    </w:rPr>
  </w:style>
  <w:style w:type="paragraph" w:customStyle="1" w:styleId="afffd">
    <w:name w:val="Знак"/>
    <w:basedOn w:val="a1"/>
    <w:uiPriority w:val="99"/>
    <w:rsid w:val="002B76DA"/>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2B76DA"/>
  </w:style>
  <w:style w:type="paragraph" w:customStyle="1" w:styleId="FR2">
    <w:name w:val="FR2"/>
    <w:rsid w:val="002B76DA"/>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1"/>
    <w:rsid w:val="002B76DA"/>
    <w:pPr>
      <w:ind w:firstLine="720"/>
    </w:pPr>
    <w:rPr>
      <w:rFonts w:ascii="Times New Roman" w:hAnsi="Times New Roman"/>
      <w:b/>
      <w:i/>
      <w:sz w:val="24"/>
    </w:rPr>
  </w:style>
  <w:style w:type="paragraph" w:customStyle="1" w:styleId="FR1">
    <w:name w:val="FR1"/>
    <w:rsid w:val="002B76DA"/>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1"/>
    <w:link w:val="HTML0"/>
    <w:uiPriority w:val="99"/>
    <w:rsid w:val="002B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uiPriority w:val="99"/>
    <w:rsid w:val="002B76DA"/>
    <w:rPr>
      <w:rFonts w:ascii="Courier New" w:hAnsi="Courier New" w:cs="Courier New"/>
      <w:sz w:val="20"/>
    </w:rPr>
  </w:style>
  <w:style w:type="table" w:customStyle="1" w:styleId="2f0">
    <w:name w:val="Сетка таблицы2"/>
    <w:basedOn w:val="a3"/>
    <w:next w:val="ac"/>
    <w:uiPriority w:val="59"/>
    <w:rsid w:val="002B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c"/>
    <w:uiPriority w:val="59"/>
    <w:rsid w:val="002B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Цитата Знак"/>
    <w:link w:val="afff2"/>
    <w:uiPriority w:val="99"/>
    <w:rsid w:val="002B76DA"/>
    <w:rPr>
      <w:rFonts w:ascii="Times New Roman" w:eastAsia="Times New Roman" w:hAnsi="Times New Roman" w:cs="Times New Roman"/>
      <w:sz w:val="28"/>
      <w:szCs w:val="24"/>
      <w:shd w:val="clear" w:color="auto" w:fill="FFFFFF"/>
    </w:rPr>
  </w:style>
  <w:style w:type="paragraph" w:styleId="afffe">
    <w:name w:val="TOC Heading"/>
    <w:basedOn w:val="1"/>
    <w:next w:val="a1"/>
    <w:uiPriority w:val="39"/>
    <w:unhideWhenUsed/>
    <w:qFormat/>
    <w:rsid w:val="002B76DA"/>
    <w:pPr>
      <w:outlineLvl w:val="9"/>
    </w:pPr>
    <w:rPr>
      <w:lang w:eastAsia="ru-RU"/>
    </w:rPr>
  </w:style>
  <w:style w:type="table" w:customStyle="1" w:styleId="43">
    <w:name w:val="Сетка таблицы4"/>
    <w:basedOn w:val="a3"/>
    <w:next w:val="ac"/>
    <w:uiPriority w:val="59"/>
    <w:rsid w:val="002B76D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3"/>
    <w:next w:val="ac"/>
    <w:uiPriority w:val="59"/>
    <w:rsid w:val="002B76D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2"/>
    <w:rsid w:val="002B76DA"/>
  </w:style>
  <w:style w:type="paragraph" w:styleId="affff">
    <w:name w:val="Document Map"/>
    <w:basedOn w:val="a1"/>
    <w:link w:val="affff0"/>
    <w:uiPriority w:val="99"/>
    <w:rsid w:val="002B76DA"/>
    <w:pPr>
      <w:spacing w:after="0" w:line="240" w:lineRule="auto"/>
    </w:pPr>
    <w:rPr>
      <w:rFonts w:ascii="Lucida Grande CY" w:hAnsi="Lucida Grande CY" w:cs="Lucida Grande CY"/>
      <w:sz w:val="24"/>
      <w:szCs w:val="24"/>
    </w:rPr>
  </w:style>
  <w:style w:type="character" w:customStyle="1" w:styleId="affff0">
    <w:name w:val="Схема документа Знак"/>
    <w:basedOn w:val="a2"/>
    <w:link w:val="affff"/>
    <w:uiPriority w:val="99"/>
    <w:rsid w:val="002B76DA"/>
    <w:rPr>
      <w:rFonts w:ascii="Lucida Grande CY" w:hAnsi="Lucida Grande CY" w:cs="Lucida Grande CY"/>
      <w:sz w:val="24"/>
      <w:szCs w:val="24"/>
    </w:rPr>
  </w:style>
  <w:style w:type="paragraph" w:customStyle="1" w:styleId="affff1">
    <w:name w:val="Пж Курсив"/>
    <w:basedOn w:val="afb"/>
    <w:rsid w:val="002B76DA"/>
    <w:rPr>
      <w:b/>
      <w:bCs/>
      <w:i/>
      <w:iCs/>
    </w:rPr>
  </w:style>
  <w:style w:type="character" w:customStyle="1" w:styleId="1f0">
    <w:name w:val="Основной текст Знак1"/>
    <w:uiPriority w:val="99"/>
    <w:semiHidden/>
    <w:rsid w:val="002B76DA"/>
    <w:rPr>
      <w:sz w:val="22"/>
      <w:szCs w:val="22"/>
      <w:lang w:eastAsia="en-US"/>
    </w:rPr>
  </w:style>
  <w:style w:type="character" w:customStyle="1" w:styleId="222">
    <w:name w:val="Заголовок №2 (2)_"/>
    <w:link w:val="2210"/>
    <w:rsid w:val="002B76DA"/>
    <w:rPr>
      <w:b/>
      <w:bCs/>
      <w:sz w:val="25"/>
      <w:szCs w:val="25"/>
      <w:shd w:val="clear" w:color="auto" w:fill="FFFFFF"/>
    </w:rPr>
  </w:style>
  <w:style w:type="paragraph" w:customStyle="1" w:styleId="2210">
    <w:name w:val="Заголовок №2 (2)1"/>
    <w:basedOn w:val="a1"/>
    <w:link w:val="222"/>
    <w:rsid w:val="002B76DA"/>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1"/>
    <w:qFormat/>
    <w:rsid w:val="002B76DA"/>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B76DA"/>
    <w:rPr>
      <w:rFonts w:ascii="Times New Roman" w:hAnsi="Times New Roman" w:cs="Times New Roman" w:hint="default"/>
      <w:strike w:val="0"/>
      <w:dstrike w:val="0"/>
      <w:sz w:val="24"/>
      <w:szCs w:val="24"/>
      <w:u w:val="none"/>
      <w:effect w:val="none"/>
    </w:rPr>
  </w:style>
  <w:style w:type="paragraph" w:customStyle="1" w:styleId="Zag10">
    <w:name w:val="Zag_1"/>
    <w:basedOn w:val="a1"/>
    <w:rsid w:val="002B76D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1"/>
    <w:rsid w:val="002B76DA"/>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f1">
    <w:name w:val="Номер 1"/>
    <w:basedOn w:val="1"/>
    <w:qFormat/>
    <w:rsid w:val="002B76DA"/>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f2">
    <w:name w:val="О_Т"/>
    <w:basedOn w:val="a1"/>
    <w:link w:val="affff3"/>
    <w:rsid w:val="002B76DA"/>
    <w:pPr>
      <w:spacing w:after="0" w:line="288" w:lineRule="auto"/>
      <w:ind w:firstLine="539"/>
      <w:jc w:val="both"/>
    </w:pPr>
    <w:rPr>
      <w:rFonts w:ascii="Arial" w:eastAsia="Times New Roman" w:hAnsi="Arial" w:cs="Times New Roman"/>
      <w:sz w:val="28"/>
      <w:szCs w:val="28"/>
    </w:rPr>
  </w:style>
  <w:style w:type="character" w:customStyle="1" w:styleId="affff3">
    <w:name w:val="О_Т Знак"/>
    <w:basedOn w:val="a2"/>
    <w:link w:val="affff2"/>
    <w:rsid w:val="002B76DA"/>
    <w:rPr>
      <w:rFonts w:ascii="Arial" w:eastAsia="Times New Roman" w:hAnsi="Arial" w:cs="Times New Roman"/>
      <w:sz w:val="28"/>
      <w:szCs w:val="28"/>
    </w:rPr>
  </w:style>
  <w:style w:type="paragraph" w:customStyle="1" w:styleId="223">
    <w:name w:val="Основной текст 22"/>
    <w:basedOn w:val="a1"/>
    <w:rsid w:val="002B76DA"/>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2"/>
    <w:rsid w:val="002B76DA"/>
    <w:rPr>
      <w:vanish/>
      <w:webHidden w:val="0"/>
      <w:specVanish w:val="0"/>
    </w:rPr>
  </w:style>
  <w:style w:type="paragraph" w:customStyle="1" w:styleId="affff4">
    <w:name w:val="Сноска"/>
    <w:basedOn w:val="afb"/>
    <w:uiPriority w:val="99"/>
    <w:rsid w:val="002B76DA"/>
    <w:pPr>
      <w:spacing w:line="174" w:lineRule="atLeast"/>
    </w:pPr>
    <w:rPr>
      <w:rFonts w:eastAsiaTheme="minorEastAsia"/>
      <w:sz w:val="17"/>
      <w:szCs w:val="17"/>
    </w:rPr>
  </w:style>
  <w:style w:type="character" w:customStyle="1" w:styleId="1f2">
    <w:name w:val="Сноска1"/>
    <w:rsid w:val="002B76DA"/>
    <w:rPr>
      <w:rFonts w:ascii="Times New Roman" w:hAnsi="Times New Roman" w:cs="Times New Roman"/>
      <w:vertAlign w:val="superscript"/>
    </w:rPr>
  </w:style>
  <w:style w:type="paragraph" w:customStyle="1" w:styleId="3a">
    <w:name w:val="Стиль3"/>
    <w:basedOn w:val="3"/>
    <w:link w:val="3b"/>
    <w:qFormat/>
    <w:rsid w:val="002B76DA"/>
    <w:pPr>
      <w:spacing w:line="360" w:lineRule="auto"/>
    </w:pPr>
    <w:rPr>
      <w:rFonts w:ascii="Times New Roman" w:hAnsi="Times New Roman" w:cs="Times New Roman"/>
      <w:color w:val="auto"/>
      <w:sz w:val="28"/>
      <w:szCs w:val="28"/>
      <w:lang w:eastAsia="en-US"/>
    </w:rPr>
  </w:style>
  <w:style w:type="paragraph" w:customStyle="1" w:styleId="224">
    <w:name w:val="Стиль22"/>
    <w:basedOn w:val="3a"/>
    <w:link w:val="225"/>
    <w:qFormat/>
    <w:rsid w:val="002B76DA"/>
  </w:style>
  <w:style w:type="character" w:customStyle="1" w:styleId="3b">
    <w:name w:val="Стиль3 Знак"/>
    <w:basedOn w:val="30"/>
    <w:link w:val="3a"/>
    <w:rsid w:val="002B76DA"/>
    <w:rPr>
      <w:rFonts w:ascii="Times New Roman" w:eastAsiaTheme="majorEastAsia" w:hAnsi="Times New Roman" w:cs="Times New Roman"/>
      <w:b/>
      <w:bCs/>
      <w:color w:val="4F81BD" w:themeColor="accent1"/>
      <w:sz w:val="28"/>
      <w:szCs w:val="28"/>
      <w:lang w:eastAsia="en-US"/>
    </w:rPr>
  </w:style>
  <w:style w:type="paragraph" w:customStyle="1" w:styleId="112">
    <w:name w:val="Стиль11"/>
    <w:basedOn w:val="1"/>
    <w:link w:val="113"/>
    <w:qFormat/>
    <w:rsid w:val="002B76DA"/>
  </w:style>
  <w:style w:type="character" w:customStyle="1" w:styleId="225">
    <w:name w:val="Стиль22 Знак"/>
    <w:basedOn w:val="3b"/>
    <w:link w:val="224"/>
    <w:rsid w:val="002B76DA"/>
    <w:rPr>
      <w:rFonts w:ascii="Times New Roman" w:eastAsiaTheme="majorEastAsia" w:hAnsi="Times New Roman" w:cs="Times New Roman"/>
      <w:b/>
      <w:bCs/>
      <w:color w:val="4F81BD" w:themeColor="accent1"/>
      <w:sz w:val="28"/>
      <w:szCs w:val="28"/>
      <w:lang w:eastAsia="en-US"/>
    </w:rPr>
  </w:style>
  <w:style w:type="character" w:customStyle="1" w:styleId="113">
    <w:name w:val="Стиль11 Знак"/>
    <w:basedOn w:val="10"/>
    <w:link w:val="112"/>
    <w:rsid w:val="002B76DA"/>
    <w:rPr>
      <w:rFonts w:ascii="Times New Roman" w:eastAsiaTheme="majorEastAsia" w:hAnsi="Times New Roman" w:cs="Times New Roman"/>
      <w:b/>
      <w:bCs/>
      <w:sz w:val="28"/>
      <w:szCs w:val="28"/>
      <w:lang w:eastAsia="en-US"/>
    </w:rPr>
  </w:style>
  <w:style w:type="paragraph" w:customStyle="1" w:styleId="p1">
    <w:name w:val="p1"/>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2"/>
    <w:rsid w:val="002B76DA"/>
  </w:style>
  <w:style w:type="character" w:customStyle="1" w:styleId="s1">
    <w:name w:val="s1"/>
    <w:basedOn w:val="a2"/>
    <w:rsid w:val="002B76DA"/>
  </w:style>
  <w:style w:type="character" w:customStyle="1" w:styleId="s2">
    <w:name w:val="s2"/>
    <w:basedOn w:val="a2"/>
    <w:rsid w:val="002B76DA"/>
  </w:style>
  <w:style w:type="character" w:customStyle="1" w:styleId="s3">
    <w:name w:val="s3"/>
    <w:basedOn w:val="a2"/>
    <w:rsid w:val="002B76DA"/>
  </w:style>
  <w:style w:type="paragraph" w:customStyle="1" w:styleId="p4">
    <w:name w:val="p4"/>
    <w:basedOn w:val="a1"/>
    <w:rsid w:val="002B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1"/>
    <w:rsid w:val="002B76D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1"/>
    <w:rsid w:val="002B76D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1">
    <w:name w:val="Заголовок №2_"/>
    <w:link w:val="212"/>
    <w:rsid w:val="002B76DA"/>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2B76DA"/>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2B76DA"/>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2B76DA"/>
    <w:rPr>
      <w:rFonts w:ascii="Microsoft Sans Serif" w:hAnsi="Microsoft Sans Serif" w:cs="Microsoft Sans Serif"/>
      <w:b/>
      <w:bCs/>
      <w:sz w:val="18"/>
      <w:szCs w:val="18"/>
      <w:shd w:val="clear" w:color="auto" w:fill="FFFFFF"/>
    </w:rPr>
  </w:style>
  <w:style w:type="paragraph" w:customStyle="1" w:styleId="212">
    <w:name w:val="Заголовок №21"/>
    <w:basedOn w:val="a1"/>
    <w:link w:val="2f1"/>
    <w:rsid w:val="002B76DA"/>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1"/>
    <w:rsid w:val="002B76D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5">
    <w:name w:val="Ξαϋχνϋι"/>
    <w:basedOn w:val="a1"/>
    <w:rsid w:val="002B7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6">
    <w:name w:val="Νξβϋι"/>
    <w:basedOn w:val="a1"/>
    <w:rsid w:val="002B7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7">
    <w:name w:val="Буллит Курсив"/>
    <w:basedOn w:val="afd"/>
    <w:link w:val="affff8"/>
    <w:uiPriority w:val="99"/>
    <w:rsid w:val="002B76DA"/>
    <w:rPr>
      <w:i/>
      <w:iCs/>
    </w:rPr>
  </w:style>
  <w:style w:type="character" w:customStyle="1" w:styleId="affff8">
    <w:name w:val="Буллит Курсив Знак"/>
    <w:link w:val="affff7"/>
    <w:uiPriority w:val="99"/>
    <w:rsid w:val="002B76DA"/>
    <w:rPr>
      <w:rFonts w:ascii="NewtonCSanPin" w:eastAsia="Times New Roman" w:hAnsi="NewtonCSanPin" w:cs="NewtonCSanPin"/>
      <w:i/>
      <w:iCs/>
      <w:color w:val="000000"/>
      <w:sz w:val="21"/>
      <w:szCs w:val="21"/>
    </w:rPr>
  </w:style>
  <w:style w:type="paragraph" w:customStyle="1" w:styleId="3c">
    <w:name w:val="Заголовок 3+"/>
    <w:basedOn w:val="a1"/>
    <w:rsid w:val="002B76D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3d">
    <w:name w:val="toc 3"/>
    <w:basedOn w:val="a1"/>
    <w:next w:val="a1"/>
    <w:autoRedefine/>
    <w:uiPriority w:val="39"/>
    <w:unhideWhenUsed/>
    <w:rsid w:val="002B76DA"/>
    <w:pPr>
      <w:tabs>
        <w:tab w:val="right" w:leader="dot" w:pos="9628"/>
      </w:tabs>
      <w:spacing w:after="100"/>
      <w:ind w:left="284"/>
    </w:pPr>
    <w:rPr>
      <w:rFonts w:eastAsiaTheme="minorHAnsi"/>
      <w:lang w:eastAsia="en-US"/>
    </w:rPr>
  </w:style>
  <w:style w:type="paragraph" w:styleId="2f2">
    <w:name w:val="toc 2"/>
    <w:basedOn w:val="a1"/>
    <w:next w:val="a1"/>
    <w:autoRedefine/>
    <w:uiPriority w:val="39"/>
    <w:unhideWhenUsed/>
    <w:rsid w:val="002B76DA"/>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52">
    <w:name w:val="toc 5"/>
    <w:basedOn w:val="a1"/>
    <w:next w:val="a1"/>
    <w:autoRedefine/>
    <w:uiPriority w:val="39"/>
    <w:unhideWhenUsed/>
    <w:rsid w:val="002B76DA"/>
    <w:pPr>
      <w:spacing w:after="100" w:line="259" w:lineRule="auto"/>
      <w:ind w:left="880"/>
    </w:pPr>
  </w:style>
  <w:style w:type="paragraph" w:styleId="61">
    <w:name w:val="toc 6"/>
    <w:basedOn w:val="a1"/>
    <w:next w:val="a1"/>
    <w:autoRedefine/>
    <w:uiPriority w:val="39"/>
    <w:unhideWhenUsed/>
    <w:rsid w:val="002B76DA"/>
    <w:pPr>
      <w:spacing w:after="100" w:line="259" w:lineRule="auto"/>
      <w:ind w:left="1100"/>
    </w:pPr>
  </w:style>
  <w:style w:type="paragraph" w:styleId="73">
    <w:name w:val="toc 7"/>
    <w:basedOn w:val="a1"/>
    <w:next w:val="a1"/>
    <w:autoRedefine/>
    <w:uiPriority w:val="39"/>
    <w:unhideWhenUsed/>
    <w:rsid w:val="002B76DA"/>
    <w:pPr>
      <w:spacing w:after="100" w:line="259" w:lineRule="auto"/>
      <w:ind w:left="1320"/>
    </w:pPr>
  </w:style>
  <w:style w:type="paragraph" w:styleId="82">
    <w:name w:val="toc 8"/>
    <w:basedOn w:val="a1"/>
    <w:next w:val="a1"/>
    <w:autoRedefine/>
    <w:uiPriority w:val="39"/>
    <w:unhideWhenUsed/>
    <w:rsid w:val="002B76DA"/>
    <w:pPr>
      <w:spacing w:after="100" w:line="259" w:lineRule="auto"/>
      <w:ind w:left="1540"/>
    </w:pPr>
  </w:style>
  <w:style w:type="paragraph" w:styleId="92">
    <w:name w:val="toc 9"/>
    <w:basedOn w:val="a1"/>
    <w:next w:val="a1"/>
    <w:autoRedefine/>
    <w:uiPriority w:val="39"/>
    <w:unhideWhenUsed/>
    <w:rsid w:val="002B76DA"/>
    <w:pPr>
      <w:spacing w:after="100" w:line="259" w:lineRule="auto"/>
      <w:ind w:left="1760"/>
    </w:pPr>
  </w:style>
  <w:style w:type="character" w:customStyle="1" w:styleId="53">
    <w:name w:val="Основной текст (5)_"/>
    <w:basedOn w:val="a2"/>
    <w:link w:val="510"/>
    <w:locked/>
    <w:rsid w:val="002B76DA"/>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2B76DA"/>
    <w:rPr>
      <w:rFonts w:ascii="Times New Roman" w:hAnsi="Times New Roman" w:cs="Times New Roman"/>
      <w:b/>
      <w:bCs/>
      <w:i/>
      <w:iCs/>
      <w:sz w:val="27"/>
      <w:szCs w:val="27"/>
      <w:shd w:val="clear" w:color="auto" w:fill="FFFFFF"/>
    </w:rPr>
  </w:style>
  <w:style w:type="paragraph" w:customStyle="1" w:styleId="510">
    <w:name w:val="Основной текст (5)1"/>
    <w:basedOn w:val="a1"/>
    <w:link w:val="53"/>
    <w:uiPriority w:val="99"/>
    <w:rsid w:val="002B76DA"/>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9">
    <w:name w:val="annotation reference"/>
    <w:basedOn w:val="a2"/>
    <w:uiPriority w:val="99"/>
    <w:unhideWhenUsed/>
    <w:rsid w:val="002B76DA"/>
    <w:rPr>
      <w:sz w:val="16"/>
      <w:szCs w:val="16"/>
    </w:rPr>
  </w:style>
  <w:style w:type="paragraph" w:styleId="affffa">
    <w:name w:val="annotation text"/>
    <w:basedOn w:val="a1"/>
    <w:link w:val="affffb"/>
    <w:uiPriority w:val="99"/>
    <w:semiHidden/>
    <w:unhideWhenUsed/>
    <w:rsid w:val="002B76DA"/>
    <w:pPr>
      <w:spacing w:line="240" w:lineRule="auto"/>
    </w:pPr>
    <w:rPr>
      <w:rFonts w:eastAsiaTheme="minorHAnsi"/>
      <w:sz w:val="20"/>
      <w:szCs w:val="20"/>
      <w:lang w:eastAsia="en-US"/>
    </w:rPr>
  </w:style>
  <w:style w:type="character" w:customStyle="1" w:styleId="affffb">
    <w:name w:val="Текст примечания Знак"/>
    <w:basedOn w:val="a2"/>
    <w:link w:val="affffa"/>
    <w:uiPriority w:val="99"/>
    <w:semiHidden/>
    <w:rsid w:val="002B76DA"/>
    <w:rPr>
      <w:rFonts w:eastAsiaTheme="minorHAnsi"/>
      <w:sz w:val="20"/>
      <w:szCs w:val="20"/>
      <w:lang w:eastAsia="en-US"/>
    </w:rPr>
  </w:style>
  <w:style w:type="paragraph" w:styleId="affffc">
    <w:name w:val="annotation subject"/>
    <w:basedOn w:val="affffa"/>
    <w:next w:val="affffa"/>
    <w:link w:val="affffd"/>
    <w:semiHidden/>
    <w:unhideWhenUsed/>
    <w:rsid w:val="002B76DA"/>
    <w:rPr>
      <w:b/>
      <w:bCs/>
    </w:rPr>
  </w:style>
  <w:style w:type="character" w:customStyle="1" w:styleId="affffd">
    <w:name w:val="Тема примечания Знак"/>
    <w:basedOn w:val="affffb"/>
    <w:link w:val="affffc"/>
    <w:semiHidden/>
    <w:rsid w:val="002B76DA"/>
    <w:rPr>
      <w:rFonts w:eastAsiaTheme="minorHAnsi"/>
      <w:b/>
      <w:bCs/>
      <w:sz w:val="20"/>
      <w:szCs w:val="20"/>
      <w:lang w:eastAsia="en-US"/>
    </w:rPr>
  </w:style>
  <w:style w:type="paragraph" w:styleId="affffe">
    <w:name w:val="Revision"/>
    <w:hidden/>
    <w:uiPriority w:val="99"/>
    <w:semiHidden/>
    <w:rsid w:val="002B76DA"/>
    <w:pPr>
      <w:spacing w:after="0" w:line="240" w:lineRule="auto"/>
    </w:pPr>
    <w:rPr>
      <w:rFonts w:eastAsiaTheme="minorHAnsi"/>
      <w:lang w:eastAsia="en-US"/>
    </w:rPr>
  </w:style>
  <w:style w:type="character" w:customStyle="1" w:styleId="WW-3">
    <w:name w:val="WW-Çàãîëîâîê ¹3"/>
    <w:basedOn w:val="a2"/>
    <w:rsid w:val="002B76DA"/>
    <w:rPr>
      <w:rFonts w:ascii="Times New Roman" w:eastAsia="Times New Roman" w:hAnsi="Times New Roman" w:cs="Times New Roman"/>
      <w:b/>
      <w:bCs/>
      <w:spacing w:val="0"/>
      <w:sz w:val="22"/>
      <w:szCs w:val="22"/>
      <w:lang w:val="ru-RU"/>
    </w:rPr>
  </w:style>
  <w:style w:type="character" w:customStyle="1" w:styleId="WW-31">
    <w:name w:val="WW-Çàãîëîâîê ¹31"/>
    <w:basedOn w:val="a2"/>
    <w:rsid w:val="002B76DA"/>
    <w:rPr>
      <w:rFonts w:ascii="Times New Roman" w:eastAsia="Times New Roman" w:hAnsi="Times New Roman" w:cs="Times New Roman"/>
      <w:b/>
      <w:bCs/>
      <w:spacing w:val="0"/>
      <w:sz w:val="22"/>
      <w:szCs w:val="22"/>
      <w:lang w:val="ru-RU"/>
    </w:rPr>
  </w:style>
  <w:style w:type="character" w:customStyle="1" w:styleId="WW-312">
    <w:name w:val="WW-Çàãîëîâîê ¹312"/>
    <w:basedOn w:val="a2"/>
    <w:rsid w:val="002B76DA"/>
    <w:rPr>
      <w:rFonts w:ascii="Times New Roman" w:eastAsia="Times New Roman" w:hAnsi="Times New Roman" w:cs="Times New Roman"/>
      <w:b/>
      <w:bCs/>
      <w:spacing w:val="0"/>
      <w:sz w:val="22"/>
      <w:szCs w:val="22"/>
      <w:lang w:val="ru-RU"/>
    </w:rPr>
  </w:style>
  <w:style w:type="character" w:customStyle="1" w:styleId="afffff">
    <w:name w:val="Гипертекстовая ссылка"/>
    <w:basedOn w:val="a2"/>
    <w:uiPriority w:val="99"/>
    <w:rsid w:val="00DD4FF2"/>
    <w:rPr>
      <w:color w:val="106BBE"/>
    </w:rPr>
  </w:style>
  <w:style w:type="character" w:customStyle="1" w:styleId="afffff0">
    <w:name w:val="заголовок столбца Знак"/>
    <w:link w:val="afffff1"/>
    <w:locked/>
    <w:rsid w:val="00426DA9"/>
    <w:rPr>
      <w:b/>
      <w:color w:val="000000"/>
      <w:sz w:val="16"/>
      <w:lang w:eastAsia="ar-SA"/>
    </w:rPr>
  </w:style>
  <w:style w:type="paragraph" w:customStyle="1" w:styleId="afffff1">
    <w:name w:val="заголовок столбца"/>
    <w:basedOn w:val="a1"/>
    <w:link w:val="afffff0"/>
    <w:rsid w:val="00426DA9"/>
    <w:pPr>
      <w:suppressAutoHyphens/>
      <w:snapToGrid w:val="0"/>
      <w:spacing w:after="120" w:line="240" w:lineRule="auto"/>
      <w:jc w:val="center"/>
    </w:pPr>
    <w:rPr>
      <w:b/>
      <w:color w:val="000000"/>
      <w:sz w:val="16"/>
      <w:lang w:eastAsia="ar-SA"/>
    </w:rPr>
  </w:style>
  <w:style w:type="character" w:customStyle="1" w:styleId="s4">
    <w:name w:val="s4"/>
    <w:rsid w:val="00426DA9"/>
  </w:style>
  <w:style w:type="paragraph" w:customStyle="1" w:styleId="dash041e0431044b0447043d044b0439">
    <w:name w:val="dash041e_0431_044b_0447_043d_044b_0439"/>
    <w:basedOn w:val="a1"/>
    <w:rsid w:val="00426DA9"/>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1"/>
    <w:rsid w:val="00426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1"/>
    <w:uiPriority w:val="99"/>
    <w:rsid w:val="0042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2">
    <w:name w:val="Основной текст + Курсив"/>
    <w:rsid w:val="00426DA9"/>
    <w:rPr>
      <w:i/>
      <w:iCs/>
      <w:shd w:val="clear" w:color="auto" w:fill="FFFFFF"/>
    </w:rPr>
  </w:style>
  <w:style w:type="character" w:customStyle="1" w:styleId="120">
    <w:name w:val="Основной текст (12)"/>
    <w:rsid w:val="00426DA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426DA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426DA9"/>
    <w:pPr>
      <w:shd w:val="clear" w:color="auto" w:fill="FFFFFF"/>
      <w:spacing w:after="780" w:line="211" w:lineRule="exact"/>
      <w:jc w:val="right"/>
    </w:pPr>
    <w:rPr>
      <w:rFonts w:ascii="Calibri" w:eastAsia="Calibri" w:hAnsi="Calibri" w:cs="Times New Roman"/>
      <w:shd w:val="clear" w:color="auto" w:fill="FFFFFF"/>
      <w:lang w:eastAsia="en-US"/>
    </w:rPr>
  </w:style>
  <w:style w:type="character" w:styleId="afffff3">
    <w:name w:val="FollowedHyperlink"/>
    <w:uiPriority w:val="99"/>
    <w:semiHidden/>
    <w:unhideWhenUsed/>
    <w:rsid w:val="00426DA9"/>
    <w:rPr>
      <w:color w:val="800080"/>
      <w:u w:val="single"/>
    </w:rPr>
  </w:style>
  <w:style w:type="paragraph" w:customStyle="1" w:styleId="xl66">
    <w:name w:val="xl66"/>
    <w:basedOn w:val="a1"/>
    <w:rsid w:val="00426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426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1"/>
    <w:rsid w:val="00426DA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1"/>
    <w:rsid w:val="00426D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1"/>
    <w:rsid w:val="00426D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1"/>
    <w:rsid w:val="00426DA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1"/>
    <w:rsid w:val="00426DA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1"/>
    <w:rsid w:val="00426D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426D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1"/>
    <w:rsid w:val="00426D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1"/>
    <w:rsid w:val="00426D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1"/>
    <w:rsid w:val="00426DA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1"/>
    <w:rsid w:val="00426D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1"/>
    <w:rsid w:val="00426DA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1"/>
    <w:rsid w:val="00426D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426DA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1"/>
    <w:rsid w:val="00426DA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1"/>
    <w:rsid w:val="00426D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1"/>
    <w:rsid w:val="00426DA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1"/>
    <w:rsid w:val="00426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1"/>
    <w:rsid w:val="00426DA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1"/>
    <w:rsid w:val="00426DA9"/>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1"/>
    <w:rsid w:val="00426DA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1"/>
    <w:rsid w:val="00426D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1"/>
    <w:rsid w:val="00426D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1"/>
    <w:rsid w:val="00426DA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1"/>
    <w:rsid w:val="00426D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1"/>
    <w:rsid w:val="00426DA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1"/>
    <w:rsid w:val="00426D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1"/>
    <w:rsid w:val="00426D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1"/>
    <w:rsid w:val="00426DA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1"/>
    <w:rsid w:val="00426DA9"/>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1"/>
    <w:rsid w:val="00426DA9"/>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1"/>
    <w:rsid w:val="00426DA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1"/>
    <w:rsid w:val="00426D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1"/>
    <w:rsid w:val="00426DA9"/>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1"/>
    <w:rsid w:val="00426DA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1"/>
    <w:rsid w:val="00426D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1"/>
    <w:rsid w:val="00426DA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1"/>
    <w:rsid w:val="00426DA9"/>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1"/>
    <w:rsid w:val="00426DA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1"/>
    <w:rsid w:val="00426DA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1"/>
    <w:rsid w:val="00426DA9"/>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1"/>
    <w:rsid w:val="00426DA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1"/>
    <w:rsid w:val="00426DA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0">
    <w:name w:val="Основной текст (13)_"/>
    <w:link w:val="131"/>
    <w:rsid w:val="00426DA9"/>
    <w:rPr>
      <w:rFonts w:ascii="Calibri" w:hAnsi="Calibri"/>
      <w:sz w:val="34"/>
      <w:szCs w:val="34"/>
      <w:shd w:val="clear" w:color="auto" w:fill="FFFFFF"/>
    </w:rPr>
  </w:style>
  <w:style w:type="paragraph" w:customStyle="1" w:styleId="131">
    <w:name w:val="Основной текст (13)1"/>
    <w:basedOn w:val="a1"/>
    <w:link w:val="130"/>
    <w:rsid w:val="00426DA9"/>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426DA9"/>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426DA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426DA9"/>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426DA9"/>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426DA9"/>
    <w:rPr>
      <w:rFonts w:cs="Times New Roman"/>
      <w:b/>
      <w:bCs/>
    </w:rPr>
  </w:style>
  <w:style w:type="paragraph" w:customStyle="1" w:styleId="book">
    <w:name w:val="book"/>
    <w:basedOn w:val="a1"/>
    <w:uiPriority w:val="99"/>
    <w:rsid w:val="0042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426DA9"/>
    <w:rPr>
      <w:rFonts w:cs="Times New Roman"/>
    </w:rPr>
  </w:style>
  <w:style w:type="paragraph" w:customStyle="1" w:styleId="1f3">
    <w:name w:val="Без интервала1"/>
    <w:rsid w:val="00426DA9"/>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basedOn w:val="a2"/>
    <w:rsid w:val="00426DA9"/>
  </w:style>
  <w:style w:type="paragraph" w:customStyle="1" w:styleId="descriptionind">
    <w:name w:val="descriptionind"/>
    <w:basedOn w:val="a1"/>
    <w:rsid w:val="0042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2"/>
    <w:rsid w:val="00426DA9"/>
  </w:style>
  <w:style w:type="character" w:customStyle="1" w:styleId="editsection">
    <w:name w:val="editsection"/>
    <w:basedOn w:val="a2"/>
    <w:rsid w:val="00426DA9"/>
  </w:style>
  <w:style w:type="paragraph" w:customStyle="1" w:styleId="description">
    <w:name w:val="description"/>
    <w:basedOn w:val="a1"/>
    <w:rsid w:val="0042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2"/>
    <w:rsid w:val="00426DA9"/>
  </w:style>
  <w:style w:type="character" w:customStyle="1" w:styleId="fn">
    <w:name w:val="fn"/>
    <w:basedOn w:val="a2"/>
    <w:rsid w:val="00426DA9"/>
  </w:style>
  <w:style w:type="character" w:customStyle="1" w:styleId="post-timestamp2">
    <w:name w:val="post-timestamp2"/>
    <w:rsid w:val="00426DA9"/>
    <w:rPr>
      <w:color w:val="999966"/>
    </w:rPr>
  </w:style>
  <w:style w:type="character" w:customStyle="1" w:styleId="post-comment-link">
    <w:name w:val="post-comment-link"/>
    <w:basedOn w:val="a2"/>
    <w:rsid w:val="00426DA9"/>
  </w:style>
  <w:style w:type="character" w:customStyle="1" w:styleId="item-controlblog-adminpid-1744177254">
    <w:name w:val="item-control blog-admin pid-1744177254"/>
    <w:basedOn w:val="a2"/>
    <w:rsid w:val="00426DA9"/>
  </w:style>
  <w:style w:type="character" w:customStyle="1" w:styleId="zippytoggle-open">
    <w:name w:val="zippy toggle-open"/>
    <w:basedOn w:val="a2"/>
    <w:rsid w:val="00426DA9"/>
  </w:style>
  <w:style w:type="character" w:customStyle="1" w:styleId="post-count">
    <w:name w:val="post-count"/>
    <w:basedOn w:val="a2"/>
    <w:rsid w:val="00426DA9"/>
  </w:style>
  <w:style w:type="character" w:customStyle="1" w:styleId="zippy">
    <w:name w:val="zippy"/>
    <w:basedOn w:val="a2"/>
    <w:rsid w:val="00426DA9"/>
  </w:style>
  <w:style w:type="character" w:customStyle="1" w:styleId="item-controlblog-admin">
    <w:name w:val="item-control blog-admin"/>
    <w:basedOn w:val="a2"/>
    <w:rsid w:val="00426DA9"/>
  </w:style>
  <w:style w:type="character" w:customStyle="1" w:styleId="val">
    <w:name w:val="val"/>
    <w:basedOn w:val="a2"/>
    <w:rsid w:val="00426DA9"/>
  </w:style>
  <w:style w:type="character" w:customStyle="1" w:styleId="addressbooksuggestitemhint">
    <w:name w:val="addressbook__suggest__item__hint"/>
    <w:basedOn w:val="a2"/>
    <w:rsid w:val="00426DA9"/>
  </w:style>
  <w:style w:type="character" w:customStyle="1" w:styleId="style10">
    <w:name w:val="style1"/>
    <w:basedOn w:val="a2"/>
    <w:rsid w:val="00426DA9"/>
  </w:style>
  <w:style w:type="paragraph" w:customStyle="1" w:styleId="1f4">
    <w:name w:val="МОН1"/>
    <w:basedOn w:val="a1"/>
    <w:rsid w:val="00426DA9"/>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2"/>
    <w:rsid w:val="00426DA9"/>
  </w:style>
  <w:style w:type="paragraph" w:customStyle="1" w:styleId="afffff4">
    <w:name w:val="А_сноска"/>
    <w:basedOn w:val="af2"/>
    <w:link w:val="afffff5"/>
    <w:qFormat/>
    <w:rsid w:val="00426DA9"/>
    <w:pPr>
      <w:widowControl w:val="0"/>
      <w:ind w:firstLine="400"/>
      <w:jc w:val="both"/>
    </w:pPr>
    <w:rPr>
      <w:sz w:val="24"/>
      <w:szCs w:val="24"/>
    </w:rPr>
  </w:style>
  <w:style w:type="character" w:customStyle="1" w:styleId="afffff5">
    <w:name w:val="А_сноска Знак"/>
    <w:link w:val="afffff4"/>
    <w:locked/>
    <w:rsid w:val="00426DA9"/>
    <w:rPr>
      <w:rFonts w:ascii="Times New Roman" w:eastAsia="Times New Roman" w:hAnsi="Times New Roman" w:cs="Times New Roman"/>
      <w:sz w:val="24"/>
      <w:szCs w:val="24"/>
    </w:rPr>
  </w:style>
  <w:style w:type="paragraph" w:customStyle="1" w:styleId="afffff6">
    <w:name w:val="Новый"/>
    <w:basedOn w:val="a1"/>
    <w:rsid w:val="00426DA9"/>
    <w:pPr>
      <w:spacing w:after="0" w:line="360" w:lineRule="auto"/>
      <w:ind w:firstLine="454"/>
      <w:jc w:val="both"/>
    </w:pPr>
    <w:rPr>
      <w:rFonts w:ascii="Times New Roman" w:eastAsia="Calibri" w:hAnsi="Times New Roman" w:cs="Times New Roman"/>
      <w:sz w:val="28"/>
      <w:szCs w:val="24"/>
      <w:lang w:eastAsia="en-US"/>
    </w:rPr>
  </w:style>
  <w:style w:type="paragraph" w:customStyle="1" w:styleId="2f3">
    <w:name w:val="?????2"/>
    <w:basedOn w:val="a1"/>
    <w:rsid w:val="00426DA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f4">
    <w:name w:val="Основной текст (2)_"/>
    <w:link w:val="2f5"/>
    <w:rsid w:val="00426DA9"/>
    <w:rPr>
      <w:rFonts w:ascii="Times New Roman" w:eastAsia="Times New Roman" w:hAnsi="Times New Roman" w:cs="Times New Roman"/>
      <w:b/>
      <w:bCs/>
      <w:sz w:val="27"/>
      <w:szCs w:val="27"/>
      <w:shd w:val="clear" w:color="auto" w:fill="FFFFFF"/>
    </w:rPr>
  </w:style>
  <w:style w:type="paragraph" w:customStyle="1" w:styleId="2f5">
    <w:name w:val="Основной текст (2)"/>
    <w:basedOn w:val="a1"/>
    <w:link w:val="2f4"/>
    <w:rsid w:val="00426DA9"/>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e">
    <w:name w:val="Основной текст3"/>
    <w:basedOn w:val="a1"/>
    <w:rsid w:val="00426DA9"/>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7">
    <w:name w:val="Основной текст + Полужирный"/>
    <w:rsid w:val="00426DA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426DA9"/>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1"/>
    <w:rsid w:val="00426DA9"/>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f5">
    <w:name w:val="Текст сноски Знак1"/>
    <w:basedOn w:val="a2"/>
    <w:uiPriority w:val="99"/>
    <w:semiHidden/>
    <w:rsid w:val="00426DA9"/>
  </w:style>
  <w:style w:type="paragraph" w:customStyle="1" w:styleId="161">
    <w:name w:val="Стиль Основной текст + 16 пт"/>
    <w:next w:val="a5"/>
    <w:autoRedefine/>
    <w:uiPriority w:val="99"/>
    <w:rsid w:val="00426DA9"/>
    <w:pPr>
      <w:spacing w:after="0" w:line="360" w:lineRule="auto"/>
      <w:ind w:firstLine="709"/>
      <w:jc w:val="both"/>
    </w:pPr>
    <w:rPr>
      <w:rFonts w:ascii="Times New Roman" w:eastAsia="Times New Roman" w:hAnsi="Times New Roman" w:cs="Times New Roman"/>
      <w:sz w:val="28"/>
      <w:szCs w:val="28"/>
    </w:rPr>
  </w:style>
  <w:style w:type="character" w:customStyle="1" w:styleId="149">
    <w:name w:val="Основной текст (14)9"/>
    <w:uiPriority w:val="99"/>
    <w:rsid w:val="00426DA9"/>
    <w:rPr>
      <w:rFonts w:ascii="Times New Roman" w:hAnsi="Times New Roman"/>
      <w:spacing w:val="0"/>
      <w:sz w:val="22"/>
    </w:rPr>
  </w:style>
  <w:style w:type="character" w:customStyle="1" w:styleId="148">
    <w:name w:val="Основной текст (14)8"/>
    <w:uiPriority w:val="99"/>
    <w:rsid w:val="00426DA9"/>
    <w:rPr>
      <w:rFonts w:ascii="Times New Roman" w:hAnsi="Times New Roman"/>
      <w:spacing w:val="0"/>
      <w:sz w:val="22"/>
    </w:rPr>
  </w:style>
  <w:style w:type="character" w:customStyle="1" w:styleId="Osnova1">
    <w:name w:val="Osnova1"/>
    <w:rsid w:val="00426DA9"/>
  </w:style>
  <w:style w:type="character" w:customStyle="1" w:styleId="Zag21">
    <w:name w:val="Zag_21"/>
    <w:rsid w:val="00426DA9"/>
  </w:style>
  <w:style w:type="character" w:customStyle="1" w:styleId="Zag31">
    <w:name w:val="Zag_31"/>
    <w:rsid w:val="00426DA9"/>
  </w:style>
  <w:style w:type="paragraph" w:customStyle="1" w:styleId="NormalPP">
    <w:name w:val="Normal PP"/>
    <w:basedOn w:val="a1"/>
    <w:rsid w:val="00426DA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1"/>
    <w:rsid w:val="00426DA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6">
    <w:name w:val="Знак Знак1 Знак Знак Знак"/>
    <w:basedOn w:val="a1"/>
    <w:uiPriority w:val="99"/>
    <w:rsid w:val="00426DA9"/>
    <w:pPr>
      <w:spacing w:after="160" w:line="240" w:lineRule="exact"/>
    </w:pPr>
    <w:rPr>
      <w:rFonts w:ascii="Verdana" w:eastAsia="Times New Roman" w:hAnsi="Verdana" w:cs="Times New Roman"/>
      <w:sz w:val="20"/>
      <w:szCs w:val="20"/>
      <w:lang w:val="en-US" w:eastAsia="en-US"/>
    </w:rPr>
  </w:style>
  <w:style w:type="paragraph" w:customStyle="1" w:styleId="afffff8">
    <w:name w:val="Знак Знак Знак Знак Знак"/>
    <w:basedOn w:val="a1"/>
    <w:uiPriority w:val="99"/>
    <w:rsid w:val="00426DA9"/>
    <w:pPr>
      <w:spacing w:after="160" w:line="240" w:lineRule="exact"/>
    </w:pPr>
    <w:rPr>
      <w:rFonts w:ascii="Verdana" w:eastAsia="Times New Roman" w:hAnsi="Verdana" w:cs="Times New Roman"/>
      <w:sz w:val="20"/>
      <w:szCs w:val="20"/>
      <w:lang w:val="en-US" w:eastAsia="en-US"/>
    </w:rPr>
  </w:style>
  <w:style w:type="character" w:customStyle="1" w:styleId="1f7">
    <w:name w:val="Подзаголовок Знак1"/>
    <w:uiPriority w:val="11"/>
    <w:rsid w:val="00426DA9"/>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426DA9"/>
    <w:rPr>
      <w:rFonts w:ascii="Calibri Light" w:eastAsia="Times New Roman" w:hAnsi="Calibri Light" w:cs="Times New Roman"/>
      <w:sz w:val="24"/>
      <w:szCs w:val="24"/>
    </w:rPr>
  </w:style>
  <w:style w:type="character" w:customStyle="1" w:styleId="143">
    <w:name w:val="Подзаголовок Знак14"/>
    <w:uiPriority w:val="11"/>
    <w:rsid w:val="00426DA9"/>
    <w:rPr>
      <w:rFonts w:ascii="Calibri Light" w:eastAsia="Times New Roman" w:hAnsi="Calibri Light" w:cs="Times New Roman"/>
      <w:sz w:val="24"/>
      <w:szCs w:val="24"/>
    </w:rPr>
  </w:style>
  <w:style w:type="character" w:customStyle="1" w:styleId="132">
    <w:name w:val="Подзаголовок Знак13"/>
    <w:uiPriority w:val="11"/>
    <w:rsid w:val="00426DA9"/>
    <w:rPr>
      <w:rFonts w:ascii="Calibri Light" w:eastAsia="Times New Roman" w:hAnsi="Calibri Light" w:cs="Times New Roman"/>
      <w:sz w:val="24"/>
      <w:szCs w:val="24"/>
    </w:rPr>
  </w:style>
  <w:style w:type="character" w:customStyle="1" w:styleId="122">
    <w:name w:val="Подзаголовок Знак12"/>
    <w:uiPriority w:val="11"/>
    <w:rsid w:val="00426DA9"/>
    <w:rPr>
      <w:rFonts w:ascii="Calibri Light" w:eastAsia="Times New Roman" w:hAnsi="Calibri Light" w:cs="Times New Roman"/>
      <w:sz w:val="24"/>
      <w:szCs w:val="24"/>
    </w:rPr>
  </w:style>
  <w:style w:type="character" w:customStyle="1" w:styleId="114">
    <w:name w:val="Подзаголовок Знак11"/>
    <w:rsid w:val="00426DA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426DA9"/>
    <w:pPr>
      <w:autoSpaceDE w:val="0"/>
      <w:autoSpaceDN w:val="0"/>
      <w:spacing w:after="160" w:line="240" w:lineRule="exact"/>
    </w:pPr>
    <w:rPr>
      <w:rFonts w:ascii="Arial" w:eastAsia="Times New Roman" w:hAnsi="Arial" w:cs="Arial"/>
      <w:sz w:val="20"/>
      <w:szCs w:val="20"/>
      <w:lang w:val="en-US" w:eastAsia="en-US"/>
    </w:rPr>
  </w:style>
  <w:style w:type="paragraph" w:customStyle="1" w:styleId="afffff9">
    <w:name w:val="Знак Знак"/>
    <w:basedOn w:val="a1"/>
    <w:uiPriority w:val="99"/>
    <w:rsid w:val="00426DA9"/>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426DA9"/>
  </w:style>
  <w:style w:type="character" w:customStyle="1" w:styleId="grame">
    <w:name w:val="grame"/>
    <w:rsid w:val="00426DA9"/>
  </w:style>
  <w:style w:type="paragraph" w:customStyle="1" w:styleId="afffffa">
    <w:name w:val="a"/>
    <w:basedOn w:val="a1"/>
    <w:rsid w:val="00426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1"/>
    <w:next w:val="a1"/>
    <w:rsid w:val="00426DA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b">
    <w:name w:val="Знак Знак Знак"/>
    <w:basedOn w:val="a1"/>
    <w:uiPriority w:val="99"/>
    <w:rsid w:val="00426DA9"/>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426DA9"/>
    <w:rPr>
      <w:rFonts w:ascii="Calibri" w:hAnsi="Calibri"/>
      <w:sz w:val="22"/>
    </w:rPr>
  </w:style>
  <w:style w:type="paragraph" w:customStyle="1" w:styleId="ListParagraph1">
    <w:name w:val="List Paragraph1"/>
    <w:basedOn w:val="a1"/>
    <w:uiPriority w:val="99"/>
    <w:rsid w:val="00426DA9"/>
    <w:pPr>
      <w:spacing w:after="0" w:line="240" w:lineRule="auto"/>
      <w:ind w:left="720"/>
      <w:contextualSpacing/>
    </w:pPr>
    <w:rPr>
      <w:rFonts w:ascii="Times New Roman" w:eastAsia="Times New Roman" w:hAnsi="Times New Roman" w:cs="Times New Roman"/>
      <w:sz w:val="24"/>
      <w:szCs w:val="24"/>
    </w:rPr>
  </w:style>
  <w:style w:type="paragraph" w:customStyle="1" w:styleId="afffffc">
    <w:name w:val="Знак Знак Знак Знак"/>
    <w:basedOn w:val="a1"/>
    <w:uiPriority w:val="99"/>
    <w:rsid w:val="00426DA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Iauiue0">
    <w:name w:val="Iau?iue"/>
    <w:rsid w:val="00426D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6">
    <w:name w:val="Номер 2"/>
    <w:basedOn w:val="3"/>
    <w:qFormat/>
    <w:rsid w:val="00426DA9"/>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Indent21">
    <w:name w:val="Body Text Indent 21"/>
    <w:basedOn w:val="a1"/>
    <w:uiPriority w:val="99"/>
    <w:rsid w:val="00426DA9"/>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426DA9"/>
    <w:rPr>
      <w:rFonts w:ascii="Times New Roman" w:hAnsi="Times New Roman"/>
      <w:sz w:val="20"/>
    </w:rPr>
  </w:style>
  <w:style w:type="paragraph" w:customStyle="1" w:styleId="BodyText211">
    <w:name w:val="Body Text 211"/>
    <w:basedOn w:val="a1"/>
    <w:uiPriority w:val="99"/>
    <w:rsid w:val="00426DA9"/>
    <w:pPr>
      <w:spacing w:after="0" w:line="240" w:lineRule="auto"/>
      <w:ind w:firstLine="709"/>
      <w:jc w:val="both"/>
    </w:pPr>
    <w:rPr>
      <w:rFonts w:ascii="Times New Roman" w:eastAsia="Times New Roman" w:hAnsi="Times New Roman" w:cs="Times New Roman"/>
      <w:sz w:val="24"/>
      <w:szCs w:val="24"/>
    </w:rPr>
  </w:style>
  <w:style w:type="paragraph" w:customStyle="1" w:styleId="afffffd">
    <w:name w:val="Стиль"/>
    <w:rsid w:val="00426D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1"/>
    <w:rsid w:val="00426DA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e">
    <w:name w:val="Знак Знак Знак Знак Знак Знак Знак Знак Знак Знак Знак Знак Знак Знак Знак Знак"/>
    <w:basedOn w:val="a1"/>
    <w:rsid w:val="00426DA9"/>
    <w:pPr>
      <w:spacing w:after="160" w:line="240" w:lineRule="exact"/>
    </w:pPr>
    <w:rPr>
      <w:rFonts w:ascii="Verdana" w:eastAsia="Times New Roman" w:hAnsi="Verdana" w:cs="Times New Roman"/>
      <w:sz w:val="20"/>
      <w:szCs w:val="20"/>
      <w:lang w:val="en-US" w:eastAsia="en-US"/>
    </w:rPr>
  </w:style>
  <w:style w:type="character" w:customStyle="1" w:styleId="1f8">
    <w:name w:val="Схема документа Знак1"/>
    <w:uiPriority w:val="99"/>
    <w:semiHidden/>
    <w:rsid w:val="00426DA9"/>
    <w:rPr>
      <w:rFonts w:ascii="Tahoma" w:hAnsi="Tahoma" w:cs="Tahoma"/>
      <w:sz w:val="16"/>
      <w:szCs w:val="16"/>
    </w:rPr>
  </w:style>
  <w:style w:type="paragraph" w:customStyle="1" w:styleId="MediumGrid21">
    <w:name w:val="Medium Grid 21"/>
    <w:basedOn w:val="a1"/>
    <w:uiPriority w:val="99"/>
    <w:rsid w:val="00426DA9"/>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426DA9"/>
    <w:rPr>
      <w:i/>
      <w:color w:val="5A5A5A"/>
    </w:rPr>
  </w:style>
  <w:style w:type="character" w:customStyle="1" w:styleId="IntenseEmphasis1">
    <w:name w:val="Intense Emphasis1"/>
    <w:uiPriority w:val="99"/>
    <w:rsid w:val="00426DA9"/>
    <w:rPr>
      <w:b/>
      <w:i/>
      <w:sz w:val="24"/>
      <w:u w:val="single"/>
    </w:rPr>
  </w:style>
  <w:style w:type="character" w:customStyle="1" w:styleId="SubtleReference1">
    <w:name w:val="Subtle Reference1"/>
    <w:uiPriority w:val="99"/>
    <w:rsid w:val="00426DA9"/>
    <w:rPr>
      <w:sz w:val="24"/>
      <w:u w:val="single"/>
    </w:rPr>
  </w:style>
  <w:style w:type="character" w:customStyle="1" w:styleId="IntenseReference1">
    <w:name w:val="Intense Reference1"/>
    <w:uiPriority w:val="99"/>
    <w:rsid w:val="00426DA9"/>
    <w:rPr>
      <w:b/>
      <w:sz w:val="24"/>
      <w:u w:val="single"/>
    </w:rPr>
  </w:style>
  <w:style w:type="character" w:customStyle="1" w:styleId="BookTitle1">
    <w:name w:val="Book Title1"/>
    <w:uiPriority w:val="99"/>
    <w:rsid w:val="00426DA9"/>
    <w:rPr>
      <w:rFonts w:ascii="Arial" w:hAnsi="Arial"/>
      <w:b/>
      <w:i/>
      <w:sz w:val="24"/>
    </w:rPr>
  </w:style>
  <w:style w:type="paragraph" w:customStyle="1" w:styleId="TOCHeading1">
    <w:name w:val="TOC Heading1"/>
    <w:basedOn w:val="1"/>
    <w:next w:val="a1"/>
    <w:uiPriority w:val="99"/>
    <w:rsid w:val="00426DA9"/>
    <w:pPr>
      <w:keepLines w:val="0"/>
      <w:spacing w:before="240" w:after="60" w:line="240" w:lineRule="auto"/>
      <w:outlineLvl w:val="9"/>
    </w:pPr>
    <w:rPr>
      <w:rFonts w:ascii="Arial" w:eastAsia="Times New Roman" w:hAnsi="Arial"/>
      <w:bCs w:val="0"/>
      <w:kern w:val="32"/>
      <w:sz w:val="20"/>
      <w:szCs w:val="20"/>
    </w:rPr>
  </w:style>
  <w:style w:type="paragraph" w:customStyle="1" w:styleId="CompanyName">
    <w:name w:val="Company Name"/>
    <w:basedOn w:val="MediumGrid21"/>
    <w:rsid w:val="00426DA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426DA9"/>
    <w:pPr>
      <w:ind w:left="634" w:firstLine="0"/>
      <w:jc w:val="left"/>
    </w:pPr>
    <w:rPr>
      <w:rFonts w:ascii="Cambria" w:hAnsi="Cambria" w:cs="Cambria"/>
      <w:sz w:val="18"/>
      <w:szCs w:val="22"/>
      <w:lang w:eastAsia="zh-TW"/>
    </w:rPr>
  </w:style>
  <w:style w:type="paragraph" w:customStyle="1" w:styleId="DocumentDate">
    <w:name w:val="Document Date"/>
    <w:basedOn w:val="MediumGrid21"/>
    <w:rsid w:val="00426DA9"/>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426DA9"/>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426DA9"/>
    <w:rPr>
      <w:rFonts w:ascii="Times New Roman" w:eastAsia="@Arial Unicode MS" w:hAnsi="Times New Roman" w:cs="Times New Roman"/>
      <w:sz w:val="20"/>
      <w:szCs w:val="20"/>
    </w:rPr>
  </w:style>
  <w:style w:type="paragraph" w:customStyle="1" w:styleId="affffff">
    <w:name w:val="Аннотации"/>
    <w:basedOn w:val="a1"/>
    <w:rsid w:val="00426DA9"/>
    <w:pPr>
      <w:spacing w:after="0" w:line="240" w:lineRule="auto"/>
      <w:ind w:firstLine="284"/>
      <w:jc w:val="both"/>
    </w:pPr>
    <w:rPr>
      <w:rFonts w:ascii="Times New Roman" w:eastAsia="Times New Roman" w:hAnsi="Times New Roman" w:cs="Times New Roman"/>
      <w:szCs w:val="20"/>
    </w:rPr>
  </w:style>
  <w:style w:type="character" w:customStyle="1" w:styleId="affffff0">
    <w:name w:val="Методика подзаголовок"/>
    <w:rsid w:val="00426DA9"/>
    <w:rPr>
      <w:rFonts w:ascii="Times New Roman" w:hAnsi="Times New Roman"/>
      <w:b/>
      <w:spacing w:val="30"/>
    </w:rPr>
  </w:style>
  <w:style w:type="paragraph" w:customStyle="1" w:styleId="affffff1">
    <w:name w:val="текст сноски"/>
    <w:basedOn w:val="a1"/>
    <w:rsid w:val="00426DA9"/>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426DA9"/>
    <w:rPr>
      <w:rFonts w:ascii="Arial" w:hAnsi="Arial"/>
      <w:b/>
      <w:kern w:val="32"/>
      <w:sz w:val="32"/>
    </w:rPr>
  </w:style>
  <w:style w:type="character" w:customStyle="1" w:styleId="173">
    <w:name w:val="Знак Знак17"/>
    <w:uiPriority w:val="99"/>
    <w:rsid w:val="00426DA9"/>
    <w:rPr>
      <w:rFonts w:ascii="Arial" w:hAnsi="Arial"/>
      <w:b/>
      <w:sz w:val="28"/>
    </w:rPr>
  </w:style>
  <w:style w:type="character" w:customStyle="1" w:styleId="162">
    <w:name w:val="Знак Знак16"/>
    <w:uiPriority w:val="99"/>
    <w:rsid w:val="00426DA9"/>
    <w:rPr>
      <w:rFonts w:ascii="Arial" w:hAnsi="Arial"/>
      <w:b/>
      <w:sz w:val="26"/>
    </w:rPr>
  </w:style>
  <w:style w:type="paragraph" w:customStyle="1" w:styleId="1f9">
    <w:name w:val="Знак1"/>
    <w:basedOn w:val="a1"/>
    <w:rsid w:val="00426DA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1"/>
    <w:rsid w:val="00426DA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426DA9"/>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a">
    <w:name w:val="Знак Знак1"/>
    <w:locked/>
    <w:rsid w:val="00426DA9"/>
    <w:rPr>
      <w:rFonts w:ascii="Arial" w:hAnsi="Arial"/>
      <w:b/>
      <w:sz w:val="26"/>
      <w:lang w:val="ru-RU" w:eastAsia="ru-RU"/>
    </w:rPr>
  </w:style>
  <w:style w:type="paragraph" w:customStyle="1" w:styleId="NR">
    <w:name w:val="NR"/>
    <w:basedOn w:val="a1"/>
    <w:rsid w:val="00426DA9"/>
    <w:pPr>
      <w:spacing w:after="0" w:line="240" w:lineRule="auto"/>
    </w:pPr>
    <w:rPr>
      <w:rFonts w:ascii="Times New Roman" w:eastAsia="Times New Roman" w:hAnsi="Times New Roman" w:cs="Times New Roman"/>
      <w:sz w:val="24"/>
      <w:szCs w:val="20"/>
      <w:lang w:eastAsia="en-US"/>
    </w:rPr>
  </w:style>
  <w:style w:type="paragraph" w:customStyle="1" w:styleId="2f7">
    <w:name w:val="Знак Знак2 Знак"/>
    <w:basedOn w:val="a1"/>
    <w:uiPriority w:val="99"/>
    <w:rsid w:val="00426DA9"/>
    <w:pPr>
      <w:spacing w:after="160" w:line="240" w:lineRule="exact"/>
    </w:pPr>
    <w:rPr>
      <w:rFonts w:ascii="Verdana" w:eastAsia="Times New Roman" w:hAnsi="Verdana" w:cs="Times New Roman"/>
      <w:sz w:val="20"/>
      <w:szCs w:val="20"/>
      <w:lang w:val="en-US" w:eastAsia="en-US"/>
    </w:rPr>
  </w:style>
  <w:style w:type="paragraph" w:styleId="2f8">
    <w:name w:val="List Bullet 2"/>
    <w:basedOn w:val="a1"/>
    <w:autoRedefine/>
    <w:uiPriority w:val="99"/>
    <w:rsid w:val="00426DA9"/>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426DA9"/>
    <w:rPr>
      <w:rFonts w:ascii="Arial" w:hAnsi="Arial"/>
      <w:b/>
      <w:sz w:val="26"/>
      <w:lang w:eastAsia="ru-RU"/>
    </w:rPr>
  </w:style>
  <w:style w:type="character" w:customStyle="1" w:styleId="list0020paragraphchar1">
    <w:name w:val="list_0020paragraph__char1"/>
    <w:rsid w:val="00426DA9"/>
    <w:rPr>
      <w:rFonts w:ascii="Times New Roman" w:hAnsi="Times New Roman"/>
      <w:sz w:val="24"/>
    </w:rPr>
  </w:style>
  <w:style w:type="character" w:customStyle="1" w:styleId="1fb">
    <w:name w:val="Основной шрифт абзаца1"/>
    <w:rsid w:val="00426DA9"/>
  </w:style>
  <w:style w:type="paragraph" w:customStyle="1" w:styleId="1fc">
    <w:name w:val="Заголовок1"/>
    <w:basedOn w:val="a1"/>
    <w:next w:val="a5"/>
    <w:rsid w:val="00426DA9"/>
    <w:pPr>
      <w:keepNext/>
      <w:suppressAutoHyphens/>
      <w:spacing w:before="240" w:after="120" w:line="240" w:lineRule="auto"/>
    </w:pPr>
    <w:rPr>
      <w:rFonts w:ascii="Arial" w:eastAsia="MS Mincho" w:hAnsi="Arial" w:cs="Tahoma"/>
      <w:sz w:val="28"/>
      <w:szCs w:val="28"/>
      <w:lang w:eastAsia="ar-SA"/>
    </w:rPr>
  </w:style>
  <w:style w:type="paragraph" w:customStyle="1" w:styleId="1fd">
    <w:name w:val="Название1"/>
    <w:basedOn w:val="a1"/>
    <w:rsid w:val="00426D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e">
    <w:name w:val="Указатель1"/>
    <w:basedOn w:val="a1"/>
    <w:rsid w:val="00426DA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f2">
    <w:name w:val="Символ сноски"/>
    <w:rsid w:val="00426DA9"/>
    <w:rPr>
      <w:vertAlign w:val="superscript"/>
    </w:rPr>
  </w:style>
  <w:style w:type="character" w:customStyle="1" w:styleId="dash0417043d0430043a00200441043d043e0441043a0438char">
    <w:name w:val="dash0417_043d_0430_043a_0020_0441_043d_043e_0441_043a_0438__char"/>
    <w:rsid w:val="00426DA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26DA9"/>
    <w:rPr>
      <w:rFonts w:ascii="Times New Roman" w:hAnsi="Times New Roman"/>
      <w:sz w:val="24"/>
      <w:u w:val="none"/>
      <w:effect w:val="none"/>
    </w:rPr>
  </w:style>
  <w:style w:type="character" w:customStyle="1" w:styleId="normal005f005f005f005fchar1005f005fchar1char1">
    <w:name w:val="normal_005f005f_005f005fchar1_005f_005fchar1__char1"/>
    <w:rsid w:val="00426DA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426DA9"/>
    <w:pPr>
      <w:spacing w:after="0" w:line="240" w:lineRule="auto"/>
    </w:pPr>
    <w:rPr>
      <w:rFonts w:ascii="Times New Roman" w:eastAsia="Times New Roman" w:hAnsi="Times New Roman" w:cs="Times New Roman"/>
      <w:sz w:val="24"/>
      <w:szCs w:val="24"/>
    </w:rPr>
  </w:style>
  <w:style w:type="paragraph" w:customStyle="1" w:styleId="affffff3">
    <w:name w:val="#Текст_мой"/>
    <w:rsid w:val="00426DA9"/>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f4">
    <w:name w:val="Знак Знак Знак Знак Знак Знак Знак Знак Знак"/>
    <w:basedOn w:val="a1"/>
    <w:uiPriority w:val="99"/>
    <w:rsid w:val="00426DA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maintext1">
    <w:name w:val="maintext1"/>
    <w:rsid w:val="00426DA9"/>
    <w:rPr>
      <w:sz w:val="24"/>
    </w:rPr>
  </w:style>
  <w:style w:type="paragraph" w:customStyle="1" w:styleId="default0">
    <w:name w:val="default"/>
    <w:basedOn w:val="a1"/>
    <w:rsid w:val="00426DA9"/>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426DA9"/>
    <w:rPr>
      <w:rFonts w:ascii="Times New Roman" w:hAnsi="Times New Roman"/>
      <w:sz w:val="24"/>
      <w:u w:val="none"/>
      <w:effect w:val="none"/>
    </w:rPr>
  </w:style>
  <w:style w:type="paragraph" w:customStyle="1" w:styleId="affffff5">
    <w:name w:val="А_осн"/>
    <w:basedOn w:val="Abstract"/>
    <w:link w:val="affffff6"/>
    <w:rsid w:val="00426DA9"/>
    <w:rPr>
      <w:sz w:val="28"/>
    </w:rPr>
  </w:style>
  <w:style w:type="character" w:customStyle="1" w:styleId="affffff6">
    <w:name w:val="А_осн Знак"/>
    <w:link w:val="affffff5"/>
    <w:locked/>
    <w:rsid w:val="00426DA9"/>
    <w:rPr>
      <w:rFonts w:ascii="Times New Roman" w:eastAsia="@Arial Unicode MS" w:hAnsi="Times New Roman" w:cs="Times New Roman"/>
      <w:sz w:val="28"/>
      <w:szCs w:val="20"/>
    </w:rPr>
  </w:style>
  <w:style w:type="character" w:customStyle="1" w:styleId="FontStyle69">
    <w:name w:val="Font Style69"/>
    <w:uiPriority w:val="99"/>
    <w:rsid w:val="00426DA9"/>
    <w:rPr>
      <w:rFonts w:ascii="Calibri" w:hAnsi="Calibri"/>
      <w:sz w:val="20"/>
    </w:rPr>
  </w:style>
  <w:style w:type="paragraph" w:customStyle="1" w:styleId="text">
    <w:name w:val="text"/>
    <w:basedOn w:val="a1"/>
    <w:uiPriority w:val="99"/>
    <w:rsid w:val="00426DA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1"/>
    <w:uiPriority w:val="99"/>
    <w:rsid w:val="0042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426DA9"/>
  </w:style>
  <w:style w:type="character" w:customStyle="1" w:styleId="HeaderChar">
    <w:name w:val="Header Char"/>
    <w:locked/>
    <w:rsid w:val="00426DA9"/>
    <w:rPr>
      <w:rFonts w:ascii="Calibri" w:hAnsi="Calibri" w:cs="Times New Roman"/>
    </w:rPr>
  </w:style>
  <w:style w:type="character" w:customStyle="1" w:styleId="FooterChar">
    <w:name w:val="Footer Char"/>
    <w:locked/>
    <w:rsid w:val="00426DA9"/>
    <w:rPr>
      <w:rFonts w:ascii="Calibri" w:hAnsi="Calibri" w:cs="Times New Roman"/>
    </w:rPr>
  </w:style>
  <w:style w:type="character" w:customStyle="1" w:styleId="115">
    <w:name w:val="Заголовок 1 Знак1"/>
    <w:rsid w:val="00426DA9"/>
    <w:rPr>
      <w:rFonts w:ascii="Arial" w:hAnsi="Arial"/>
      <w:b/>
      <w:kern w:val="32"/>
      <w:sz w:val="32"/>
      <w:lang w:val="de-DE" w:eastAsia="ru-RU"/>
    </w:rPr>
  </w:style>
  <w:style w:type="character" w:customStyle="1" w:styleId="213">
    <w:name w:val="Заголовок 2 Знак1"/>
    <w:rsid w:val="00426DA9"/>
    <w:rPr>
      <w:rFonts w:ascii="Cambria" w:hAnsi="Cambria"/>
      <w:b/>
      <w:color w:val="4F81BD"/>
      <w:sz w:val="26"/>
      <w:lang w:val="ru-RU" w:eastAsia="ru-RU"/>
    </w:rPr>
  </w:style>
  <w:style w:type="character" w:customStyle="1" w:styleId="311">
    <w:name w:val="Заголовок 3 Знак1"/>
    <w:rsid w:val="00426DA9"/>
    <w:rPr>
      <w:rFonts w:ascii="Arial" w:hAnsi="Arial"/>
      <w:b/>
      <w:sz w:val="26"/>
      <w:lang w:val="ru-RU" w:eastAsia="ru-RU"/>
    </w:rPr>
  </w:style>
  <w:style w:type="character" w:customStyle="1" w:styleId="1ff">
    <w:name w:val="Нижний колонтитул Знак1"/>
    <w:locked/>
    <w:rsid w:val="00426DA9"/>
    <w:rPr>
      <w:rFonts w:eastAsia="Times New Roman"/>
      <w:sz w:val="24"/>
      <w:lang w:val="en-US" w:eastAsia="ru-RU"/>
    </w:rPr>
  </w:style>
  <w:style w:type="character" w:customStyle="1" w:styleId="1ff0">
    <w:name w:val="Основной текст с отступом Знак1"/>
    <w:rsid w:val="00426DA9"/>
    <w:rPr>
      <w:sz w:val="24"/>
      <w:lang w:val="ru-RU" w:eastAsia="ru-RU"/>
    </w:rPr>
  </w:style>
  <w:style w:type="paragraph" w:customStyle="1" w:styleId="116">
    <w:name w:val="Знак Знак1 Знак Знак Знак1"/>
    <w:basedOn w:val="a1"/>
    <w:rsid w:val="00426DA9"/>
    <w:pPr>
      <w:spacing w:after="160" w:line="240" w:lineRule="exact"/>
    </w:pPr>
    <w:rPr>
      <w:rFonts w:ascii="Verdana" w:eastAsia="Times New Roman" w:hAnsi="Verdana" w:cs="Times New Roman"/>
      <w:sz w:val="20"/>
      <w:szCs w:val="20"/>
      <w:lang w:val="en-US" w:eastAsia="en-US"/>
    </w:rPr>
  </w:style>
  <w:style w:type="paragraph" w:customStyle="1" w:styleId="1ff1">
    <w:name w:val="Знак Знак Знак Знак Знак1"/>
    <w:basedOn w:val="a1"/>
    <w:rsid w:val="00426DA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426DA9"/>
    <w:pPr>
      <w:autoSpaceDE w:val="0"/>
      <w:autoSpaceDN w:val="0"/>
      <w:spacing w:after="160" w:line="240" w:lineRule="exact"/>
    </w:pPr>
    <w:rPr>
      <w:rFonts w:ascii="Arial" w:eastAsia="Times New Roman" w:hAnsi="Arial" w:cs="Arial"/>
      <w:sz w:val="20"/>
      <w:szCs w:val="20"/>
      <w:lang w:val="en-US" w:eastAsia="en-US"/>
    </w:rPr>
  </w:style>
  <w:style w:type="paragraph" w:customStyle="1" w:styleId="3f">
    <w:name w:val="Знак Знак3"/>
    <w:basedOn w:val="a1"/>
    <w:rsid w:val="00426DA9"/>
    <w:pPr>
      <w:spacing w:after="160" w:line="240" w:lineRule="exact"/>
    </w:pPr>
    <w:rPr>
      <w:rFonts w:ascii="Verdana" w:eastAsia="Times New Roman" w:hAnsi="Verdana" w:cs="Times New Roman"/>
      <w:sz w:val="20"/>
      <w:szCs w:val="20"/>
      <w:lang w:val="en-US" w:eastAsia="en-US"/>
    </w:rPr>
  </w:style>
  <w:style w:type="paragraph" w:customStyle="1" w:styleId="1ff2">
    <w:name w:val="Знак Знак Знак1"/>
    <w:basedOn w:val="a1"/>
    <w:rsid w:val="00426DA9"/>
    <w:pPr>
      <w:spacing w:after="160" w:line="240" w:lineRule="exact"/>
    </w:pPr>
    <w:rPr>
      <w:rFonts w:ascii="Verdana" w:eastAsia="Times New Roman" w:hAnsi="Verdana" w:cs="Times New Roman"/>
      <w:sz w:val="20"/>
      <w:szCs w:val="20"/>
      <w:lang w:val="en-US" w:eastAsia="en-US"/>
    </w:rPr>
  </w:style>
  <w:style w:type="paragraph" w:customStyle="1" w:styleId="1ff3">
    <w:name w:val="Знак Знак Знак Знак1"/>
    <w:basedOn w:val="a1"/>
    <w:rsid w:val="00426DA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9">
    <w:name w:val="Знак2"/>
    <w:basedOn w:val="a1"/>
    <w:rsid w:val="00426DA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426DA9"/>
    <w:rPr>
      <w:rFonts w:ascii="Arial" w:hAnsi="Arial"/>
      <w:b/>
      <w:kern w:val="32"/>
      <w:sz w:val="32"/>
    </w:rPr>
  </w:style>
  <w:style w:type="character" w:customStyle="1" w:styleId="1710">
    <w:name w:val="Знак Знак171"/>
    <w:rsid w:val="00426DA9"/>
    <w:rPr>
      <w:rFonts w:ascii="Arial" w:hAnsi="Arial"/>
      <w:b/>
      <w:sz w:val="28"/>
    </w:rPr>
  </w:style>
  <w:style w:type="character" w:customStyle="1" w:styleId="1610">
    <w:name w:val="Знак Знак161"/>
    <w:rsid w:val="00426DA9"/>
    <w:rPr>
      <w:rFonts w:ascii="Arial" w:hAnsi="Arial"/>
      <w:b/>
      <w:sz w:val="26"/>
    </w:rPr>
  </w:style>
  <w:style w:type="character" w:customStyle="1" w:styleId="1ff4">
    <w:name w:val="Название Знак1"/>
    <w:rsid w:val="00426DA9"/>
    <w:rPr>
      <w:b/>
      <w:sz w:val="24"/>
      <w:lang w:val="ru-RU" w:eastAsia="ru-RU"/>
    </w:rPr>
  </w:style>
  <w:style w:type="paragraph" w:customStyle="1" w:styleId="214">
    <w:name w:val="Знак Знак2 Знак1"/>
    <w:basedOn w:val="a1"/>
    <w:rsid w:val="00426DA9"/>
    <w:pPr>
      <w:spacing w:after="160" w:line="240" w:lineRule="exact"/>
    </w:pPr>
    <w:rPr>
      <w:rFonts w:ascii="Verdana" w:eastAsia="Times New Roman" w:hAnsi="Verdana" w:cs="Times New Roman"/>
      <w:sz w:val="20"/>
      <w:szCs w:val="20"/>
      <w:lang w:val="en-US" w:eastAsia="en-US"/>
    </w:rPr>
  </w:style>
  <w:style w:type="paragraph" w:customStyle="1" w:styleId="1ff5">
    <w:name w:val="Знак Знак Знак Знак Знак Знак Знак Знак Знак1"/>
    <w:basedOn w:val="a1"/>
    <w:rsid w:val="00426DA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426DA9"/>
  </w:style>
  <w:style w:type="character" w:customStyle="1" w:styleId="dash0410043104370430044600200441043f04380441043a0430char1">
    <w:name w:val="dash0410_0431_0437_0430_0446_0020_0441_043f_0438_0441_043a_0430__char1"/>
    <w:rsid w:val="00426DA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26DA9"/>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426DA9"/>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26DA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426DA9"/>
    <w:pPr>
      <w:spacing w:after="120" w:line="480" w:lineRule="atLeast"/>
    </w:pPr>
    <w:rPr>
      <w:rFonts w:ascii="Times New Roman" w:eastAsia="Times New Roman" w:hAnsi="Times New Roman" w:cs="Times New Roman"/>
      <w:sz w:val="24"/>
      <w:szCs w:val="24"/>
    </w:rPr>
  </w:style>
  <w:style w:type="paragraph" w:customStyle="1" w:styleId="affffff7">
    <w:name w:val="Название таблицы"/>
    <w:basedOn w:val="afb"/>
    <w:rsid w:val="00426DA9"/>
    <w:pPr>
      <w:spacing w:before="113"/>
      <w:ind w:firstLine="0"/>
      <w:jc w:val="center"/>
    </w:pPr>
    <w:rPr>
      <w:b/>
      <w:bCs/>
    </w:rPr>
  </w:style>
  <w:style w:type="character" w:customStyle="1" w:styleId="2fa">
    <w:name w:val="Подпись к таблице2"/>
    <w:rsid w:val="00426DA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426DA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26DA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426DA9"/>
    <w:pPr>
      <w:spacing w:after="120" w:line="240" w:lineRule="auto"/>
      <w:ind w:left="280"/>
    </w:pPr>
    <w:rPr>
      <w:rFonts w:ascii="Times New Roman" w:eastAsia="Calibri" w:hAnsi="Times New Roman" w:cs="Times New Roman"/>
      <w:sz w:val="24"/>
      <w:szCs w:val="24"/>
    </w:rPr>
  </w:style>
  <w:style w:type="numbering" w:customStyle="1" w:styleId="2fb">
    <w:name w:val="Нет списка2"/>
    <w:next w:val="a4"/>
    <w:uiPriority w:val="99"/>
    <w:semiHidden/>
    <w:unhideWhenUsed/>
    <w:rsid w:val="00426DA9"/>
  </w:style>
  <w:style w:type="character" w:customStyle="1" w:styleId="1ff6">
    <w:name w:val="Текст выноски Знак1"/>
    <w:uiPriority w:val="99"/>
    <w:semiHidden/>
    <w:rsid w:val="00426DA9"/>
    <w:rPr>
      <w:rFonts w:ascii="Segoe UI" w:eastAsia="Times New Roman" w:hAnsi="Segoe UI" w:cs="Segoe UI"/>
      <w:sz w:val="18"/>
      <w:szCs w:val="18"/>
      <w:lang w:eastAsia="ru-RU"/>
    </w:rPr>
  </w:style>
  <w:style w:type="character" w:customStyle="1" w:styleId="1ff7">
    <w:name w:val="Текст примечания Знак1"/>
    <w:uiPriority w:val="99"/>
    <w:semiHidden/>
    <w:rsid w:val="00426DA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426DA9"/>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426DA9"/>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426DA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426DA9"/>
    <w:rPr>
      <w:rFonts w:ascii="Arial" w:hAnsi="Arial" w:cs="Arial"/>
      <w:spacing w:val="-10"/>
      <w:shd w:val="clear" w:color="auto" w:fill="FFFFFF"/>
    </w:rPr>
  </w:style>
  <w:style w:type="paragraph" w:customStyle="1" w:styleId="351">
    <w:name w:val="Основной текст (35)"/>
    <w:basedOn w:val="a1"/>
    <w:link w:val="350"/>
    <w:uiPriority w:val="99"/>
    <w:rsid w:val="00426DA9"/>
    <w:pPr>
      <w:widowControl w:val="0"/>
      <w:shd w:val="clear" w:color="auto" w:fill="FFFFFF"/>
      <w:spacing w:after="0" w:line="322" w:lineRule="exact"/>
    </w:pPr>
    <w:rPr>
      <w:rFonts w:ascii="Arial" w:hAnsi="Arial" w:cs="Arial"/>
      <w:spacing w:val="-10"/>
    </w:rPr>
  </w:style>
  <w:style w:type="character" w:customStyle="1" w:styleId="3f0">
    <w:name w:val="Основной текст (3)_"/>
    <w:link w:val="3f1"/>
    <w:locked/>
    <w:rsid w:val="00426DA9"/>
    <w:rPr>
      <w:rFonts w:ascii="Times New Roman" w:eastAsia="Times New Roman" w:hAnsi="Times New Roman" w:cs="Times New Roman"/>
      <w:sz w:val="26"/>
      <w:szCs w:val="26"/>
      <w:shd w:val="clear" w:color="auto" w:fill="FFFFFF"/>
    </w:rPr>
  </w:style>
  <w:style w:type="paragraph" w:customStyle="1" w:styleId="3f1">
    <w:name w:val="Основной текст (3)"/>
    <w:basedOn w:val="a1"/>
    <w:link w:val="3f0"/>
    <w:rsid w:val="00426DA9"/>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5">
    <w:name w:val="Основной текст (4)_"/>
    <w:link w:val="46"/>
    <w:locked/>
    <w:rsid w:val="00426DA9"/>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426DA9"/>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paragraph" w:customStyle="1" w:styleId="55">
    <w:name w:val="Основной текст (5)"/>
    <w:basedOn w:val="a1"/>
    <w:rsid w:val="00426DA9"/>
    <w:pPr>
      <w:widowControl w:val="0"/>
      <w:shd w:val="clear" w:color="auto" w:fill="FFFFFF"/>
      <w:spacing w:after="0" w:line="211" w:lineRule="exact"/>
    </w:pPr>
    <w:rPr>
      <w:rFonts w:ascii="Times New Roman" w:eastAsia="Times New Roman" w:hAnsi="Times New Roman" w:cs="Times New Roman"/>
      <w:i/>
      <w:iCs/>
      <w:lang w:eastAsia="en-US"/>
    </w:rPr>
  </w:style>
  <w:style w:type="character" w:customStyle="1" w:styleId="56">
    <w:name w:val="Заголовок №5_"/>
    <w:link w:val="57"/>
    <w:locked/>
    <w:rsid w:val="00426DA9"/>
    <w:rPr>
      <w:rFonts w:ascii="Times New Roman" w:eastAsia="Times New Roman" w:hAnsi="Times New Roman" w:cs="Times New Roman"/>
      <w:b/>
      <w:bCs/>
      <w:sz w:val="21"/>
      <w:szCs w:val="21"/>
      <w:shd w:val="clear" w:color="auto" w:fill="FFFFFF"/>
    </w:rPr>
  </w:style>
  <w:style w:type="paragraph" w:customStyle="1" w:styleId="57">
    <w:name w:val="Заголовок №5"/>
    <w:basedOn w:val="a1"/>
    <w:link w:val="56"/>
    <w:rsid w:val="00426DA9"/>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426DA9"/>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426DA9"/>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paragraph" w:customStyle="1" w:styleId="74">
    <w:name w:val="Основной текст (7)"/>
    <w:basedOn w:val="a1"/>
    <w:rsid w:val="00426DA9"/>
    <w:pPr>
      <w:widowControl w:val="0"/>
      <w:shd w:val="clear" w:color="auto" w:fill="FFFFFF"/>
      <w:spacing w:after="0" w:line="168" w:lineRule="exact"/>
      <w:ind w:firstLine="320"/>
      <w:jc w:val="both"/>
    </w:pPr>
    <w:rPr>
      <w:rFonts w:ascii="Times New Roman" w:eastAsia="Times New Roman" w:hAnsi="Times New Roman" w:cs="Times New Roman"/>
      <w:sz w:val="17"/>
      <w:szCs w:val="17"/>
      <w:lang w:eastAsia="en-US"/>
    </w:rPr>
  </w:style>
  <w:style w:type="character" w:customStyle="1" w:styleId="Exact">
    <w:name w:val="Подпись к картинке Exact"/>
    <w:link w:val="affffff8"/>
    <w:locked/>
    <w:rsid w:val="00426DA9"/>
    <w:rPr>
      <w:rFonts w:ascii="Times New Roman" w:eastAsia="Times New Roman" w:hAnsi="Times New Roman" w:cs="Times New Roman"/>
      <w:sz w:val="21"/>
      <w:szCs w:val="21"/>
      <w:shd w:val="clear" w:color="auto" w:fill="FFFFFF"/>
    </w:rPr>
  </w:style>
  <w:style w:type="paragraph" w:customStyle="1" w:styleId="affffff8">
    <w:name w:val="Подпись к картинке"/>
    <w:basedOn w:val="a1"/>
    <w:link w:val="Exact"/>
    <w:rsid w:val="00426DA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c"/>
    <w:locked/>
    <w:rsid w:val="00426DA9"/>
    <w:rPr>
      <w:rFonts w:ascii="Times New Roman" w:eastAsia="Times New Roman" w:hAnsi="Times New Roman" w:cs="Times New Roman"/>
      <w:b/>
      <w:bCs/>
      <w:sz w:val="26"/>
      <w:szCs w:val="26"/>
      <w:shd w:val="clear" w:color="auto" w:fill="FFFFFF"/>
    </w:rPr>
  </w:style>
  <w:style w:type="paragraph" w:customStyle="1" w:styleId="2fc">
    <w:name w:val="Заголовок №2"/>
    <w:basedOn w:val="a1"/>
    <w:link w:val="2Exact"/>
    <w:rsid w:val="00426DA9"/>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426DA9"/>
    <w:rPr>
      <w:rFonts w:ascii="Times New Roman" w:eastAsia="Times New Roman" w:hAnsi="Times New Roman" w:cs="Times New Roman"/>
      <w:sz w:val="17"/>
      <w:szCs w:val="17"/>
      <w:shd w:val="clear" w:color="auto" w:fill="FFFFFF"/>
    </w:rPr>
  </w:style>
  <w:style w:type="paragraph" w:customStyle="1" w:styleId="83">
    <w:name w:val="Основной текст (8)"/>
    <w:basedOn w:val="a1"/>
    <w:link w:val="8Exact"/>
    <w:rsid w:val="00426DA9"/>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426DA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426DA9"/>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3">
    <w:name w:val="Основной текст (9)_"/>
    <w:link w:val="94"/>
    <w:locked/>
    <w:rsid w:val="00426DA9"/>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426DA9"/>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7">
    <w:name w:val="Основной текст (11)_"/>
    <w:link w:val="118"/>
    <w:uiPriority w:val="99"/>
    <w:locked/>
    <w:rsid w:val="00426DA9"/>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1"/>
    <w:link w:val="117"/>
    <w:uiPriority w:val="99"/>
    <w:rsid w:val="00426DA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426DA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2"/>
    <w:locked/>
    <w:rsid w:val="00426DA9"/>
    <w:rPr>
      <w:rFonts w:ascii="Times New Roman" w:eastAsia="Times New Roman" w:hAnsi="Times New Roman" w:cs="Times New Roman"/>
      <w:sz w:val="21"/>
      <w:szCs w:val="21"/>
      <w:shd w:val="clear" w:color="auto" w:fill="FFFFFF"/>
      <w:lang w:val="en-US" w:bidi="en-US"/>
    </w:rPr>
  </w:style>
  <w:style w:type="paragraph" w:customStyle="1" w:styleId="3f2">
    <w:name w:val="Заголовок №3"/>
    <w:basedOn w:val="a1"/>
    <w:link w:val="3Exact"/>
    <w:rsid w:val="00426DA9"/>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d"/>
    <w:locked/>
    <w:rsid w:val="00426DA9"/>
    <w:rPr>
      <w:rFonts w:ascii="Times New Roman" w:eastAsia="Times New Roman" w:hAnsi="Times New Roman" w:cs="Times New Roman"/>
      <w:shd w:val="clear" w:color="auto" w:fill="FFFFFF"/>
    </w:rPr>
  </w:style>
  <w:style w:type="paragraph" w:customStyle="1" w:styleId="2fd">
    <w:name w:val="Подпись к картинке (2)"/>
    <w:basedOn w:val="a1"/>
    <w:link w:val="2Exact0"/>
    <w:rsid w:val="00426DA9"/>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3"/>
    <w:locked/>
    <w:rsid w:val="00426DA9"/>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426DA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7"/>
    <w:uiPriority w:val="99"/>
    <w:locked/>
    <w:rsid w:val="00426DA9"/>
    <w:rPr>
      <w:rFonts w:ascii="Times New Roman" w:eastAsia="Times New Roman" w:hAnsi="Times New Roman" w:cs="Times New Roman"/>
      <w:i/>
      <w:iCs/>
      <w:sz w:val="21"/>
      <w:szCs w:val="21"/>
      <w:shd w:val="clear" w:color="auto" w:fill="FFFFFF"/>
      <w:lang w:val="en-US" w:bidi="en-US"/>
    </w:rPr>
  </w:style>
  <w:style w:type="paragraph" w:customStyle="1" w:styleId="47">
    <w:name w:val="Подпись к картинке (4)"/>
    <w:basedOn w:val="a1"/>
    <w:link w:val="4Exact"/>
    <w:uiPriority w:val="99"/>
    <w:rsid w:val="00426DA9"/>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8">
    <w:name w:val="Заголовок №4_"/>
    <w:link w:val="49"/>
    <w:locked/>
    <w:rsid w:val="00426DA9"/>
    <w:rPr>
      <w:rFonts w:ascii="Times New Roman" w:eastAsia="Times New Roman" w:hAnsi="Times New Roman" w:cs="Times New Roman"/>
      <w:b/>
      <w:bCs/>
      <w:sz w:val="26"/>
      <w:szCs w:val="26"/>
      <w:shd w:val="clear" w:color="auto" w:fill="FFFFFF"/>
    </w:rPr>
  </w:style>
  <w:style w:type="paragraph" w:customStyle="1" w:styleId="49">
    <w:name w:val="Заголовок №4"/>
    <w:basedOn w:val="a1"/>
    <w:link w:val="48"/>
    <w:rsid w:val="00426DA9"/>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4">
    <w:name w:val="Основной текст (14)"/>
    <w:basedOn w:val="a1"/>
    <w:rsid w:val="00426DA9"/>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3"/>
    <w:locked/>
    <w:rsid w:val="00426DA9"/>
    <w:rPr>
      <w:rFonts w:ascii="Times New Roman" w:eastAsia="Times New Roman" w:hAnsi="Times New Roman" w:cs="Times New Roman"/>
      <w:b/>
      <w:bCs/>
      <w:sz w:val="19"/>
      <w:szCs w:val="19"/>
      <w:shd w:val="clear" w:color="auto" w:fill="FFFFFF"/>
    </w:rPr>
  </w:style>
  <w:style w:type="paragraph" w:customStyle="1" w:styleId="163">
    <w:name w:val="Основной текст (16)"/>
    <w:basedOn w:val="a1"/>
    <w:link w:val="16Exact"/>
    <w:rsid w:val="00426DA9"/>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4"/>
    <w:locked/>
    <w:rsid w:val="00426DA9"/>
    <w:rPr>
      <w:rFonts w:ascii="Impact" w:eastAsia="Impact" w:hAnsi="Impact" w:cs="Impact"/>
      <w:sz w:val="19"/>
      <w:szCs w:val="19"/>
      <w:shd w:val="clear" w:color="auto" w:fill="FFFFFF"/>
    </w:rPr>
  </w:style>
  <w:style w:type="paragraph" w:customStyle="1" w:styleId="3f4">
    <w:name w:val="Номер заголовка №3"/>
    <w:basedOn w:val="a1"/>
    <w:link w:val="3Exact1"/>
    <w:rsid w:val="00426DA9"/>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426DA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426DA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426DA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426DA9"/>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426DA9"/>
    <w:rPr>
      <w:rFonts w:ascii="Candara" w:eastAsia="Candara" w:hAnsi="Candara" w:cs="Candara"/>
      <w:shd w:val="clear" w:color="auto" w:fill="FFFFFF"/>
    </w:rPr>
  </w:style>
  <w:style w:type="character" w:customStyle="1" w:styleId="18Exact">
    <w:name w:val="Основной текст (18) Exact"/>
    <w:link w:val="182"/>
    <w:locked/>
    <w:rsid w:val="00426DA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426DA9"/>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9">
    <w:name w:val="Сноска_"/>
    <w:locked/>
    <w:rsid w:val="00426DA9"/>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426DA9"/>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426DA9"/>
    <w:pPr>
      <w:widowControl w:val="0"/>
      <w:shd w:val="clear" w:color="auto" w:fill="FFFFFF"/>
      <w:spacing w:after="0" w:line="0" w:lineRule="atLeast"/>
    </w:pPr>
    <w:rPr>
      <w:rFonts w:ascii="Times New Roman" w:eastAsia="Times New Roman" w:hAnsi="Times New Roman" w:cs="Times New Roman"/>
      <w:i/>
      <w:iCs/>
    </w:rPr>
  </w:style>
  <w:style w:type="character" w:customStyle="1" w:styleId="2fe">
    <w:name w:val="Сноска (2)_"/>
    <w:link w:val="2ff"/>
    <w:locked/>
    <w:rsid w:val="00426DA9"/>
    <w:rPr>
      <w:rFonts w:ascii="Times New Roman" w:eastAsia="Times New Roman" w:hAnsi="Times New Roman" w:cs="Times New Roman"/>
      <w:shd w:val="clear" w:color="auto" w:fill="FFFFFF"/>
    </w:rPr>
  </w:style>
  <w:style w:type="paragraph" w:customStyle="1" w:styleId="2ff">
    <w:name w:val="Сноска (2)"/>
    <w:basedOn w:val="a1"/>
    <w:link w:val="2fe"/>
    <w:rsid w:val="00426DA9"/>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a">
    <w:name w:val="Подпись к таблице_"/>
    <w:link w:val="affffffb"/>
    <w:locked/>
    <w:rsid w:val="00426DA9"/>
    <w:rPr>
      <w:rFonts w:ascii="Times New Roman" w:eastAsia="Times New Roman" w:hAnsi="Times New Roman" w:cs="Times New Roman"/>
      <w:sz w:val="17"/>
      <w:szCs w:val="17"/>
      <w:shd w:val="clear" w:color="auto" w:fill="FFFFFF"/>
    </w:rPr>
  </w:style>
  <w:style w:type="paragraph" w:customStyle="1" w:styleId="affffffb">
    <w:name w:val="Подпись к таблице"/>
    <w:basedOn w:val="a1"/>
    <w:link w:val="affffffa"/>
    <w:rsid w:val="00426DA9"/>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426DA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426DA9"/>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8"/>
    <w:locked/>
    <w:rsid w:val="00426DA9"/>
    <w:rPr>
      <w:rFonts w:ascii="Franklin Gothic Heavy" w:eastAsia="Franklin Gothic Heavy" w:hAnsi="Franklin Gothic Heavy" w:cs="Franklin Gothic Heavy"/>
      <w:i/>
      <w:iCs/>
      <w:sz w:val="28"/>
      <w:szCs w:val="28"/>
      <w:shd w:val="clear" w:color="auto" w:fill="FFFFFF"/>
    </w:rPr>
  </w:style>
  <w:style w:type="paragraph" w:customStyle="1" w:styleId="1ff8">
    <w:name w:val="Заголовок №1"/>
    <w:basedOn w:val="a1"/>
    <w:link w:val="1Exact"/>
    <w:rsid w:val="00426DA9"/>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0"/>
    <w:locked/>
    <w:rsid w:val="00426DA9"/>
    <w:rPr>
      <w:rFonts w:ascii="Times New Roman" w:eastAsia="Times New Roman" w:hAnsi="Times New Roman" w:cs="Times New Roman"/>
      <w:shd w:val="clear" w:color="auto" w:fill="FFFFFF"/>
    </w:rPr>
  </w:style>
  <w:style w:type="paragraph" w:customStyle="1" w:styleId="2ff0">
    <w:name w:val="Номер заголовка №2"/>
    <w:basedOn w:val="a1"/>
    <w:link w:val="2Exact1"/>
    <w:rsid w:val="00426DA9"/>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7"/>
    <w:locked/>
    <w:rsid w:val="00426DA9"/>
    <w:rPr>
      <w:rFonts w:ascii="Impact" w:eastAsia="Impact" w:hAnsi="Impact" w:cs="Impact"/>
      <w:sz w:val="21"/>
      <w:szCs w:val="21"/>
      <w:shd w:val="clear" w:color="auto" w:fill="FFFFFF"/>
    </w:rPr>
  </w:style>
  <w:style w:type="paragraph" w:customStyle="1" w:styleId="227">
    <w:name w:val="Заголовок №2 (2)"/>
    <w:basedOn w:val="a1"/>
    <w:link w:val="22Exact"/>
    <w:rsid w:val="00426DA9"/>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2"/>
    <w:locked/>
    <w:rsid w:val="00426DA9"/>
    <w:rPr>
      <w:rFonts w:ascii="Times New Roman" w:eastAsia="Times New Roman" w:hAnsi="Times New Roman" w:cs="Times New Roman"/>
      <w:sz w:val="21"/>
      <w:szCs w:val="21"/>
      <w:shd w:val="clear" w:color="auto" w:fill="FFFFFF"/>
    </w:rPr>
  </w:style>
  <w:style w:type="paragraph" w:customStyle="1" w:styleId="232">
    <w:name w:val="Заголовок №2 (3)"/>
    <w:basedOn w:val="a1"/>
    <w:link w:val="23Exact"/>
    <w:rsid w:val="00426DA9"/>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8"/>
    <w:locked/>
    <w:rsid w:val="00426DA9"/>
    <w:rPr>
      <w:rFonts w:ascii="Times New Roman" w:eastAsia="Times New Roman" w:hAnsi="Times New Roman" w:cs="Times New Roman"/>
      <w:b/>
      <w:bCs/>
      <w:sz w:val="26"/>
      <w:szCs w:val="26"/>
      <w:shd w:val="clear" w:color="auto" w:fill="FFFFFF"/>
    </w:rPr>
  </w:style>
  <w:style w:type="paragraph" w:customStyle="1" w:styleId="228">
    <w:name w:val="Номер заголовка №2 (2)"/>
    <w:basedOn w:val="a1"/>
    <w:link w:val="22Exact0"/>
    <w:rsid w:val="00426DA9"/>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8"/>
    <w:locked/>
    <w:rsid w:val="00426DA9"/>
    <w:rPr>
      <w:rFonts w:ascii="Impact" w:eastAsia="Impact" w:hAnsi="Impact" w:cs="Impact"/>
      <w:sz w:val="21"/>
      <w:szCs w:val="21"/>
      <w:shd w:val="clear" w:color="auto" w:fill="FFFFFF"/>
    </w:rPr>
  </w:style>
  <w:style w:type="paragraph" w:customStyle="1" w:styleId="58">
    <w:name w:val="Подпись к картинке (5)"/>
    <w:basedOn w:val="a1"/>
    <w:link w:val="5Exact"/>
    <w:rsid w:val="00426DA9"/>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426DA9"/>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426DA9"/>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f1">
    <w:name w:val="Подпись к таблице (2)_"/>
    <w:link w:val="2ff2"/>
    <w:locked/>
    <w:rsid w:val="00426DA9"/>
    <w:rPr>
      <w:rFonts w:ascii="Times New Roman" w:eastAsia="Times New Roman" w:hAnsi="Times New Roman" w:cs="Times New Roman"/>
      <w:sz w:val="21"/>
      <w:szCs w:val="21"/>
      <w:shd w:val="clear" w:color="auto" w:fill="FFFFFF"/>
    </w:rPr>
  </w:style>
  <w:style w:type="paragraph" w:customStyle="1" w:styleId="2ff2">
    <w:name w:val="Подпись к таблице (2)"/>
    <w:basedOn w:val="a1"/>
    <w:link w:val="2ff1"/>
    <w:rsid w:val="00426DA9"/>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426DA9"/>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426DA9"/>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5"/>
    <w:locked/>
    <w:rsid w:val="00426DA9"/>
    <w:rPr>
      <w:rFonts w:ascii="Trebuchet MS" w:eastAsia="Trebuchet MS" w:hAnsi="Trebuchet MS" w:cs="Trebuchet MS"/>
      <w:i/>
      <w:iCs/>
      <w:sz w:val="15"/>
      <w:szCs w:val="15"/>
      <w:shd w:val="clear" w:color="auto" w:fill="FFFFFF"/>
    </w:rPr>
  </w:style>
  <w:style w:type="paragraph" w:customStyle="1" w:styleId="215">
    <w:name w:val="Основной текст (21)"/>
    <w:basedOn w:val="a1"/>
    <w:link w:val="21Exact"/>
    <w:rsid w:val="00426DA9"/>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c">
    <w:name w:val="Колонтитул_"/>
    <w:link w:val="affffffd"/>
    <w:locked/>
    <w:rsid w:val="00426DA9"/>
    <w:rPr>
      <w:rFonts w:ascii="Times New Roman" w:eastAsia="Times New Roman" w:hAnsi="Times New Roman" w:cs="Times New Roman"/>
      <w:i/>
      <w:iCs/>
      <w:sz w:val="18"/>
      <w:szCs w:val="18"/>
      <w:shd w:val="clear" w:color="auto" w:fill="FFFFFF"/>
    </w:rPr>
  </w:style>
  <w:style w:type="paragraph" w:customStyle="1" w:styleId="affffffd">
    <w:name w:val="Колонтитул"/>
    <w:basedOn w:val="a1"/>
    <w:link w:val="affffffc"/>
    <w:rsid w:val="00426DA9"/>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3">
    <w:name w:val="Основной текст (2) + Полужирный"/>
    <w:rsid w:val="00426DA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426DA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426DA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26DA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26DA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26DA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426DA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26DA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26DA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426DA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26DA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4">
    <w:name w:val="Основной текст (2) + Курсив"/>
    <w:aliases w:val="Интервал 9 pt"/>
    <w:rsid w:val="00426DA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426DA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426DA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26DA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426DA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426DA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26DA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426DA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26DA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26DA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26DA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26DA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26DA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26D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426DA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426DA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426DA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426D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e">
    <w:name w:val="Сноска + Полужирный"/>
    <w:rsid w:val="00426DA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
    <w:name w:val="Сноска + Курсив"/>
    <w:rsid w:val="00426DA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26D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26DA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426D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26DA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426D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426D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426D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26DA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26D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26DA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26DA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426DA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5">
    <w:name w:val="Подпись к таблице (2) + Полужирный"/>
    <w:rsid w:val="00426DA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426DA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426DA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426DA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426DA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426DA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1"/>
    <w:uiPriority w:val="99"/>
    <w:rsid w:val="00426DA9"/>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426DA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9">
    <w:name w:val="Заголовок №1_"/>
    <w:uiPriority w:val="99"/>
    <w:locked/>
    <w:rsid w:val="00426DA9"/>
    <w:rPr>
      <w:rFonts w:ascii="Times New Roman" w:hAnsi="Times New Roman" w:cs="Times New Roman"/>
      <w:b/>
      <w:bCs/>
      <w:shd w:val="clear" w:color="auto" w:fill="FFFFFF"/>
    </w:rPr>
  </w:style>
  <w:style w:type="character" w:customStyle="1" w:styleId="124">
    <w:name w:val="Заголовок №1 (2)_"/>
    <w:link w:val="126"/>
    <w:uiPriority w:val="99"/>
    <w:locked/>
    <w:rsid w:val="00426DA9"/>
    <w:rPr>
      <w:rFonts w:ascii="Times New Roman" w:hAnsi="Times New Roman" w:cs="Times New Roman"/>
      <w:b/>
      <w:bCs/>
      <w:sz w:val="26"/>
      <w:szCs w:val="26"/>
      <w:shd w:val="clear" w:color="auto" w:fill="FFFFFF"/>
    </w:rPr>
  </w:style>
  <w:style w:type="paragraph" w:customStyle="1" w:styleId="126">
    <w:name w:val="Заголовок №1 (2)"/>
    <w:basedOn w:val="a1"/>
    <w:link w:val="124"/>
    <w:uiPriority w:val="99"/>
    <w:rsid w:val="00426DA9"/>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a">
    <w:name w:val="Основной текст (4) + Не курсив"/>
    <w:uiPriority w:val="99"/>
    <w:rsid w:val="00426DA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26DA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426DA9"/>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426DA9"/>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426DA9"/>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426DA9"/>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4">
    <w:name w:val="Основной текст (16)_"/>
    <w:locked/>
    <w:rsid w:val="00426DA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426DA9"/>
    <w:rPr>
      <w:rFonts w:ascii="Verdana" w:eastAsia="Verdana" w:hAnsi="Verdana" w:cs="Verdana"/>
      <w:b/>
      <w:bCs/>
      <w:sz w:val="17"/>
      <w:szCs w:val="17"/>
      <w:shd w:val="clear" w:color="auto" w:fill="FFFFFF"/>
    </w:rPr>
  </w:style>
  <w:style w:type="character" w:customStyle="1" w:styleId="183">
    <w:name w:val="Основной текст (18)_"/>
    <w:locked/>
    <w:rsid w:val="00426DA9"/>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426DA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426DA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426DA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426DA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426DA9"/>
    <w:rPr>
      <w:rFonts w:ascii="Times New Roman" w:eastAsia="Times New Roman" w:hAnsi="Times New Roman" w:cs="Times New Roman"/>
      <w:b/>
      <w:bCs/>
      <w:shd w:val="clear" w:color="auto" w:fill="FFFFFF"/>
    </w:rPr>
  </w:style>
  <w:style w:type="character" w:customStyle="1" w:styleId="afffffff0">
    <w:name w:val="Подпись к картинке_"/>
    <w:locked/>
    <w:rsid w:val="00426DA9"/>
    <w:rPr>
      <w:rFonts w:ascii="Arial" w:eastAsia="Arial" w:hAnsi="Arial" w:cs="Arial"/>
      <w:sz w:val="18"/>
      <w:szCs w:val="18"/>
      <w:shd w:val="clear" w:color="auto" w:fill="FFFFFF"/>
    </w:rPr>
  </w:style>
  <w:style w:type="character" w:customStyle="1" w:styleId="2ff7">
    <w:name w:val="Основной текст (2) + Малые прописные"/>
    <w:rsid w:val="00426DA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26DA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426DA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426DA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426DA9"/>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1"/>
    <w:uiPriority w:val="99"/>
    <w:rsid w:val="00426DA9"/>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1">
    <w:name w:val="Основной текст (24)_"/>
    <w:link w:val="242"/>
    <w:uiPriority w:val="99"/>
    <w:locked/>
    <w:rsid w:val="00426DA9"/>
    <w:rPr>
      <w:rFonts w:ascii="Times New Roman" w:hAnsi="Times New Roman" w:cs="Times New Roman"/>
      <w:sz w:val="20"/>
      <w:szCs w:val="20"/>
      <w:shd w:val="clear" w:color="auto" w:fill="FFFFFF"/>
    </w:rPr>
  </w:style>
  <w:style w:type="paragraph" w:customStyle="1" w:styleId="242">
    <w:name w:val="Основной текст (24)"/>
    <w:basedOn w:val="a1"/>
    <w:link w:val="241"/>
    <w:uiPriority w:val="99"/>
    <w:rsid w:val="00426DA9"/>
    <w:pPr>
      <w:widowControl w:val="0"/>
      <w:shd w:val="clear" w:color="auto" w:fill="FFFFFF"/>
      <w:spacing w:after="0" w:line="206" w:lineRule="exact"/>
    </w:pPr>
    <w:rPr>
      <w:rFonts w:ascii="Times New Roman" w:hAnsi="Times New Roman" w:cs="Times New Roman"/>
      <w:sz w:val="20"/>
      <w:szCs w:val="20"/>
    </w:rPr>
  </w:style>
  <w:style w:type="character" w:customStyle="1" w:styleId="4b">
    <w:name w:val="Подпись к таблице (4)_"/>
    <w:link w:val="4c"/>
    <w:uiPriority w:val="99"/>
    <w:locked/>
    <w:rsid w:val="00426DA9"/>
    <w:rPr>
      <w:rFonts w:ascii="Times New Roman" w:hAnsi="Times New Roman" w:cs="Times New Roman"/>
      <w:sz w:val="20"/>
      <w:szCs w:val="20"/>
      <w:shd w:val="clear" w:color="auto" w:fill="FFFFFF"/>
    </w:rPr>
  </w:style>
  <w:style w:type="paragraph" w:customStyle="1" w:styleId="4c">
    <w:name w:val="Подпись к таблице (4)"/>
    <w:basedOn w:val="a1"/>
    <w:link w:val="4b"/>
    <w:uiPriority w:val="99"/>
    <w:rsid w:val="00426DA9"/>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426DA9"/>
    <w:rPr>
      <w:rFonts w:ascii="Arial" w:hAnsi="Arial" w:cs="Arial"/>
      <w:sz w:val="18"/>
      <w:szCs w:val="18"/>
      <w:shd w:val="clear" w:color="auto" w:fill="FFFFFF"/>
    </w:rPr>
  </w:style>
  <w:style w:type="paragraph" w:customStyle="1" w:styleId="281">
    <w:name w:val="Основной текст (28)"/>
    <w:basedOn w:val="a1"/>
    <w:link w:val="280"/>
    <w:uiPriority w:val="99"/>
    <w:rsid w:val="00426DA9"/>
    <w:pPr>
      <w:widowControl w:val="0"/>
      <w:shd w:val="clear" w:color="auto" w:fill="FFFFFF"/>
      <w:spacing w:after="0" w:line="240" w:lineRule="atLeast"/>
    </w:pPr>
    <w:rPr>
      <w:rFonts w:ascii="Arial" w:hAnsi="Arial" w:cs="Arial"/>
      <w:sz w:val="18"/>
      <w:szCs w:val="18"/>
    </w:rPr>
  </w:style>
  <w:style w:type="character" w:customStyle="1" w:styleId="229">
    <w:name w:val="Основной текст (22)_"/>
    <w:link w:val="22a"/>
    <w:uiPriority w:val="99"/>
    <w:locked/>
    <w:rsid w:val="00426DA9"/>
    <w:rPr>
      <w:rFonts w:ascii="Times New Roman" w:hAnsi="Times New Roman" w:cs="Times New Roman"/>
      <w:i/>
      <w:iCs/>
      <w:shd w:val="clear" w:color="auto" w:fill="FFFFFF"/>
    </w:rPr>
  </w:style>
  <w:style w:type="paragraph" w:customStyle="1" w:styleId="22a">
    <w:name w:val="Основной текст (22)"/>
    <w:basedOn w:val="a1"/>
    <w:link w:val="229"/>
    <w:uiPriority w:val="99"/>
    <w:rsid w:val="00426DA9"/>
    <w:pPr>
      <w:widowControl w:val="0"/>
      <w:shd w:val="clear" w:color="auto" w:fill="FFFFFF"/>
      <w:spacing w:after="60" w:line="211" w:lineRule="exact"/>
    </w:pPr>
    <w:rPr>
      <w:rFonts w:ascii="Times New Roman" w:hAnsi="Times New Roman" w:cs="Times New Roman"/>
      <w:i/>
      <w:iCs/>
    </w:rPr>
  </w:style>
  <w:style w:type="character" w:customStyle="1" w:styleId="afffffff1">
    <w:name w:val="Оглавление_"/>
    <w:link w:val="afffffff2"/>
    <w:locked/>
    <w:rsid w:val="00426DA9"/>
    <w:rPr>
      <w:rFonts w:ascii="Times New Roman" w:hAnsi="Times New Roman" w:cs="Times New Roman"/>
      <w:shd w:val="clear" w:color="auto" w:fill="FFFFFF"/>
    </w:rPr>
  </w:style>
  <w:style w:type="paragraph" w:customStyle="1" w:styleId="afffffff2">
    <w:name w:val="Оглавление"/>
    <w:basedOn w:val="a1"/>
    <w:link w:val="afffffff1"/>
    <w:rsid w:val="00426DA9"/>
    <w:pPr>
      <w:widowControl w:val="0"/>
      <w:shd w:val="clear" w:color="auto" w:fill="FFFFFF"/>
      <w:spacing w:after="0" w:line="269" w:lineRule="exact"/>
      <w:ind w:firstLine="380"/>
      <w:jc w:val="both"/>
    </w:pPr>
    <w:rPr>
      <w:rFonts w:ascii="Times New Roman" w:hAnsi="Times New Roman" w:cs="Times New Roman"/>
    </w:rPr>
  </w:style>
  <w:style w:type="character" w:customStyle="1" w:styleId="3f8">
    <w:name w:val="Оглавление (3)_"/>
    <w:link w:val="3f9"/>
    <w:uiPriority w:val="99"/>
    <w:locked/>
    <w:rsid w:val="00426DA9"/>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426DA9"/>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7">
    <w:name w:val="Основной текст (2) + Курсив1"/>
    <w:uiPriority w:val="99"/>
    <w:rsid w:val="00426DA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b">
    <w:name w:val="Основной текст (2)2"/>
    <w:uiPriority w:val="99"/>
    <w:rsid w:val="00426DA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426DA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26DA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26DA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426DA9"/>
    <w:rPr>
      <w:rFonts w:ascii="Arial" w:hAnsi="Arial" w:cs="Arial"/>
      <w:spacing w:val="20"/>
      <w:sz w:val="18"/>
      <w:szCs w:val="18"/>
      <w:shd w:val="clear" w:color="auto" w:fill="FFFFFF"/>
    </w:rPr>
  </w:style>
  <w:style w:type="character" w:customStyle="1" w:styleId="22c">
    <w:name w:val="Основной текст (22) + Не курсив"/>
    <w:uiPriority w:val="99"/>
    <w:rsid w:val="00426DA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426DA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426DA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26DA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26DA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26DA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26DA9"/>
    <w:rPr>
      <w:rFonts w:ascii="Arial" w:eastAsia="Times New Roman" w:hAnsi="Arial" w:cs="Arial"/>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426DA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426DA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26DA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26DA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426DA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26DA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426DA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26DA9"/>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426DA9"/>
    <w:rPr>
      <w:rFonts w:ascii="Times New Roman" w:eastAsia="Times New Roman" w:hAnsi="Times New Roman" w:cs="Times New Roman"/>
      <w:b/>
      <w:bCs/>
      <w:shd w:val="clear" w:color="auto" w:fill="FFFFFF"/>
    </w:rPr>
  </w:style>
  <w:style w:type="paragraph" w:customStyle="1" w:styleId="86">
    <w:name w:val="Заголовок №8"/>
    <w:basedOn w:val="a1"/>
    <w:link w:val="85"/>
    <w:rsid w:val="00426DA9"/>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8">
    <w:name w:val="Заголовок №9_"/>
    <w:link w:val="99"/>
    <w:locked/>
    <w:rsid w:val="00426DA9"/>
    <w:rPr>
      <w:rFonts w:ascii="Tahoma" w:eastAsia="Tahoma" w:hAnsi="Tahoma" w:cs="Tahoma"/>
      <w:sz w:val="19"/>
      <w:szCs w:val="19"/>
      <w:shd w:val="clear" w:color="auto" w:fill="FFFFFF"/>
    </w:rPr>
  </w:style>
  <w:style w:type="paragraph" w:customStyle="1" w:styleId="99">
    <w:name w:val="Заголовок №9"/>
    <w:basedOn w:val="a1"/>
    <w:link w:val="98"/>
    <w:rsid w:val="00426DA9"/>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426DA9"/>
    <w:rPr>
      <w:rFonts w:ascii="Times New Roman" w:eastAsia="Times New Roman" w:hAnsi="Times New Roman" w:cs="Times New Roman"/>
      <w:b/>
      <w:bCs/>
      <w:i/>
      <w:iCs/>
      <w:shd w:val="clear" w:color="auto" w:fill="FFFFFF"/>
    </w:rPr>
  </w:style>
  <w:style w:type="paragraph" w:customStyle="1" w:styleId="5e">
    <w:name w:val="Сноска (5)"/>
    <w:basedOn w:val="a1"/>
    <w:link w:val="5d"/>
    <w:rsid w:val="00426DA9"/>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426DA9"/>
    <w:rPr>
      <w:rFonts w:ascii="Tahoma" w:eastAsia="Tahoma" w:hAnsi="Tahoma" w:cs="Tahoma"/>
      <w:b/>
      <w:bCs/>
      <w:sz w:val="18"/>
      <w:szCs w:val="18"/>
      <w:shd w:val="clear" w:color="auto" w:fill="FFFFFF"/>
    </w:rPr>
  </w:style>
  <w:style w:type="paragraph" w:customStyle="1" w:styleId="105">
    <w:name w:val="Заголовок №10"/>
    <w:basedOn w:val="a1"/>
    <w:link w:val="104"/>
    <w:rsid w:val="00426DA9"/>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7">
    <w:name w:val="Основной текст (12) + Полужирный"/>
    <w:rsid w:val="00426DA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426DA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26DA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26DA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d">
    <w:name w:val="Основной текст (4) + Курсив"/>
    <w:rsid w:val="00426DA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26DA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8"/>
    <w:link w:val="afffffff3"/>
    <w:uiPriority w:val="99"/>
    <w:qFormat/>
    <w:rsid w:val="00426DA9"/>
    <w:pPr>
      <w:numPr>
        <w:numId w:val="2"/>
      </w:numPr>
      <w:spacing w:before="0" w:beforeAutospacing="0" w:after="0" w:afterAutospacing="0"/>
      <w:jc w:val="both"/>
    </w:pPr>
    <w:rPr>
      <w:rFonts w:ascii="Arial Narrow" w:eastAsia="Calibri" w:hAnsi="Arial Narrow"/>
      <w:sz w:val="18"/>
      <w:szCs w:val="18"/>
    </w:rPr>
  </w:style>
  <w:style w:type="character" w:customStyle="1" w:styleId="afffffff3">
    <w:name w:val="НОМЕРА Знак"/>
    <w:link w:val="a0"/>
    <w:uiPriority w:val="99"/>
    <w:rsid w:val="00426DA9"/>
    <w:rPr>
      <w:rFonts w:ascii="Arial Narrow" w:eastAsia="Calibri" w:hAnsi="Arial Narrow" w:cs="Times New Roman"/>
      <w:sz w:val="18"/>
      <w:szCs w:val="18"/>
    </w:rPr>
  </w:style>
  <w:style w:type="character" w:customStyle="1" w:styleId="5yl5">
    <w:name w:val="_5yl5"/>
    <w:basedOn w:val="a2"/>
    <w:rsid w:val="00426DA9"/>
  </w:style>
  <w:style w:type="character" w:customStyle="1" w:styleId="poemyear">
    <w:name w:val="poemyear"/>
    <w:basedOn w:val="a2"/>
    <w:rsid w:val="00426DA9"/>
  </w:style>
  <w:style w:type="character" w:customStyle="1" w:styleId="st">
    <w:name w:val="st"/>
    <w:basedOn w:val="a2"/>
    <w:rsid w:val="00426DA9"/>
  </w:style>
  <w:style w:type="character" w:customStyle="1" w:styleId="line">
    <w:name w:val="line"/>
    <w:basedOn w:val="a2"/>
    <w:rsid w:val="00426DA9"/>
  </w:style>
  <w:style w:type="character" w:customStyle="1" w:styleId="il">
    <w:name w:val="il"/>
    <w:basedOn w:val="a2"/>
    <w:rsid w:val="00426DA9"/>
  </w:style>
  <w:style w:type="table" w:customStyle="1" w:styleId="6a">
    <w:name w:val="Сетка таблицы6"/>
    <w:basedOn w:val="a3"/>
    <w:next w:val="ac"/>
    <w:uiPriority w:val="59"/>
    <w:rsid w:val="00724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3"/>
    <w:next w:val="ac"/>
    <w:uiPriority w:val="59"/>
    <w:rsid w:val="00724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4">
    <w:name w:val="Placeholder Text"/>
    <w:basedOn w:val="a2"/>
    <w:uiPriority w:val="99"/>
    <w:semiHidden/>
    <w:rsid w:val="00DE31FE"/>
    <w:rPr>
      <w:color w:val="808080"/>
    </w:rPr>
  </w:style>
  <w:style w:type="character" w:customStyle="1" w:styleId="2ff8">
    <w:name w:val="Основной текст (2) + Не полужирный"/>
    <w:basedOn w:val="a2"/>
    <w:rsid w:val="00270E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
    <w:name w:val="Перечень"/>
    <w:basedOn w:val="a1"/>
    <w:next w:val="a1"/>
    <w:link w:val="afffffff5"/>
    <w:qFormat/>
    <w:rsid w:val="00A717C5"/>
    <w:pPr>
      <w:numPr>
        <w:numId w:val="9"/>
      </w:numPr>
      <w:suppressAutoHyphens/>
      <w:spacing w:after="0" w:line="360" w:lineRule="auto"/>
      <w:jc w:val="both"/>
    </w:pPr>
    <w:rPr>
      <w:rFonts w:ascii="Times New Roman" w:eastAsia="Calibri" w:hAnsi="Times New Roman" w:cs="Times New Roman"/>
      <w:sz w:val="28"/>
      <w:szCs w:val="20"/>
      <w:u w:color="000000"/>
      <w:bdr w:val="nil"/>
      <w:lang w:val="x-none" w:eastAsia="x-none"/>
    </w:rPr>
  </w:style>
  <w:style w:type="character" w:customStyle="1" w:styleId="afffffff5">
    <w:name w:val="Перечень Знак"/>
    <w:link w:val="a"/>
    <w:rsid w:val="00A717C5"/>
    <w:rPr>
      <w:rFonts w:ascii="Times New Roman" w:eastAsia="Calibri" w:hAnsi="Times New Roman" w:cs="Times New Roman"/>
      <w:sz w:val="28"/>
      <w:szCs w:val="20"/>
      <w:u w:color="000000"/>
      <w:bdr w:val="nil"/>
      <w:lang w:val="x-none" w:eastAsia="x-none"/>
    </w:rPr>
  </w:style>
  <w:style w:type="paragraph" w:customStyle="1" w:styleId="-31">
    <w:name w:val="Светлая сетка - Акцент 31"/>
    <w:basedOn w:val="a1"/>
    <w:uiPriority w:val="34"/>
    <w:qFormat/>
    <w:rsid w:val="00A717C5"/>
    <w:pPr>
      <w:suppressAutoHyphens/>
      <w:spacing w:after="0" w:line="360" w:lineRule="auto"/>
      <w:ind w:left="720" w:firstLine="709"/>
      <w:contextualSpacing/>
      <w:jc w:val="both"/>
    </w:pPr>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2474">
      <w:bodyDiv w:val="1"/>
      <w:marLeft w:val="0"/>
      <w:marRight w:val="0"/>
      <w:marTop w:val="0"/>
      <w:marBottom w:val="0"/>
      <w:divBdr>
        <w:top w:val="none" w:sz="0" w:space="0" w:color="auto"/>
        <w:left w:val="none" w:sz="0" w:space="0" w:color="auto"/>
        <w:bottom w:val="none" w:sz="0" w:space="0" w:color="auto"/>
        <w:right w:val="none" w:sz="0" w:space="0" w:color="auto"/>
      </w:divBdr>
    </w:div>
    <w:div w:id="337123317">
      <w:bodyDiv w:val="1"/>
      <w:marLeft w:val="0"/>
      <w:marRight w:val="0"/>
      <w:marTop w:val="0"/>
      <w:marBottom w:val="0"/>
      <w:divBdr>
        <w:top w:val="none" w:sz="0" w:space="0" w:color="auto"/>
        <w:left w:val="none" w:sz="0" w:space="0" w:color="auto"/>
        <w:bottom w:val="none" w:sz="0" w:space="0" w:color="auto"/>
        <w:right w:val="none" w:sz="0" w:space="0" w:color="auto"/>
      </w:divBdr>
    </w:div>
    <w:div w:id="635447832">
      <w:bodyDiv w:val="1"/>
      <w:marLeft w:val="0"/>
      <w:marRight w:val="0"/>
      <w:marTop w:val="0"/>
      <w:marBottom w:val="0"/>
      <w:divBdr>
        <w:top w:val="none" w:sz="0" w:space="0" w:color="auto"/>
        <w:left w:val="none" w:sz="0" w:space="0" w:color="auto"/>
        <w:bottom w:val="none" w:sz="0" w:space="0" w:color="auto"/>
        <w:right w:val="none" w:sz="0" w:space="0" w:color="auto"/>
      </w:divBdr>
    </w:div>
    <w:div w:id="771169105">
      <w:bodyDiv w:val="1"/>
      <w:marLeft w:val="0"/>
      <w:marRight w:val="0"/>
      <w:marTop w:val="0"/>
      <w:marBottom w:val="0"/>
      <w:divBdr>
        <w:top w:val="none" w:sz="0" w:space="0" w:color="auto"/>
        <w:left w:val="none" w:sz="0" w:space="0" w:color="auto"/>
        <w:bottom w:val="none" w:sz="0" w:space="0" w:color="auto"/>
        <w:right w:val="none" w:sz="0" w:space="0" w:color="auto"/>
      </w:divBdr>
    </w:div>
    <w:div w:id="828059159">
      <w:bodyDiv w:val="1"/>
      <w:marLeft w:val="0"/>
      <w:marRight w:val="0"/>
      <w:marTop w:val="0"/>
      <w:marBottom w:val="0"/>
      <w:divBdr>
        <w:top w:val="none" w:sz="0" w:space="0" w:color="auto"/>
        <w:left w:val="none" w:sz="0" w:space="0" w:color="auto"/>
        <w:bottom w:val="none" w:sz="0" w:space="0" w:color="auto"/>
        <w:right w:val="none" w:sz="0" w:space="0" w:color="auto"/>
      </w:divBdr>
    </w:div>
    <w:div w:id="1340696529">
      <w:bodyDiv w:val="1"/>
      <w:marLeft w:val="0"/>
      <w:marRight w:val="0"/>
      <w:marTop w:val="0"/>
      <w:marBottom w:val="0"/>
      <w:divBdr>
        <w:top w:val="none" w:sz="0" w:space="0" w:color="auto"/>
        <w:left w:val="none" w:sz="0" w:space="0" w:color="auto"/>
        <w:bottom w:val="none" w:sz="0" w:space="0" w:color="auto"/>
        <w:right w:val="none" w:sz="0" w:space="0" w:color="auto"/>
      </w:divBdr>
      <w:divsChild>
        <w:div w:id="592203480">
          <w:marLeft w:val="0"/>
          <w:marRight w:val="0"/>
          <w:marTop w:val="0"/>
          <w:marBottom w:val="0"/>
          <w:divBdr>
            <w:top w:val="none" w:sz="0" w:space="0" w:color="auto"/>
            <w:left w:val="none" w:sz="0" w:space="0" w:color="auto"/>
            <w:bottom w:val="none" w:sz="0" w:space="0" w:color="auto"/>
            <w:right w:val="none" w:sz="0" w:space="0" w:color="auto"/>
          </w:divBdr>
          <w:divsChild>
            <w:div w:id="2051420246">
              <w:marLeft w:val="0"/>
              <w:marRight w:val="0"/>
              <w:marTop w:val="0"/>
              <w:marBottom w:val="0"/>
              <w:divBdr>
                <w:top w:val="none" w:sz="0" w:space="0" w:color="auto"/>
                <w:left w:val="none" w:sz="0" w:space="0" w:color="auto"/>
                <w:bottom w:val="none" w:sz="0" w:space="0" w:color="auto"/>
                <w:right w:val="none" w:sz="0" w:space="0" w:color="auto"/>
              </w:divBdr>
            </w:div>
            <w:div w:id="18760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86677">
      <w:bodyDiv w:val="1"/>
      <w:marLeft w:val="0"/>
      <w:marRight w:val="0"/>
      <w:marTop w:val="0"/>
      <w:marBottom w:val="0"/>
      <w:divBdr>
        <w:top w:val="none" w:sz="0" w:space="0" w:color="auto"/>
        <w:left w:val="none" w:sz="0" w:space="0" w:color="auto"/>
        <w:bottom w:val="none" w:sz="0" w:space="0" w:color="auto"/>
        <w:right w:val="none" w:sz="0" w:space="0" w:color="auto"/>
      </w:divBdr>
    </w:div>
    <w:div w:id="1680697531">
      <w:bodyDiv w:val="1"/>
      <w:marLeft w:val="0"/>
      <w:marRight w:val="0"/>
      <w:marTop w:val="0"/>
      <w:marBottom w:val="0"/>
      <w:divBdr>
        <w:top w:val="none" w:sz="0" w:space="0" w:color="auto"/>
        <w:left w:val="none" w:sz="0" w:space="0" w:color="auto"/>
        <w:bottom w:val="none" w:sz="0" w:space="0" w:color="auto"/>
        <w:right w:val="none" w:sz="0" w:space="0" w:color="auto"/>
      </w:divBdr>
    </w:div>
    <w:div w:id="1934164218">
      <w:bodyDiv w:val="1"/>
      <w:marLeft w:val="0"/>
      <w:marRight w:val="0"/>
      <w:marTop w:val="0"/>
      <w:marBottom w:val="0"/>
      <w:divBdr>
        <w:top w:val="none" w:sz="0" w:space="0" w:color="auto"/>
        <w:left w:val="none" w:sz="0" w:space="0" w:color="auto"/>
        <w:bottom w:val="none" w:sz="0" w:space="0" w:color="auto"/>
        <w:right w:val="none" w:sz="0" w:space="0" w:color="auto"/>
      </w:divBdr>
    </w:div>
    <w:div w:id="1995180440">
      <w:bodyDiv w:val="1"/>
      <w:marLeft w:val="0"/>
      <w:marRight w:val="0"/>
      <w:marTop w:val="0"/>
      <w:marBottom w:val="0"/>
      <w:divBdr>
        <w:top w:val="none" w:sz="0" w:space="0" w:color="auto"/>
        <w:left w:val="none" w:sz="0" w:space="0" w:color="auto"/>
        <w:bottom w:val="none" w:sz="0" w:space="0" w:color="auto"/>
        <w:right w:val="none" w:sz="0" w:space="0" w:color="auto"/>
      </w:divBdr>
    </w:div>
    <w:div w:id="20339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8D75-DBE2-4FCA-BB39-CCF1A269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288</Pages>
  <Words>108644</Words>
  <Characters>619277</Characters>
  <Application>Microsoft Office Word</Application>
  <DocSecurity>0</DocSecurity>
  <Lines>5160</Lines>
  <Paragraphs>1452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Пояснительная записка</vt:lpstr>
      <vt:lpstr>    I.2. Планируемые результаты освоения обучающимися основной образовательной прогр</vt:lpstr>
      <vt:lpstr>        I.2.2. Планируемые метапредметные результаты освоения ООП</vt:lpstr>
      <vt:lpstr>        I.2.3. Планируемые предметные результаты освоения ООП</vt:lpstr>
    </vt:vector>
  </TitlesOfParts>
  <Company>Hewlett-Packard</Company>
  <LinksUpToDate>false</LinksUpToDate>
  <CharactersWithSpaces>726469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netgel</cp:lastModifiedBy>
  <cp:revision>125</cp:revision>
  <cp:lastPrinted>2019-09-23T16:00:00Z</cp:lastPrinted>
  <dcterms:created xsi:type="dcterms:W3CDTF">2019-07-12T08:21:00Z</dcterms:created>
  <dcterms:modified xsi:type="dcterms:W3CDTF">2022-09-23T19:33:00Z</dcterms:modified>
</cp:coreProperties>
</file>